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08" w:rsidRPr="00237105" w:rsidRDefault="003E6308">
      <w:pPr>
        <w:rPr>
          <w:rFonts w:ascii="Georgia" w:hAnsi="Georgia" w:cs="Times New Roman"/>
        </w:rPr>
      </w:pPr>
      <w:r w:rsidRPr="00237105">
        <w:rPr>
          <w:rFonts w:ascii="Georgia" w:hAnsi="Georgia" w:cs="Times New Roman"/>
          <w:noProof/>
          <w:lang w:eastAsia="cs-CZ"/>
        </w:rPr>
        <w:drawing>
          <wp:anchor distT="0" distB="127000" distL="0" distR="0" simplePos="0" relativeHeight="251659264" behindDoc="0" locked="0" layoutInCell="1" allowOverlap="1">
            <wp:simplePos x="0" y="0"/>
            <wp:positionH relativeFrom="column">
              <wp:posOffset>4873684</wp:posOffset>
            </wp:positionH>
            <wp:positionV relativeFrom="paragraph">
              <wp:posOffset>-2357533</wp:posOffset>
            </wp:positionV>
            <wp:extent cx="1052623" cy="808074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105" w:rsidRPr="00237105" w:rsidRDefault="00237105" w:rsidP="00237105">
      <w:pPr>
        <w:jc w:val="center"/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Děkan Fakulty umění a designu Univerzity</w:t>
      </w:r>
      <w:r>
        <w:rPr>
          <w:rFonts w:ascii="Georgia" w:hAnsi="Georgia" w:cs="Times New Roman"/>
        </w:rPr>
        <w:t xml:space="preserve"> J. E. Purkyně v Ústí nad Labem</w:t>
      </w:r>
      <w:r>
        <w:rPr>
          <w:rFonts w:ascii="Georgia" w:hAnsi="Georgia" w:cs="Times New Roman"/>
        </w:rPr>
        <w:br/>
      </w:r>
      <w:r w:rsidRPr="00237105">
        <w:rPr>
          <w:rFonts w:ascii="Georgia" w:hAnsi="Georgia" w:cs="Times New Roman"/>
        </w:rPr>
        <w:t>vy</w:t>
      </w:r>
      <w:r>
        <w:rPr>
          <w:rFonts w:ascii="Georgia" w:hAnsi="Georgia" w:cs="Times New Roman"/>
        </w:rPr>
        <w:t>pisuje výběrová řízení na místa</w:t>
      </w:r>
      <w:r>
        <w:rPr>
          <w:rFonts w:ascii="Georgia" w:hAnsi="Georgia" w:cs="Times New Roman"/>
        </w:rPr>
        <w:br/>
      </w:r>
      <w:r w:rsidRPr="00237105">
        <w:rPr>
          <w:rFonts w:ascii="Georgia" w:hAnsi="Georgia" w:cs="Times New Roman"/>
        </w:rPr>
        <w:t>vedouc</w:t>
      </w:r>
      <w:r>
        <w:rPr>
          <w:rFonts w:ascii="Georgia" w:hAnsi="Georgia" w:cs="Times New Roman"/>
        </w:rPr>
        <w:t>ích ateliérů a jejich asistentů na Katedře užitého umění</w:t>
      </w:r>
      <w:r>
        <w:rPr>
          <w:rFonts w:ascii="Georgia" w:hAnsi="Georgia" w:cs="Times New Roman"/>
        </w:rPr>
        <w:br/>
      </w:r>
      <w:r w:rsidRPr="00237105">
        <w:rPr>
          <w:rFonts w:ascii="Georgia" w:hAnsi="Georgia" w:cs="Times New Roman"/>
        </w:rPr>
        <w:t>ve studijním programu Výtvarná umění, studijním oboru Design:</w:t>
      </w:r>
    </w:p>
    <w:p w:rsidR="00237105" w:rsidRPr="00237105" w:rsidRDefault="00237105" w:rsidP="00237105">
      <w:p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ab/>
      </w:r>
    </w:p>
    <w:p w:rsidR="00237105" w:rsidRPr="00237105" w:rsidRDefault="00237105" w:rsidP="00237105">
      <w:pPr>
        <w:pStyle w:val="Odstavecseseznamem"/>
        <w:numPr>
          <w:ilvl w:val="0"/>
          <w:numId w:val="2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vedoucí ateliéru Sklo</w:t>
      </w:r>
    </w:p>
    <w:p w:rsidR="00237105" w:rsidRPr="00237105" w:rsidRDefault="00237105" w:rsidP="00237105">
      <w:pPr>
        <w:pStyle w:val="Odstavecseseznamem"/>
        <w:numPr>
          <w:ilvl w:val="0"/>
          <w:numId w:val="2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asistent ateliéru Sklo</w:t>
      </w:r>
    </w:p>
    <w:p w:rsidR="00237105" w:rsidRPr="00237105" w:rsidRDefault="00237105" w:rsidP="00237105">
      <w:pPr>
        <w:pStyle w:val="Odstavecseseznamem"/>
        <w:numPr>
          <w:ilvl w:val="0"/>
          <w:numId w:val="2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vedoucí ateliéru Textilní a oděvní design</w:t>
      </w:r>
    </w:p>
    <w:p w:rsidR="00237105" w:rsidRPr="00237105" w:rsidRDefault="00237105" w:rsidP="00237105">
      <w:pPr>
        <w:pStyle w:val="Odstavecseseznamem"/>
        <w:numPr>
          <w:ilvl w:val="0"/>
          <w:numId w:val="2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asistent ateliéru Textilní a oděvní design</w:t>
      </w:r>
    </w:p>
    <w:p w:rsidR="00237105" w:rsidRPr="00237105" w:rsidRDefault="00237105" w:rsidP="00237105">
      <w:pPr>
        <w:pStyle w:val="Odstavecseseznamem"/>
        <w:numPr>
          <w:ilvl w:val="0"/>
          <w:numId w:val="2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vedoucí ateliéru Přírodní materiály</w:t>
      </w:r>
    </w:p>
    <w:p w:rsidR="00237105" w:rsidRPr="00237105" w:rsidRDefault="00237105" w:rsidP="00237105">
      <w:pPr>
        <w:pStyle w:val="Odstavecseseznamem"/>
        <w:numPr>
          <w:ilvl w:val="0"/>
          <w:numId w:val="2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asistent ateliéru Přírodní materiály</w:t>
      </w:r>
    </w:p>
    <w:p w:rsidR="00237105" w:rsidRDefault="00237105" w:rsidP="00237105">
      <w:pPr>
        <w:rPr>
          <w:rFonts w:ascii="Georgia" w:hAnsi="Georgia" w:cs="Times New Roman"/>
        </w:rPr>
      </w:pPr>
    </w:p>
    <w:p w:rsidR="00237105" w:rsidRPr="00237105" w:rsidRDefault="00237105" w:rsidP="00237105">
      <w:p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 xml:space="preserve">Uchazeč o místo vedoucího ateliéru představí zároveň uchazeče o místo asistenta ateliéru a uvede vlastní koncepci studia v ateliéru a rozvoje oboru. </w:t>
      </w:r>
    </w:p>
    <w:p w:rsidR="00237105" w:rsidRDefault="00237105" w:rsidP="00237105">
      <w:pPr>
        <w:rPr>
          <w:rFonts w:ascii="Georgia" w:hAnsi="Georgia" w:cs="Times New Roman"/>
        </w:rPr>
      </w:pPr>
    </w:p>
    <w:p w:rsidR="00237105" w:rsidRPr="00237105" w:rsidRDefault="00237105" w:rsidP="00237105">
      <w:p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Požadavky na vedoucího ateliéru:</w:t>
      </w:r>
    </w:p>
    <w:p w:rsidR="00237105" w:rsidRPr="00237105" w:rsidRDefault="00237105" w:rsidP="00237105">
      <w:pPr>
        <w:pStyle w:val="Odstavecseseznamem"/>
        <w:numPr>
          <w:ilvl w:val="0"/>
          <w:numId w:val="1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vysokoškolské vzdělání v oboru (minimálně magisterský stupeň), nebo dlouhodobá praxe v oboru</w:t>
      </w:r>
    </w:p>
    <w:p w:rsidR="00237105" w:rsidRPr="00237105" w:rsidRDefault="00237105" w:rsidP="00237105">
      <w:pPr>
        <w:pStyle w:val="Odstavecseseznamem"/>
        <w:numPr>
          <w:ilvl w:val="0"/>
          <w:numId w:val="1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 xml:space="preserve">portfolio dosavadní tvůrčí činnosti  </w:t>
      </w:r>
    </w:p>
    <w:p w:rsidR="00237105" w:rsidRPr="00237105" w:rsidRDefault="00237105" w:rsidP="00237105">
      <w:pPr>
        <w:pStyle w:val="Odstavecseseznamem"/>
        <w:numPr>
          <w:ilvl w:val="0"/>
          <w:numId w:val="1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koncepce studia v ateliéru a rozvoje oboru</w:t>
      </w:r>
    </w:p>
    <w:p w:rsidR="00237105" w:rsidRPr="00237105" w:rsidRDefault="00237105" w:rsidP="00237105">
      <w:pPr>
        <w:pStyle w:val="Odstavecseseznamem"/>
        <w:numPr>
          <w:ilvl w:val="0"/>
          <w:numId w:val="1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dobrá znalost anglického jazyka</w:t>
      </w:r>
    </w:p>
    <w:p w:rsidR="00237105" w:rsidRPr="00237105" w:rsidRDefault="00237105" w:rsidP="00237105">
      <w:p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Požadavky na asistenta ateliéru:</w:t>
      </w:r>
    </w:p>
    <w:p w:rsidR="00237105" w:rsidRPr="00237105" w:rsidRDefault="00237105" w:rsidP="00237105">
      <w:pPr>
        <w:pStyle w:val="Odstavecseseznamem"/>
        <w:numPr>
          <w:ilvl w:val="0"/>
          <w:numId w:val="4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vysokoškolské vzdělání v oboru (minimálně magisterský stupeň)</w:t>
      </w:r>
    </w:p>
    <w:p w:rsidR="00237105" w:rsidRPr="00237105" w:rsidRDefault="00237105" w:rsidP="00237105">
      <w:pPr>
        <w:pStyle w:val="Odstavecseseznamem"/>
        <w:numPr>
          <w:ilvl w:val="0"/>
          <w:numId w:val="4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 xml:space="preserve">portfolio dosavadní tvůrčí činnosti  </w:t>
      </w:r>
    </w:p>
    <w:p w:rsidR="00237105" w:rsidRPr="00237105" w:rsidRDefault="00237105" w:rsidP="00237105">
      <w:pPr>
        <w:pStyle w:val="Odstavecseseznamem"/>
        <w:numPr>
          <w:ilvl w:val="0"/>
          <w:numId w:val="4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orientace v technologii oboru</w:t>
      </w:r>
    </w:p>
    <w:p w:rsidR="00237105" w:rsidRPr="00237105" w:rsidRDefault="00237105" w:rsidP="00237105">
      <w:pPr>
        <w:pStyle w:val="Odstavecseseznamem"/>
        <w:numPr>
          <w:ilvl w:val="0"/>
          <w:numId w:val="4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dobrá znalost anglického jazyka</w:t>
      </w:r>
    </w:p>
    <w:p w:rsidR="00237105" w:rsidRPr="00237105" w:rsidRDefault="00237105" w:rsidP="00237105">
      <w:pPr>
        <w:rPr>
          <w:rFonts w:ascii="Georgia" w:hAnsi="Georgia" w:cs="Times New Roman"/>
        </w:rPr>
      </w:pPr>
    </w:p>
    <w:p w:rsidR="00237105" w:rsidRPr="00237105" w:rsidRDefault="00237105" w:rsidP="00237105">
      <w:p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Písemná př</w:t>
      </w:r>
      <w:r>
        <w:rPr>
          <w:rFonts w:ascii="Georgia" w:hAnsi="Georgia" w:cs="Times New Roman"/>
        </w:rPr>
        <w:t>ihláška musí obsahovat přílohy:</w:t>
      </w:r>
    </w:p>
    <w:p w:rsidR="00237105" w:rsidRPr="00237105" w:rsidRDefault="00237105" w:rsidP="00237105">
      <w:pPr>
        <w:pStyle w:val="Odstavecseseznamem"/>
        <w:numPr>
          <w:ilvl w:val="0"/>
          <w:numId w:val="5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Profesní životopis</w:t>
      </w:r>
    </w:p>
    <w:p w:rsidR="00237105" w:rsidRPr="00237105" w:rsidRDefault="00237105" w:rsidP="00237105">
      <w:pPr>
        <w:pStyle w:val="Odstavecseseznamem"/>
        <w:numPr>
          <w:ilvl w:val="0"/>
          <w:numId w:val="5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Úředně ověřené doklady o vzdělání, případně akademických titulech</w:t>
      </w:r>
    </w:p>
    <w:p w:rsidR="00237105" w:rsidRPr="00237105" w:rsidRDefault="00237105" w:rsidP="00237105">
      <w:pPr>
        <w:pStyle w:val="Odstavecseseznamem"/>
        <w:numPr>
          <w:ilvl w:val="0"/>
          <w:numId w:val="5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Přehled umělecké, pedagogické a publikační činnosti</w:t>
      </w:r>
    </w:p>
    <w:p w:rsidR="00237105" w:rsidRPr="00237105" w:rsidRDefault="00237105" w:rsidP="00237105">
      <w:pPr>
        <w:pStyle w:val="Odstavecseseznamem"/>
        <w:numPr>
          <w:ilvl w:val="0"/>
          <w:numId w:val="5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Koncepce studia v ateliéru a rozvoje o</w:t>
      </w:r>
      <w:bookmarkStart w:id="0" w:name="_GoBack"/>
      <w:bookmarkEnd w:id="0"/>
      <w:r w:rsidRPr="00237105">
        <w:rPr>
          <w:rFonts w:ascii="Georgia" w:hAnsi="Georgia" w:cs="Times New Roman"/>
        </w:rPr>
        <w:t>boru (jen u vedoucího ateliéru)</w:t>
      </w:r>
    </w:p>
    <w:p w:rsidR="00237105" w:rsidRPr="00237105" w:rsidRDefault="00237105" w:rsidP="00237105">
      <w:pPr>
        <w:pStyle w:val="Odstavecseseznamem"/>
        <w:numPr>
          <w:ilvl w:val="0"/>
          <w:numId w:val="5"/>
        </w:num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 xml:space="preserve">Čestné prohlášení o morální </w:t>
      </w:r>
      <w:proofErr w:type="spellStart"/>
      <w:r w:rsidRPr="00237105">
        <w:rPr>
          <w:rFonts w:ascii="Georgia" w:hAnsi="Georgia" w:cs="Times New Roman"/>
        </w:rPr>
        <w:t>bezúhonosti</w:t>
      </w:r>
      <w:proofErr w:type="spellEnd"/>
    </w:p>
    <w:p w:rsidR="00237105" w:rsidRPr="00237105" w:rsidRDefault="00237105" w:rsidP="00237105">
      <w:p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Během výběrového řízení představí uchazeči Portfolio tvůrčí činnosti v tištěné nebo elektronické podobě a uchazeči o místo vedoucího ateliéru zároveň budou prezentovat svou koncepci studia v ateliéru a rozvoje oboru.</w:t>
      </w:r>
    </w:p>
    <w:p w:rsidR="00AF1155" w:rsidRPr="00237105" w:rsidRDefault="00237105" w:rsidP="00237105">
      <w:pPr>
        <w:rPr>
          <w:rFonts w:ascii="Georgia" w:hAnsi="Georgia" w:cs="Times New Roman"/>
        </w:rPr>
      </w:pPr>
      <w:r w:rsidRPr="00237105">
        <w:rPr>
          <w:rFonts w:ascii="Georgia" w:hAnsi="Georgia" w:cs="Times New Roman"/>
        </w:rPr>
        <w:t>Přihlášky včetně příloh zasílejte</w:t>
      </w:r>
      <w:r>
        <w:rPr>
          <w:rFonts w:ascii="Georgia" w:hAnsi="Georgia" w:cs="Times New Roman"/>
        </w:rPr>
        <w:t xml:space="preserve"> </w:t>
      </w:r>
      <w:r w:rsidRPr="00237105">
        <w:rPr>
          <w:rFonts w:ascii="Georgia" w:hAnsi="Georgia" w:cs="Times New Roman"/>
          <w:b/>
        </w:rPr>
        <w:t>do 31. března 2017</w:t>
      </w:r>
      <w:r>
        <w:rPr>
          <w:rFonts w:ascii="Georgia" w:hAnsi="Georgia" w:cs="Times New Roman"/>
        </w:rPr>
        <w:t xml:space="preserve"> na adresu: </w:t>
      </w:r>
      <w:r>
        <w:rPr>
          <w:rFonts w:ascii="Georgia" w:hAnsi="Georgia" w:cs="Times New Roman"/>
        </w:rPr>
        <w:br/>
      </w:r>
      <w:r w:rsidRPr="00237105">
        <w:rPr>
          <w:rFonts w:ascii="Georgia" w:hAnsi="Georgia" w:cs="Times New Roman"/>
        </w:rPr>
        <w:t>Zaměstnanecký odbor UJEP, Pas</w:t>
      </w:r>
      <w:r>
        <w:rPr>
          <w:rFonts w:ascii="Georgia" w:hAnsi="Georgia" w:cs="Times New Roman"/>
        </w:rPr>
        <w:t>teurova 1, 400 96 Ústí nad Labem</w:t>
      </w:r>
    </w:p>
    <w:sectPr w:rsidR="00AF1155" w:rsidRPr="00237105" w:rsidSect="00AF11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3040"/>
    <w:multiLevelType w:val="hybridMultilevel"/>
    <w:tmpl w:val="69DA5294"/>
    <w:lvl w:ilvl="0" w:tplc="0A0A8F8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49A1"/>
    <w:multiLevelType w:val="hybridMultilevel"/>
    <w:tmpl w:val="ECE6CA0A"/>
    <w:lvl w:ilvl="0" w:tplc="0A0A8F8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E0E7C"/>
    <w:multiLevelType w:val="hybridMultilevel"/>
    <w:tmpl w:val="C7D25596"/>
    <w:lvl w:ilvl="0" w:tplc="0A0A8F8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7517B"/>
    <w:multiLevelType w:val="hybridMultilevel"/>
    <w:tmpl w:val="D09CA200"/>
    <w:lvl w:ilvl="0" w:tplc="FCA87D20">
      <w:numFmt w:val="bullet"/>
      <w:lvlText w:val="-"/>
      <w:lvlJc w:val="left"/>
      <w:pPr>
        <w:ind w:left="1065" w:hanging="705"/>
      </w:pPr>
      <w:rPr>
        <w:rFonts w:ascii="Georgia" w:eastAsiaTheme="minorHAns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F4517"/>
    <w:multiLevelType w:val="hybridMultilevel"/>
    <w:tmpl w:val="6FDEEF52"/>
    <w:lvl w:ilvl="0" w:tplc="0A0A8F8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2411"/>
    <w:rsid w:val="00090EEF"/>
    <w:rsid w:val="002339BA"/>
    <w:rsid w:val="00237105"/>
    <w:rsid w:val="002750CA"/>
    <w:rsid w:val="003E6308"/>
    <w:rsid w:val="004152BA"/>
    <w:rsid w:val="00477100"/>
    <w:rsid w:val="004B645E"/>
    <w:rsid w:val="004D2EFA"/>
    <w:rsid w:val="0052741F"/>
    <w:rsid w:val="005B4092"/>
    <w:rsid w:val="005E4E64"/>
    <w:rsid w:val="006410A4"/>
    <w:rsid w:val="006D51B3"/>
    <w:rsid w:val="006E2411"/>
    <w:rsid w:val="00702A60"/>
    <w:rsid w:val="00722155"/>
    <w:rsid w:val="0074366D"/>
    <w:rsid w:val="00797DF0"/>
    <w:rsid w:val="007F7A49"/>
    <w:rsid w:val="0080598F"/>
    <w:rsid w:val="008703EA"/>
    <w:rsid w:val="0089175D"/>
    <w:rsid w:val="008D45F0"/>
    <w:rsid w:val="008F69B2"/>
    <w:rsid w:val="00A5397D"/>
    <w:rsid w:val="00A61659"/>
    <w:rsid w:val="00AC6089"/>
    <w:rsid w:val="00AF1155"/>
    <w:rsid w:val="00B07B18"/>
    <w:rsid w:val="00B77983"/>
    <w:rsid w:val="00B94AD9"/>
    <w:rsid w:val="00BA7A55"/>
    <w:rsid w:val="00C2259E"/>
    <w:rsid w:val="00C81DFF"/>
    <w:rsid w:val="00DF4BA6"/>
    <w:rsid w:val="00EB6F09"/>
    <w:rsid w:val="00F11F47"/>
    <w:rsid w:val="00F7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0298"/>
  <w15:docId w15:val="{C61C9981-3C9D-4785-9BD2-95067D2B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6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115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TomasP</dc:creator>
  <cp:lastModifiedBy>Tomáš Petermann</cp:lastModifiedBy>
  <cp:revision>17</cp:revision>
  <dcterms:created xsi:type="dcterms:W3CDTF">2015-12-03T11:29:00Z</dcterms:created>
  <dcterms:modified xsi:type="dcterms:W3CDTF">2017-02-14T15:26:00Z</dcterms:modified>
</cp:coreProperties>
</file>