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DD" w:rsidRDefault="009E11DD" w:rsidP="00A723C1">
      <w:pPr>
        <w:ind w:right="-291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p w:rsidR="009E11DD" w:rsidRPr="003F4FBC" w:rsidRDefault="009E11DD" w:rsidP="00F15E58">
      <w:pPr>
        <w:ind w:right="-291"/>
        <w:jc w:val="center"/>
        <w:rPr>
          <w:rFonts w:ascii="Trebuchet MS" w:hAnsi="Trebuchet MS" w:cs="Trebuchet MS"/>
          <w:b/>
          <w:bCs/>
          <w:sz w:val="32"/>
          <w:szCs w:val="32"/>
          <w:lang w:val="en-US"/>
        </w:rPr>
      </w:pPr>
      <w:r w:rsidRPr="003F4FBC"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Fundación Universidad-Empresa and Electronic Arts call for participants in the </w:t>
      </w:r>
      <w:r>
        <w:rPr>
          <w:rFonts w:ascii="Trebuchet MS" w:hAnsi="Trebuchet MS" w:cs="Trebuchet MS"/>
          <w:b/>
          <w:bCs/>
          <w:sz w:val="32"/>
          <w:szCs w:val="32"/>
          <w:lang w:val="en-US"/>
        </w:rPr>
        <w:t>2nd</w:t>
      </w:r>
      <w:r w:rsidRPr="003F4FBC">
        <w:rPr>
          <w:rFonts w:ascii="Trebuchet MS" w:hAnsi="Trebuchet MS" w:cs="Trebuchet MS"/>
          <w:b/>
          <w:bCs/>
          <w:sz w:val="32"/>
          <w:szCs w:val="32"/>
          <w:lang w:val="en-US"/>
        </w:rPr>
        <w:t xml:space="preserve"> EA Campus</w:t>
      </w:r>
    </w:p>
    <w:p w:rsidR="009E11DD" w:rsidRPr="003F4FBC" w:rsidRDefault="009E11DD" w:rsidP="00A723C1">
      <w:pPr>
        <w:ind w:right="-291"/>
        <w:jc w:val="center"/>
        <w:rPr>
          <w:rFonts w:ascii="Trebuchet MS" w:hAnsi="Trebuchet MS" w:cs="Trebuchet MS"/>
          <w:b/>
          <w:bCs/>
          <w:sz w:val="32"/>
          <w:szCs w:val="32"/>
          <w:lang w:val="en-US"/>
        </w:rPr>
      </w:pPr>
    </w:p>
    <w:p w:rsidR="009E11DD" w:rsidRPr="003F4FBC" w:rsidRDefault="009E11DD" w:rsidP="00CC1BB9">
      <w:pPr>
        <w:ind w:right="-291"/>
        <w:rPr>
          <w:rFonts w:ascii="Trebuchet MS" w:hAnsi="Trebuchet MS" w:cs="Trebuchet MS"/>
          <w:b/>
          <w:bCs/>
          <w:lang w:val="en-US"/>
        </w:rPr>
      </w:pPr>
    </w:p>
    <w:p w:rsidR="009E11DD" w:rsidRPr="003F4FBC" w:rsidRDefault="009E11DD" w:rsidP="00DF59F7">
      <w:pPr>
        <w:numPr>
          <w:ilvl w:val="0"/>
          <w:numId w:val="6"/>
        </w:numPr>
        <w:tabs>
          <w:tab w:val="clear" w:pos="1211"/>
          <w:tab w:val="num" w:pos="567"/>
        </w:tabs>
        <w:ind w:left="567" w:right="-149" w:hanging="567"/>
        <w:jc w:val="both"/>
        <w:rPr>
          <w:rFonts w:ascii="Trebuchet MS" w:hAnsi="Trebuchet MS" w:cs="Trebuchet MS"/>
          <w:b/>
          <w:bCs/>
          <w:sz w:val="22"/>
          <w:szCs w:val="22"/>
          <w:lang w:val="en-US"/>
        </w:rPr>
      </w:pPr>
      <w:r w:rsidRPr="003F4FBC"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EA Campus will train 40 participants over 18 years of age as future </w:t>
      </w:r>
      <w:r>
        <w:rPr>
          <w:rFonts w:ascii="Trebuchet MS" w:hAnsi="Trebuchet MS" w:cs="Trebuchet MS"/>
          <w:b/>
          <w:bCs/>
          <w:sz w:val="22"/>
          <w:szCs w:val="22"/>
          <w:lang w:val="en-US"/>
        </w:rPr>
        <w:t>Localization Testers</w:t>
      </w:r>
    </w:p>
    <w:p w:rsidR="009E11DD" w:rsidRPr="003F4FBC" w:rsidRDefault="009E11DD" w:rsidP="00DF59F7">
      <w:pPr>
        <w:ind w:right="-149"/>
        <w:jc w:val="both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:rsidR="009E11DD" w:rsidRPr="003F4FBC" w:rsidRDefault="009E11DD" w:rsidP="003F4FBC">
      <w:pPr>
        <w:numPr>
          <w:ilvl w:val="0"/>
          <w:numId w:val="4"/>
        </w:numPr>
        <w:tabs>
          <w:tab w:val="clear" w:pos="720"/>
          <w:tab w:val="num" w:pos="567"/>
        </w:tabs>
        <w:ind w:left="567" w:right="-291" w:hanging="567"/>
        <w:jc w:val="both"/>
        <w:rPr>
          <w:rFonts w:ascii="Trebuchet MS" w:hAnsi="Trebuchet MS" w:cs="Trebuchet MS"/>
          <w:b/>
          <w:bCs/>
          <w:lang w:val="en-US"/>
        </w:rPr>
      </w:pPr>
      <w:r w:rsidRPr="003F4FBC"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Recruited candidates will be delivered coaching on professional skills and in-company training in </w:t>
      </w:r>
      <w:r>
        <w:rPr>
          <w:rFonts w:ascii="Trebuchet MS" w:hAnsi="Trebuchet MS" w:cs="Trebuchet MS"/>
          <w:b/>
          <w:bCs/>
          <w:sz w:val="22"/>
          <w:szCs w:val="22"/>
          <w:lang w:val="en-US"/>
        </w:rPr>
        <w:t>EA</w:t>
      </w:r>
      <w:r w:rsidRPr="003F4FBC"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r>
        <w:rPr>
          <w:rFonts w:ascii="Trebuchet MS" w:hAnsi="Trebuchet MS" w:cs="Trebuchet MS"/>
          <w:b/>
          <w:bCs/>
          <w:sz w:val="22"/>
          <w:szCs w:val="22"/>
          <w:lang w:val="en-US"/>
        </w:rPr>
        <w:t>business and products, as well as an economic aid.</w:t>
      </w:r>
      <w:r w:rsidRPr="003F4FBC"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</w:p>
    <w:p w:rsidR="009E11DD" w:rsidRPr="003F4FBC" w:rsidRDefault="009E11DD" w:rsidP="00DF59F7">
      <w:pPr>
        <w:ind w:right="-291"/>
        <w:jc w:val="both"/>
        <w:rPr>
          <w:rFonts w:ascii="Trebuchet MS" w:hAnsi="Trebuchet MS" w:cs="Trebuchet MS"/>
          <w:b/>
          <w:bCs/>
          <w:lang w:val="en-US"/>
        </w:rPr>
      </w:pPr>
    </w:p>
    <w:p w:rsidR="009E11DD" w:rsidRPr="003F4FBC" w:rsidRDefault="009E11DD" w:rsidP="00A723C1">
      <w:pPr>
        <w:jc w:val="center"/>
        <w:rPr>
          <w:rFonts w:ascii="Trebuchet MS" w:hAnsi="Trebuchet MS" w:cs="Trebuchet MS"/>
          <w:lang w:val="en-US"/>
        </w:rPr>
      </w:pPr>
    </w:p>
    <w:p w:rsidR="009E11DD" w:rsidRPr="005141F4" w:rsidRDefault="009E11DD" w:rsidP="00F15E58">
      <w:pPr>
        <w:ind w:right="-149"/>
        <w:jc w:val="both"/>
        <w:rPr>
          <w:rFonts w:ascii="Trebuchet MS" w:hAnsi="Trebuchet MS" w:cs="Trebuchet MS"/>
          <w:lang w:val="en-US"/>
        </w:rPr>
      </w:pPr>
      <w:r w:rsidRPr="0019769D">
        <w:rPr>
          <w:rFonts w:ascii="Trebuchet MS" w:hAnsi="Trebuchet MS" w:cs="Trebuchet MS"/>
          <w:b/>
          <w:bCs/>
          <w:lang w:val="en-GB"/>
        </w:rPr>
        <w:t xml:space="preserve">Madrid, </w:t>
      </w:r>
      <w:r>
        <w:rPr>
          <w:rFonts w:ascii="Trebuchet MS" w:hAnsi="Trebuchet MS" w:cs="Trebuchet MS"/>
          <w:b/>
          <w:bCs/>
          <w:lang w:val="en-GB"/>
        </w:rPr>
        <w:t>January 24th</w:t>
      </w:r>
      <w:r w:rsidRPr="0019769D">
        <w:rPr>
          <w:rFonts w:ascii="Trebuchet MS" w:hAnsi="Trebuchet MS" w:cs="Trebuchet MS"/>
          <w:b/>
          <w:bCs/>
          <w:lang w:val="en-GB"/>
        </w:rPr>
        <w:t xml:space="preserve"> 201</w:t>
      </w:r>
      <w:r>
        <w:rPr>
          <w:rFonts w:ascii="Trebuchet MS" w:hAnsi="Trebuchet MS" w:cs="Trebuchet MS"/>
          <w:b/>
          <w:bCs/>
          <w:lang w:val="en-GB"/>
        </w:rPr>
        <w:t>3</w:t>
      </w:r>
      <w:r w:rsidRPr="0019769D">
        <w:rPr>
          <w:rFonts w:ascii="Trebuchet MS" w:hAnsi="Trebuchet MS" w:cs="Trebuchet MS"/>
          <w:lang w:val="en-GB"/>
        </w:rPr>
        <w:t xml:space="preserve">.- </w:t>
      </w:r>
      <w:r w:rsidRPr="005141F4">
        <w:rPr>
          <w:rFonts w:ascii="Trebuchet MS" w:hAnsi="Trebuchet MS" w:cs="Trebuchet MS"/>
          <w:lang w:val="en-US"/>
        </w:rPr>
        <w:t xml:space="preserve">La Fundación Universidad-Empresa is calling for applications for the first </w:t>
      </w:r>
      <w:r w:rsidRPr="005141F4">
        <w:rPr>
          <w:rFonts w:ascii="Trebuchet MS" w:hAnsi="Trebuchet MS" w:cs="Trebuchet MS"/>
          <w:b/>
          <w:bCs/>
          <w:lang w:val="en-US"/>
        </w:rPr>
        <w:t>EA Campus</w:t>
      </w:r>
      <w:r w:rsidRPr="005141F4">
        <w:rPr>
          <w:rFonts w:ascii="Trebuchet MS" w:hAnsi="Trebuchet MS" w:cs="Trebuchet MS"/>
          <w:lang w:val="en-US"/>
        </w:rPr>
        <w:t xml:space="preserve">, to be held in Madrid from April 1 to </w:t>
      </w:r>
      <w:r>
        <w:rPr>
          <w:rFonts w:ascii="Trebuchet MS" w:hAnsi="Trebuchet MS" w:cs="Trebuchet MS"/>
          <w:lang w:val="en-US"/>
        </w:rPr>
        <w:t>May 24</w:t>
      </w:r>
      <w:r w:rsidRPr="005141F4">
        <w:rPr>
          <w:rFonts w:ascii="Trebuchet MS" w:hAnsi="Trebuchet MS" w:cs="Trebuchet MS"/>
          <w:lang w:val="en-US"/>
        </w:rPr>
        <w:t xml:space="preserve"> 201</w:t>
      </w:r>
      <w:r>
        <w:rPr>
          <w:rFonts w:ascii="Trebuchet MS" w:hAnsi="Trebuchet MS" w:cs="Trebuchet MS"/>
          <w:lang w:val="en-US"/>
        </w:rPr>
        <w:t>3</w:t>
      </w:r>
      <w:r w:rsidRPr="005141F4">
        <w:rPr>
          <w:rFonts w:ascii="Trebuchet MS" w:hAnsi="Trebuchet MS" w:cs="Trebuchet MS"/>
          <w:lang w:val="en-US"/>
        </w:rPr>
        <w:t>. 40 participants will be trained as future Localization Testers.</w:t>
      </w:r>
      <w:r>
        <w:rPr>
          <w:rFonts w:ascii="Trebuchet MS" w:hAnsi="Trebuchet MS" w:cs="Trebuchet MS"/>
          <w:lang w:val="en-US"/>
        </w:rPr>
        <w:t xml:space="preserve"> </w:t>
      </w:r>
    </w:p>
    <w:p w:rsidR="009E11DD" w:rsidRPr="005141F4" w:rsidRDefault="009E11DD" w:rsidP="00F135FC">
      <w:pPr>
        <w:ind w:right="-149"/>
        <w:jc w:val="both"/>
        <w:rPr>
          <w:rFonts w:ascii="Trebuchet MS" w:hAnsi="Trebuchet MS" w:cs="Trebuchet MS"/>
          <w:lang w:val="en-US"/>
        </w:rPr>
      </w:pPr>
    </w:p>
    <w:p w:rsidR="009E11DD" w:rsidRPr="005141F4" w:rsidRDefault="009E11DD" w:rsidP="00820179">
      <w:pPr>
        <w:jc w:val="both"/>
        <w:rPr>
          <w:rFonts w:ascii="Trebuchet MS" w:hAnsi="Trebuchet MS" w:cs="Trebuchet MS"/>
          <w:lang w:val="en-US"/>
        </w:rPr>
      </w:pPr>
      <w:r w:rsidRPr="005141F4">
        <w:rPr>
          <w:rFonts w:ascii="Trebuchet MS" w:hAnsi="Trebuchet MS" w:cs="Trebuchet MS"/>
          <w:lang w:val="en-US"/>
        </w:rPr>
        <w:t xml:space="preserve">A </w:t>
      </w:r>
      <w:r w:rsidRPr="005141F4">
        <w:rPr>
          <w:rFonts w:ascii="Trebuchet MS" w:hAnsi="Trebuchet MS" w:cs="Trebuchet MS"/>
          <w:b/>
          <w:bCs/>
          <w:lang w:val="en-US"/>
        </w:rPr>
        <w:t>Localization Tester</w:t>
      </w:r>
      <w:r>
        <w:rPr>
          <w:rFonts w:ascii="Trebuchet MS" w:hAnsi="Trebuchet MS" w:cs="Trebuchet MS"/>
          <w:b/>
          <w:bCs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 xml:space="preserve">is responsible for quality assurance in any text (oral or writeen) displayed in a videogame. An LT is responsible for proofreading, and revision of third party name conventions, video-audio synchronization, dubbing, spelling and grammar, and correct contextualization. </w:t>
      </w:r>
    </w:p>
    <w:p w:rsidR="009E11DD" w:rsidRPr="005141F4" w:rsidRDefault="009E11DD" w:rsidP="00820179">
      <w:pPr>
        <w:jc w:val="both"/>
        <w:rPr>
          <w:rFonts w:ascii="Trebuchet MS" w:hAnsi="Trebuchet MS" w:cs="Trebuchet MS"/>
          <w:lang w:val="en-US"/>
        </w:rPr>
      </w:pPr>
    </w:p>
    <w:p w:rsidR="009E11DD" w:rsidRPr="005141F4" w:rsidRDefault="009E11DD" w:rsidP="00F15E58">
      <w:pPr>
        <w:ind w:right="-150"/>
        <w:jc w:val="both"/>
        <w:rPr>
          <w:rFonts w:ascii="Trebuchet MS" w:hAnsi="Trebuchet MS" w:cs="Trebuchet MS"/>
          <w:lang w:val="en-US"/>
        </w:rPr>
      </w:pPr>
      <w:r w:rsidRPr="005141F4">
        <w:rPr>
          <w:rFonts w:ascii="Trebuchet MS" w:hAnsi="Trebuchet MS" w:cs="Trebuchet MS"/>
          <w:lang w:val="en-US"/>
        </w:rPr>
        <w:t>This initiative is promoted by Electronic Arts, the leading multinational company in en</w:t>
      </w:r>
      <w:r>
        <w:rPr>
          <w:rFonts w:ascii="Trebuchet MS" w:hAnsi="Trebuchet MS" w:cs="Trebuchet MS"/>
          <w:lang w:val="en-US"/>
        </w:rPr>
        <w:t>tertainment software, Fundación Universidad-Empresa and Universidad Francisco de Vitoria. EA CAMPUS is targeted at young people over 18 years of age, High-School education, interested in new technologies and the videogame industry, and fluent in English. In order to enter EA CAMPUS candidates must be mother tongue in any of the following: Czech, Danish, Dutch, French, German (German and Austrian nationals),</w:t>
      </w:r>
      <w:r w:rsidRPr="00A128A4">
        <w:rPr>
          <w:rFonts w:ascii="Trebuchet MS" w:hAnsi="Trebuchet MS" w:cs="Trebuchet MS"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>Hungarian, Italian, Norwegian,</w:t>
      </w:r>
      <w:r w:rsidRPr="00A128A4">
        <w:rPr>
          <w:rFonts w:ascii="Trebuchet MS" w:hAnsi="Trebuchet MS" w:cs="Trebuchet MS"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>Polish,</w:t>
      </w:r>
      <w:r w:rsidRPr="00A128A4">
        <w:rPr>
          <w:rFonts w:ascii="Trebuchet MS" w:hAnsi="Trebuchet MS" w:cs="Trebuchet MS"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>Portuguese (Portuguese and Brzilian nationals), Russian,</w:t>
      </w:r>
      <w:r w:rsidRPr="00A128A4">
        <w:rPr>
          <w:rFonts w:ascii="Trebuchet MS" w:hAnsi="Trebuchet MS" w:cs="Trebuchet MS"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>Spanish (Spanish and Mexican nationals), Swedish.</w:t>
      </w:r>
    </w:p>
    <w:p w:rsidR="009E11DD" w:rsidRPr="0019769D" w:rsidRDefault="009E11DD" w:rsidP="00226532">
      <w:pPr>
        <w:ind w:right="-150"/>
        <w:jc w:val="both"/>
        <w:rPr>
          <w:rFonts w:ascii="Trebuchet MS" w:hAnsi="Trebuchet MS" w:cs="Trebuchet MS"/>
          <w:lang w:val="en-GB"/>
        </w:rPr>
      </w:pPr>
    </w:p>
    <w:p w:rsidR="009E11DD" w:rsidRDefault="009E11DD" w:rsidP="00226532">
      <w:pPr>
        <w:ind w:right="-150"/>
        <w:jc w:val="both"/>
        <w:rPr>
          <w:rFonts w:ascii="Trebuchet MS" w:hAnsi="Trebuchet MS" w:cs="Trebuchet MS"/>
          <w:lang w:val="en-US"/>
        </w:rPr>
      </w:pPr>
      <w:r w:rsidRPr="00A128A4">
        <w:rPr>
          <w:rFonts w:ascii="Trebuchet MS" w:hAnsi="Trebuchet MS" w:cs="Trebuchet MS"/>
          <w:lang w:val="en-US"/>
        </w:rPr>
        <w:t xml:space="preserve">Other </w:t>
      </w:r>
      <w:r>
        <w:rPr>
          <w:rFonts w:ascii="Trebuchet MS" w:hAnsi="Trebuchet MS" w:cs="Trebuchet MS"/>
          <w:lang w:val="en-US"/>
        </w:rPr>
        <w:t xml:space="preserve">relevant aspects considered in the recruitment process are: </w:t>
      </w:r>
      <w:r w:rsidRPr="00A128A4">
        <w:rPr>
          <w:rFonts w:ascii="Trebuchet MS" w:hAnsi="Trebuchet MS" w:cs="Trebuchet MS"/>
          <w:lang w:val="en-US"/>
        </w:rPr>
        <w:t>linguistic skills and knowledge; previous experience in international environments (education, internships, jobs…)</w:t>
      </w:r>
      <w:r>
        <w:rPr>
          <w:rFonts w:ascii="Trebuchet MS" w:hAnsi="Trebuchet MS" w:cs="Trebuchet MS"/>
          <w:lang w:val="en-US"/>
        </w:rPr>
        <w:t>; analytic skills and troubleshooting; communication skills; attention to detail; independent user of common software/hardware; teamwork.</w:t>
      </w:r>
    </w:p>
    <w:p w:rsidR="009E11DD" w:rsidRPr="00A128A4" w:rsidRDefault="009E11DD" w:rsidP="00226532">
      <w:pPr>
        <w:ind w:right="-150"/>
        <w:jc w:val="both"/>
        <w:rPr>
          <w:rFonts w:ascii="Trebuchet MS" w:hAnsi="Trebuchet MS" w:cs="Trebuchet MS"/>
          <w:lang w:val="en-US"/>
        </w:rPr>
      </w:pPr>
    </w:p>
    <w:p w:rsidR="009E11DD" w:rsidRPr="00A128A4" w:rsidRDefault="009E11DD" w:rsidP="00226532">
      <w:pPr>
        <w:ind w:right="-150"/>
        <w:jc w:val="both"/>
        <w:rPr>
          <w:rFonts w:ascii="Trebuchet MS" w:hAnsi="Trebuchet MS" w:cs="Trebuchet MS"/>
          <w:lang w:val="en-US"/>
        </w:rPr>
      </w:pPr>
      <w:r w:rsidRPr="00A128A4">
        <w:rPr>
          <w:rFonts w:ascii="Trebuchet MS" w:hAnsi="Trebuchet MS" w:cs="Trebuchet MS"/>
          <w:lang w:val="en-US"/>
        </w:rPr>
        <w:t xml:space="preserve">Recruited candidates will be granted an aid of € 300 </w:t>
      </w:r>
      <w:r>
        <w:rPr>
          <w:rFonts w:ascii="Trebuchet MS" w:hAnsi="Trebuchet MS" w:cs="Trebuchet MS"/>
          <w:lang w:val="en-US"/>
        </w:rPr>
        <w:t>gross per month. The will follow an in-company training programme focused in EA products and business, completed by specific training on professional skills.</w:t>
      </w:r>
    </w:p>
    <w:p w:rsidR="009E11DD" w:rsidRPr="0019769D" w:rsidRDefault="009E11DD" w:rsidP="00DF59F7">
      <w:pPr>
        <w:ind w:right="-291"/>
        <w:jc w:val="both"/>
        <w:rPr>
          <w:rFonts w:ascii="Trebuchet MS" w:hAnsi="Trebuchet MS" w:cs="Trebuchet MS"/>
          <w:lang w:val="en-GB"/>
        </w:rPr>
      </w:pPr>
    </w:p>
    <w:p w:rsidR="009E11DD" w:rsidRPr="00A128A4" w:rsidRDefault="009E11DD" w:rsidP="00DF59F7">
      <w:pPr>
        <w:ind w:right="-291"/>
        <w:jc w:val="both"/>
        <w:rPr>
          <w:rFonts w:ascii="Trebuchet MS" w:hAnsi="Trebuchet MS" w:cs="Trebuchet MS"/>
          <w:lang w:val="en-US"/>
        </w:rPr>
      </w:pPr>
      <w:r w:rsidRPr="00A128A4">
        <w:rPr>
          <w:rFonts w:ascii="Trebuchet MS" w:hAnsi="Trebuchet MS" w:cs="Trebuchet MS"/>
          <w:lang w:val="en-US"/>
        </w:rPr>
        <w:t>By the end of the programme, which will be fully delivered in English</w:t>
      </w:r>
      <w:r>
        <w:rPr>
          <w:rFonts w:ascii="Trebuchet MS" w:hAnsi="Trebuchet MS" w:cs="Trebuchet MS"/>
          <w:lang w:val="en-US"/>
        </w:rPr>
        <w:t xml:space="preserve">, participants will receive a certificate continued training awarded by </w:t>
      </w:r>
      <w:r w:rsidRPr="00A128A4">
        <w:rPr>
          <w:rFonts w:ascii="Trebuchet MS" w:hAnsi="Trebuchet MS" w:cs="Trebuchet MS"/>
          <w:lang w:val="en-US"/>
        </w:rPr>
        <w:t xml:space="preserve">Universidad Francisco de Vitoria. </w:t>
      </w:r>
      <w:r>
        <w:rPr>
          <w:rFonts w:ascii="Trebuchet MS" w:hAnsi="Trebuchet MS" w:cs="Trebuchet MS"/>
          <w:lang w:val="en-US"/>
        </w:rPr>
        <w:t xml:space="preserve">Candidates with the best performance will be hired by Electronic Arts by means of a labor contract. </w:t>
      </w:r>
    </w:p>
    <w:p w:rsidR="009E11DD" w:rsidRPr="00A128A4" w:rsidRDefault="009E11DD" w:rsidP="00D3583D">
      <w:pPr>
        <w:ind w:right="-149"/>
        <w:jc w:val="both"/>
        <w:rPr>
          <w:rFonts w:ascii="Trebuchet MS" w:hAnsi="Trebuchet MS" w:cs="Trebuchet MS"/>
          <w:lang w:val="en-US"/>
        </w:rPr>
      </w:pPr>
    </w:p>
    <w:p w:rsidR="009E11DD" w:rsidRPr="00A128A4" w:rsidRDefault="009E11DD" w:rsidP="00F15E58">
      <w:pPr>
        <w:ind w:right="-149"/>
        <w:jc w:val="both"/>
        <w:rPr>
          <w:rFonts w:ascii="Trebuchet MS" w:hAnsi="Trebuchet MS" w:cs="Trebuchet MS"/>
          <w:lang w:val="en-US"/>
        </w:rPr>
      </w:pPr>
      <w:r w:rsidRPr="00A128A4">
        <w:rPr>
          <w:rFonts w:ascii="Trebuchet MS" w:hAnsi="Trebuchet MS" w:cs="Trebuchet MS"/>
          <w:lang w:val="en-US"/>
        </w:rPr>
        <w:t>EA Campus 2012  will be developed at the EA Spain office from</w:t>
      </w:r>
      <w:r>
        <w:rPr>
          <w:rFonts w:ascii="Trebuchet MS" w:hAnsi="Trebuchet MS" w:cs="Trebuchet MS"/>
          <w:lang w:val="en-US"/>
        </w:rPr>
        <w:t xml:space="preserve"> </w:t>
      </w:r>
      <w:r w:rsidRPr="005141F4">
        <w:rPr>
          <w:rFonts w:ascii="Trebuchet MS" w:hAnsi="Trebuchet MS" w:cs="Trebuchet MS"/>
          <w:lang w:val="en-US"/>
        </w:rPr>
        <w:t xml:space="preserve">April 1 to </w:t>
      </w:r>
      <w:r>
        <w:rPr>
          <w:rFonts w:ascii="Trebuchet MS" w:hAnsi="Trebuchet MS" w:cs="Trebuchet MS"/>
          <w:lang w:val="en-US"/>
        </w:rPr>
        <w:t>May 24</w:t>
      </w:r>
      <w:r w:rsidRPr="005141F4">
        <w:rPr>
          <w:rFonts w:ascii="Trebuchet MS" w:hAnsi="Trebuchet MS" w:cs="Trebuchet MS"/>
          <w:lang w:val="en-US"/>
        </w:rPr>
        <w:t xml:space="preserve"> 201</w:t>
      </w:r>
      <w:r>
        <w:rPr>
          <w:rFonts w:ascii="Trebuchet MS" w:hAnsi="Trebuchet MS" w:cs="Trebuchet MS"/>
          <w:lang w:val="en-US"/>
        </w:rPr>
        <w:t>3</w:t>
      </w:r>
      <w:r w:rsidRPr="00A128A4">
        <w:rPr>
          <w:rFonts w:ascii="Trebuchet MS" w:hAnsi="Trebuchet MS" w:cs="Trebuchet MS"/>
          <w:lang w:val="en-US"/>
        </w:rPr>
        <w:t xml:space="preserve">, </w:t>
      </w:r>
      <w:r>
        <w:rPr>
          <w:rFonts w:ascii="Trebuchet MS" w:hAnsi="Trebuchet MS" w:cs="Trebuchet MS"/>
          <w:lang w:val="en-US"/>
        </w:rPr>
        <w:t>during the morning shift</w:t>
      </w:r>
      <w:r w:rsidRPr="00A128A4">
        <w:rPr>
          <w:rFonts w:ascii="Trebuchet MS" w:hAnsi="Trebuchet MS" w:cs="Trebuchet MS"/>
          <w:lang w:val="en-US"/>
        </w:rPr>
        <w:t xml:space="preserve"> (10.00 - 14.00 ho</w:t>
      </w:r>
      <w:r>
        <w:rPr>
          <w:rFonts w:ascii="Trebuchet MS" w:hAnsi="Trebuchet MS" w:cs="Trebuchet MS"/>
          <w:lang w:val="en-US"/>
        </w:rPr>
        <w:t>urs</w:t>
      </w:r>
      <w:r w:rsidRPr="00A128A4">
        <w:rPr>
          <w:rFonts w:ascii="Trebuchet MS" w:hAnsi="Trebuchet MS" w:cs="Trebuchet MS"/>
          <w:lang w:val="en-US"/>
        </w:rPr>
        <w:t>) o</w:t>
      </w:r>
      <w:r>
        <w:rPr>
          <w:rFonts w:ascii="Trebuchet MS" w:hAnsi="Trebuchet MS" w:cs="Trebuchet MS"/>
          <w:lang w:val="en-US"/>
        </w:rPr>
        <w:t>r evening shift</w:t>
      </w:r>
      <w:r w:rsidRPr="00A128A4">
        <w:rPr>
          <w:rFonts w:ascii="Trebuchet MS" w:hAnsi="Trebuchet MS" w:cs="Trebuchet MS"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>(15.00 - 19.00 hours</w:t>
      </w:r>
      <w:r w:rsidRPr="00A128A4">
        <w:rPr>
          <w:rFonts w:ascii="Trebuchet MS" w:hAnsi="Trebuchet MS" w:cs="Trebuchet MS"/>
          <w:lang w:val="en-US"/>
        </w:rPr>
        <w:t>).</w:t>
      </w:r>
    </w:p>
    <w:p w:rsidR="009E11DD" w:rsidRPr="00A128A4" w:rsidRDefault="009E11DD" w:rsidP="00332498">
      <w:pPr>
        <w:ind w:right="-149"/>
        <w:jc w:val="both"/>
        <w:rPr>
          <w:rFonts w:ascii="Trebuchet MS" w:hAnsi="Trebuchet MS" w:cs="Trebuchet MS"/>
          <w:lang w:val="en-US"/>
        </w:rPr>
      </w:pPr>
    </w:p>
    <w:p w:rsidR="009E11DD" w:rsidRPr="004B569C" w:rsidRDefault="009E11DD" w:rsidP="00F15E58">
      <w:pPr>
        <w:jc w:val="both"/>
        <w:rPr>
          <w:rFonts w:ascii="Trebuchet MS" w:hAnsi="Trebuchet MS" w:cs="Trebuchet MS"/>
          <w:lang w:val="en-US"/>
        </w:rPr>
      </w:pPr>
      <w:r w:rsidRPr="004B569C">
        <w:rPr>
          <w:rFonts w:ascii="Trebuchet MS" w:hAnsi="Trebuchet MS" w:cs="Trebuchet MS"/>
          <w:lang w:val="en-US"/>
        </w:rPr>
        <w:t xml:space="preserve">Those interested in one of the places may obtain more information at the telephone number 91 548 </w:t>
      </w:r>
      <w:r>
        <w:rPr>
          <w:rFonts w:ascii="Trebuchet MS" w:hAnsi="Trebuchet MS" w:cs="Trebuchet MS"/>
          <w:lang w:val="en-US"/>
        </w:rPr>
        <w:t>98 79</w:t>
      </w:r>
      <w:r w:rsidRPr="004B569C">
        <w:rPr>
          <w:rFonts w:ascii="Trebuchet MS" w:hAnsi="Trebuchet MS" w:cs="Trebuchet MS"/>
          <w:lang w:val="en-US"/>
        </w:rPr>
        <w:t xml:space="preserve">, </w:t>
      </w:r>
      <w:r>
        <w:rPr>
          <w:rFonts w:ascii="Trebuchet MS" w:hAnsi="Trebuchet MS" w:cs="Trebuchet MS"/>
          <w:lang w:val="en-US"/>
        </w:rPr>
        <w:t>and register in</w:t>
      </w:r>
      <w:r w:rsidRPr="004B569C">
        <w:rPr>
          <w:rFonts w:ascii="Trebuchet MS" w:hAnsi="Trebuchet MS" w:cs="Trebuchet MS"/>
          <w:lang w:val="en-US"/>
        </w:rPr>
        <w:t xml:space="preserve"> </w:t>
      </w:r>
      <w:hyperlink r:id="rId7" w:history="1">
        <w:r w:rsidRPr="004B569C">
          <w:rPr>
            <w:rStyle w:val="Hyperlink"/>
            <w:rFonts w:ascii="Trebuchet MS" w:hAnsi="Trebuchet MS" w:cs="Trebuchet MS"/>
            <w:lang w:val="en-US"/>
          </w:rPr>
          <w:t>www.fue.es/eacampus</w:t>
        </w:r>
      </w:hyperlink>
      <w:r w:rsidRPr="004B569C">
        <w:rPr>
          <w:rFonts w:ascii="Trebuchet MS" w:hAnsi="Trebuchet MS" w:cs="Trebuchet MS"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 xml:space="preserve">before </w:t>
      </w:r>
      <w:r w:rsidRPr="004B569C">
        <w:rPr>
          <w:rFonts w:ascii="Trebuchet MS" w:hAnsi="Trebuchet MS" w:cs="Trebuchet MS"/>
          <w:lang w:val="en-US"/>
        </w:rPr>
        <w:t xml:space="preserve"> </w:t>
      </w:r>
      <w:r>
        <w:rPr>
          <w:rFonts w:ascii="Trebuchet MS" w:hAnsi="Trebuchet MS" w:cs="Trebuchet MS"/>
          <w:lang w:val="en-US"/>
        </w:rPr>
        <w:t>March 15</w:t>
      </w:r>
      <w:r w:rsidRPr="00F15E58">
        <w:rPr>
          <w:rFonts w:ascii="Trebuchet MS" w:hAnsi="Trebuchet MS" w:cs="Trebuchet MS"/>
          <w:vertAlign w:val="superscript"/>
          <w:lang w:val="en-US"/>
        </w:rPr>
        <w:t>th</w:t>
      </w:r>
      <w:r>
        <w:rPr>
          <w:rFonts w:ascii="Trebuchet MS" w:hAnsi="Trebuchet MS" w:cs="Trebuchet MS"/>
          <w:lang w:val="en-US"/>
        </w:rPr>
        <w:t xml:space="preserve"> 2013</w:t>
      </w:r>
      <w:r w:rsidRPr="004B569C">
        <w:rPr>
          <w:rFonts w:ascii="Trebuchet MS" w:hAnsi="Trebuchet MS" w:cs="Trebuchet MS"/>
          <w:lang w:val="en-US"/>
        </w:rPr>
        <w:t xml:space="preserve">. </w:t>
      </w:r>
    </w:p>
    <w:p w:rsidR="009E11DD" w:rsidRPr="004B569C" w:rsidRDefault="009E11DD" w:rsidP="00226532">
      <w:pPr>
        <w:jc w:val="both"/>
        <w:rPr>
          <w:rFonts w:ascii="Calibri" w:hAnsi="Calibri" w:cs="Calibri"/>
          <w:lang w:val="en-US"/>
        </w:rPr>
      </w:pPr>
    </w:p>
    <w:p w:rsidR="009E11DD" w:rsidRPr="00F15E58" w:rsidRDefault="009E11DD" w:rsidP="001324E7">
      <w:pPr>
        <w:jc w:val="both"/>
        <w:rPr>
          <w:rFonts w:ascii="Trebuchet MS" w:hAnsi="Trebuchet MS" w:cs="Trebuchet MS"/>
        </w:rPr>
      </w:pPr>
    </w:p>
    <w:p w:rsidR="009E11DD" w:rsidRPr="00F15E58" w:rsidRDefault="009E11DD" w:rsidP="001D3C1A">
      <w:pPr>
        <w:jc w:val="both"/>
        <w:rPr>
          <w:rFonts w:ascii="Trebuchet MS" w:hAnsi="Trebuchet MS" w:cs="Trebuchet MS"/>
          <w:lang w:val="es-ES"/>
        </w:rPr>
      </w:pPr>
    </w:p>
    <w:p w:rsidR="009E11DD" w:rsidRPr="0019769D" w:rsidRDefault="009E11DD" w:rsidP="00107A64">
      <w:pPr>
        <w:spacing w:line="240" w:lineRule="exact"/>
        <w:ind w:right="-291"/>
        <w:jc w:val="center"/>
        <w:rPr>
          <w:rFonts w:ascii="Trebuchet MS" w:hAnsi="Trebuchet MS" w:cs="Trebuchet MS"/>
          <w:lang w:val="en-GB"/>
        </w:rPr>
      </w:pPr>
      <w:r w:rsidRPr="0019769D">
        <w:rPr>
          <w:rFonts w:ascii="Trebuchet MS" w:hAnsi="Trebuchet MS" w:cs="Trebuchet MS"/>
          <w:lang w:val="en-GB"/>
        </w:rPr>
        <w:t>More information:</w:t>
      </w:r>
    </w:p>
    <w:p w:rsidR="009E11DD" w:rsidRPr="0019769D" w:rsidRDefault="009E11DD" w:rsidP="00AE6DE5">
      <w:pPr>
        <w:spacing w:line="240" w:lineRule="exact"/>
        <w:ind w:right="-291"/>
        <w:jc w:val="center"/>
        <w:rPr>
          <w:rFonts w:ascii="Trebuchet MS" w:hAnsi="Trebuchet MS" w:cs="Trebuchet MS"/>
          <w:lang w:val="en-GB"/>
        </w:rPr>
      </w:pPr>
    </w:p>
    <w:p w:rsidR="009E11DD" w:rsidRPr="0019769D" w:rsidRDefault="009E11DD" w:rsidP="00AE6DE5">
      <w:pPr>
        <w:spacing w:line="240" w:lineRule="exact"/>
        <w:ind w:right="-291"/>
        <w:jc w:val="center"/>
        <w:rPr>
          <w:rFonts w:ascii="Trebuchet MS" w:hAnsi="Trebuchet MS" w:cs="Trebuchet MS"/>
          <w:lang w:val="en-GB"/>
        </w:rPr>
      </w:pPr>
      <w:r w:rsidRPr="0019769D">
        <w:rPr>
          <w:rFonts w:ascii="Trebuchet MS" w:hAnsi="Trebuchet MS" w:cs="Trebuchet MS"/>
          <w:lang w:val="en-GB"/>
        </w:rPr>
        <w:t>Erea Palacios, Senior PR Manager, Electronic Arts Software</w:t>
      </w:r>
    </w:p>
    <w:p w:rsidR="009E11DD" w:rsidRPr="00F15E58" w:rsidRDefault="009E11DD" w:rsidP="00AE6DE5">
      <w:pPr>
        <w:spacing w:line="240" w:lineRule="exact"/>
        <w:ind w:right="-291"/>
        <w:jc w:val="center"/>
        <w:rPr>
          <w:rFonts w:ascii="Trebuchet MS" w:hAnsi="Trebuchet MS" w:cs="Trebuchet MS"/>
          <w:lang w:val="en-US"/>
        </w:rPr>
      </w:pPr>
      <w:r w:rsidRPr="00F15E58">
        <w:rPr>
          <w:rFonts w:ascii="Trebuchet MS" w:hAnsi="Trebuchet MS" w:cs="Trebuchet MS"/>
          <w:lang w:val="en-US"/>
        </w:rPr>
        <w:t>(</w:t>
      </w:r>
      <w:hyperlink r:id="rId8" w:history="1">
        <w:r w:rsidRPr="00F15E58">
          <w:rPr>
            <w:rStyle w:val="Hyperlink"/>
            <w:rFonts w:ascii="Trebuchet MS" w:hAnsi="Trebuchet MS" w:cs="Trebuchet MS"/>
            <w:lang w:val="en-US"/>
          </w:rPr>
          <w:t>epalacios@ea.com</w:t>
        </w:r>
      </w:hyperlink>
      <w:r w:rsidRPr="00F15E58">
        <w:rPr>
          <w:rFonts w:ascii="Trebuchet MS" w:hAnsi="Trebuchet MS" w:cs="Trebuchet MS"/>
          <w:lang w:val="en-US"/>
        </w:rPr>
        <w:t xml:space="preserve"> / 91 492 60 31)</w:t>
      </w:r>
    </w:p>
    <w:p w:rsidR="009E11DD" w:rsidRPr="00F15E58" w:rsidRDefault="009E11DD" w:rsidP="00AE6DE5">
      <w:pPr>
        <w:spacing w:line="240" w:lineRule="exact"/>
        <w:ind w:right="-291"/>
        <w:jc w:val="center"/>
        <w:rPr>
          <w:rFonts w:ascii="Trebuchet MS" w:hAnsi="Trebuchet MS" w:cs="Trebuchet MS"/>
          <w:lang w:val="en-US"/>
        </w:rPr>
      </w:pPr>
    </w:p>
    <w:p w:rsidR="009E11DD" w:rsidRPr="00F15E58" w:rsidRDefault="009E11DD" w:rsidP="00AE6DE5">
      <w:pPr>
        <w:spacing w:line="240" w:lineRule="exact"/>
        <w:ind w:right="-291"/>
        <w:jc w:val="center"/>
        <w:rPr>
          <w:rFonts w:ascii="Trebuchet MS" w:hAnsi="Trebuchet MS" w:cs="Trebuchet MS"/>
          <w:color w:val="000000"/>
          <w:lang w:val="en-US"/>
        </w:rPr>
      </w:pPr>
      <w:r w:rsidRPr="00F15E58">
        <w:rPr>
          <w:rFonts w:ascii="Trebuchet MS" w:hAnsi="Trebuchet MS" w:cs="Trebuchet MS"/>
          <w:lang w:val="en-US"/>
        </w:rPr>
        <w:t>Marisol Pastor, Directora del Gabinete Técnico, Fundación Universidad-Empresa</w:t>
      </w:r>
      <w:r w:rsidRPr="00F15E58">
        <w:rPr>
          <w:rFonts w:ascii="Trebuchet MS" w:hAnsi="Trebuchet MS" w:cs="Trebuchet MS"/>
          <w:color w:val="000000"/>
          <w:lang w:val="en-US"/>
        </w:rPr>
        <w:t xml:space="preserve"> (</w:t>
      </w:r>
      <w:hyperlink r:id="rId9" w:history="1">
        <w:r w:rsidRPr="00F15E58">
          <w:rPr>
            <w:rStyle w:val="Hyperlink"/>
            <w:rFonts w:ascii="Trebuchet MS" w:hAnsi="Trebuchet MS" w:cs="Trebuchet MS"/>
            <w:lang w:val="en-US"/>
          </w:rPr>
          <w:t>mpastor@fue.es</w:t>
        </w:r>
      </w:hyperlink>
      <w:r w:rsidRPr="00F15E58">
        <w:rPr>
          <w:rFonts w:ascii="Trebuchet MS" w:hAnsi="Trebuchet MS" w:cs="Trebuchet MS"/>
          <w:lang w:val="en-US"/>
        </w:rPr>
        <w:t xml:space="preserve"> / </w:t>
      </w:r>
      <w:r w:rsidRPr="00F15E58">
        <w:rPr>
          <w:rFonts w:ascii="Trebuchet MS" w:hAnsi="Trebuchet MS" w:cs="Trebuchet MS"/>
          <w:color w:val="000000"/>
          <w:lang w:val="en-US"/>
        </w:rPr>
        <w:t>91 548 98 71)</w:t>
      </w:r>
    </w:p>
    <w:sectPr w:rsidR="009E11DD" w:rsidRPr="00F15E58" w:rsidSect="003F278C">
      <w:headerReference w:type="default" r:id="rId10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DD" w:rsidRDefault="009E11DD">
      <w:r>
        <w:separator/>
      </w:r>
    </w:p>
  </w:endnote>
  <w:endnote w:type="continuationSeparator" w:id="0">
    <w:p w:rsidR="009E11DD" w:rsidRDefault="009E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DD" w:rsidRDefault="009E11DD">
      <w:r>
        <w:separator/>
      </w:r>
    </w:p>
  </w:footnote>
  <w:footnote w:type="continuationSeparator" w:id="0">
    <w:p w:rsidR="009E11DD" w:rsidRDefault="009E1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DD" w:rsidRDefault="009E11DD">
    <w:pPr>
      <w:pStyle w:val="Header"/>
    </w:pPr>
    <w:r w:rsidRPr="00480981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alt="FUE ROJO BAJA RESOLUCION CENTRADO" style="width:85.5pt;height:45.75pt;visibility:visible">
          <v:imagedata r:id="rId1" o:title=""/>
        </v:shape>
      </w:pict>
    </w:r>
    <w:r>
      <w:tab/>
    </w:r>
    <w:r>
      <w:tab/>
    </w:r>
    <w:r w:rsidRPr="00480981">
      <w:rPr>
        <w:noProof/>
        <w:lang w:val="es-ES" w:eastAsia="es-ES"/>
      </w:rPr>
      <w:pict>
        <v:shape id="Imagen 5" o:spid="_x0000_i1028" type="#_x0000_t75" style="width:60pt;height:60pt;visibility:visible">
          <v:imagedata r:id="rId2" o:title=""/>
        </v:shape>
      </w:pict>
    </w:r>
  </w:p>
  <w:p w:rsidR="009E11DD" w:rsidRDefault="009E11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68014BD"/>
    <w:multiLevelType w:val="multilevel"/>
    <w:tmpl w:val="A660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6804E4"/>
    <w:multiLevelType w:val="hybridMultilevel"/>
    <w:tmpl w:val="B5D2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14EE0"/>
    <w:multiLevelType w:val="singleLevel"/>
    <w:tmpl w:val="6122BCD0"/>
    <w:lvl w:ilvl="0">
      <w:start w:val="1"/>
      <w:numFmt w:val="bullet"/>
      <w:pStyle w:val="Ttulo1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CB52A84"/>
    <w:multiLevelType w:val="hybridMultilevel"/>
    <w:tmpl w:val="2ACC5E10"/>
    <w:lvl w:ilvl="0" w:tplc="48009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B1A6C"/>
    <w:multiLevelType w:val="hybridMultilevel"/>
    <w:tmpl w:val="B732930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A5640"/>
    <w:multiLevelType w:val="hybridMultilevel"/>
    <w:tmpl w:val="499EC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7796C"/>
    <w:multiLevelType w:val="hybridMultilevel"/>
    <w:tmpl w:val="D322429E"/>
    <w:lvl w:ilvl="0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61FD7E2B"/>
    <w:multiLevelType w:val="hybridMultilevel"/>
    <w:tmpl w:val="53D47BEA"/>
    <w:lvl w:ilvl="0" w:tplc="82161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C5"/>
    <w:rsid w:val="00001059"/>
    <w:rsid w:val="00005B20"/>
    <w:rsid w:val="00024531"/>
    <w:rsid w:val="00034DFC"/>
    <w:rsid w:val="000B5D2E"/>
    <w:rsid w:val="000D1F30"/>
    <w:rsid w:val="00107A64"/>
    <w:rsid w:val="00111CF1"/>
    <w:rsid w:val="001324E7"/>
    <w:rsid w:val="001329F3"/>
    <w:rsid w:val="00183C27"/>
    <w:rsid w:val="001925CA"/>
    <w:rsid w:val="0019294D"/>
    <w:rsid w:val="0019769D"/>
    <w:rsid w:val="001A1FFB"/>
    <w:rsid w:val="001D3C1A"/>
    <w:rsid w:val="001F378F"/>
    <w:rsid w:val="00215A83"/>
    <w:rsid w:val="00215DE0"/>
    <w:rsid w:val="00226532"/>
    <w:rsid w:val="00241858"/>
    <w:rsid w:val="002511E5"/>
    <w:rsid w:val="00286219"/>
    <w:rsid w:val="002D6EAB"/>
    <w:rsid w:val="00332498"/>
    <w:rsid w:val="003501F1"/>
    <w:rsid w:val="003C6A0A"/>
    <w:rsid w:val="003F278C"/>
    <w:rsid w:val="003F4FBC"/>
    <w:rsid w:val="00430FB5"/>
    <w:rsid w:val="00480981"/>
    <w:rsid w:val="004B569C"/>
    <w:rsid w:val="004D089B"/>
    <w:rsid w:val="004F31E6"/>
    <w:rsid w:val="004F5EE0"/>
    <w:rsid w:val="0050244A"/>
    <w:rsid w:val="005046A3"/>
    <w:rsid w:val="005141F4"/>
    <w:rsid w:val="0051684C"/>
    <w:rsid w:val="00521BD5"/>
    <w:rsid w:val="00523F89"/>
    <w:rsid w:val="00530FD9"/>
    <w:rsid w:val="0053245E"/>
    <w:rsid w:val="00536305"/>
    <w:rsid w:val="005A240D"/>
    <w:rsid w:val="005A6BC6"/>
    <w:rsid w:val="005D131F"/>
    <w:rsid w:val="005E38E1"/>
    <w:rsid w:val="005E5B30"/>
    <w:rsid w:val="005F4F4F"/>
    <w:rsid w:val="005F73FF"/>
    <w:rsid w:val="005F7845"/>
    <w:rsid w:val="00610F0B"/>
    <w:rsid w:val="006421D8"/>
    <w:rsid w:val="00674209"/>
    <w:rsid w:val="006C3DC5"/>
    <w:rsid w:val="006E4F8A"/>
    <w:rsid w:val="006F189C"/>
    <w:rsid w:val="006F1D68"/>
    <w:rsid w:val="00716590"/>
    <w:rsid w:val="007A129E"/>
    <w:rsid w:val="007F1E2E"/>
    <w:rsid w:val="007F49E4"/>
    <w:rsid w:val="00820179"/>
    <w:rsid w:val="008A1BEE"/>
    <w:rsid w:val="008B430B"/>
    <w:rsid w:val="008E3F23"/>
    <w:rsid w:val="008F23E6"/>
    <w:rsid w:val="00903982"/>
    <w:rsid w:val="00915847"/>
    <w:rsid w:val="00920BB7"/>
    <w:rsid w:val="00931408"/>
    <w:rsid w:val="00936BC3"/>
    <w:rsid w:val="009429F6"/>
    <w:rsid w:val="00942DDB"/>
    <w:rsid w:val="00952192"/>
    <w:rsid w:val="00956F84"/>
    <w:rsid w:val="00982C2B"/>
    <w:rsid w:val="00985D22"/>
    <w:rsid w:val="009D3004"/>
    <w:rsid w:val="009E11DD"/>
    <w:rsid w:val="00A128A4"/>
    <w:rsid w:val="00A2260A"/>
    <w:rsid w:val="00A567DF"/>
    <w:rsid w:val="00A700C4"/>
    <w:rsid w:val="00A723C1"/>
    <w:rsid w:val="00AC4E83"/>
    <w:rsid w:val="00AE6DE5"/>
    <w:rsid w:val="00AF315A"/>
    <w:rsid w:val="00AF51BD"/>
    <w:rsid w:val="00B0057D"/>
    <w:rsid w:val="00B30220"/>
    <w:rsid w:val="00B31F52"/>
    <w:rsid w:val="00B45FC7"/>
    <w:rsid w:val="00B53470"/>
    <w:rsid w:val="00B6378F"/>
    <w:rsid w:val="00B65029"/>
    <w:rsid w:val="00B675B6"/>
    <w:rsid w:val="00B84AFD"/>
    <w:rsid w:val="00B9466A"/>
    <w:rsid w:val="00BA66C3"/>
    <w:rsid w:val="00C13613"/>
    <w:rsid w:val="00C15D3C"/>
    <w:rsid w:val="00C3047D"/>
    <w:rsid w:val="00C369E9"/>
    <w:rsid w:val="00C67EED"/>
    <w:rsid w:val="00C81AA0"/>
    <w:rsid w:val="00CA5E50"/>
    <w:rsid w:val="00CB6DCA"/>
    <w:rsid w:val="00CC1BB9"/>
    <w:rsid w:val="00CE1714"/>
    <w:rsid w:val="00D3583D"/>
    <w:rsid w:val="00D451B4"/>
    <w:rsid w:val="00D70FCA"/>
    <w:rsid w:val="00D84298"/>
    <w:rsid w:val="00DA570C"/>
    <w:rsid w:val="00DD1AFC"/>
    <w:rsid w:val="00DF59F7"/>
    <w:rsid w:val="00DF5CAF"/>
    <w:rsid w:val="00E30C22"/>
    <w:rsid w:val="00E6519B"/>
    <w:rsid w:val="00E85496"/>
    <w:rsid w:val="00EE133E"/>
    <w:rsid w:val="00EF054E"/>
    <w:rsid w:val="00EF1109"/>
    <w:rsid w:val="00F135FC"/>
    <w:rsid w:val="00F15E58"/>
    <w:rsid w:val="00F226BD"/>
    <w:rsid w:val="00F25E3B"/>
    <w:rsid w:val="00F30F88"/>
    <w:rsid w:val="00F32199"/>
    <w:rsid w:val="00F5772C"/>
    <w:rsid w:val="00FF2C43"/>
    <w:rsid w:val="00FF4BC7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F7"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25C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226B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226BD"/>
    <w:rPr>
      <w:rFonts w:cs="Times New Roman"/>
    </w:rPr>
  </w:style>
  <w:style w:type="paragraph" w:customStyle="1" w:styleId="Ttulo10">
    <w:name w:val="Título 10"/>
    <w:basedOn w:val="Normal"/>
    <w:uiPriority w:val="99"/>
    <w:rsid w:val="00F226BD"/>
    <w:pPr>
      <w:numPr>
        <w:numId w:val="3"/>
      </w:numPr>
      <w:spacing w:before="120" w:after="120"/>
    </w:pPr>
    <w:rPr>
      <w:rFonts w:ascii="Arial" w:hAnsi="Arial" w:cs="Arial"/>
      <w:b/>
      <w:bCs/>
      <w:sz w:val="26"/>
      <w:szCs w:val="26"/>
      <w:lang w:eastAsia="es-ES"/>
    </w:rPr>
  </w:style>
  <w:style w:type="paragraph" w:styleId="Header">
    <w:name w:val="header"/>
    <w:basedOn w:val="Normal"/>
    <w:link w:val="HeaderChar"/>
    <w:uiPriority w:val="99"/>
    <w:rsid w:val="009D30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69E9"/>
    <w:rPr>
      <w:rFonts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9D30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69E9"/>
    <w:rPr>
      <w:rFonts w:cs="Times New Roman"/>
      <w:sz w:val="24"/>
      <w:szCs w:val="24"/>
      <w:lang w:val="es-ES_tradnl" w:eastAsia="es-ES_tradnl"/>
    </w:rPr>
  </w:style>
  <w:style w:type="character" w:styleId="Strong">
    <w:name w:val="Strong"/>
    <w:basedOn w:val="DefaultParagraphFont"/>
    <w:uiPriority w:val="99"/>
    <w:qFormat/>
    <w:rsid w:val="0053630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4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1F4"/>
    <w:rPr>
      <w:rFonts w:ascii="Tahoma" w:hAnsi="Tahoma" w:cs="Tahoma"/>
      <w:sz w:val="16"/>
      <w:szCs w:val="16"/>
      <w:lang w:val="es-ES_tradnl" w:eastAsia="es-ES_tradnl"/>
    </w:rPr>
  </w:style>
  <w:style w:type="character" w:styleId="CommentReference">
    <w:name w:val="annotation reference"/>
    <w:basedOn w:val="DefaultParagraphFont"/>
    <w:uiPriority w:val="99"/>
    <w:semiHidden/>
    <w:rsid w:val="005141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4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41F4"/>
    <w:rPr>
      <w:rFonts w:cs="Times New Roman"/>
      <w:sz w:val="20"/>
      <w:szCs w:val="20"/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4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lacios@e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e.es/eacamp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pastor@fu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461</Words>
  <Characters>2540</Characters>
  <Application>Microsoft Office Outlook</Application>
  <DocSecurity>0</DocSecurity>
  <Lines>0</Lines>
  <Paragraphs>0</Paragraphs>
  <ScaleCrop>false</ScaleCrop>
  <Company>獫票楧栮捯洀鉭曮㞱Û뜰⠲쎔딁烊皭〼፥ᙼ䕸忤઱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becas CITIUS, que se ofrecen en toda España, aportan al estudiante entre 800 y 1</dc:title>
  <dc:subject/>
  <dc:creator>** pablo</dc:creator>
  <cp:keywords/>
  <dc:description/>
  <cp:lastModifiedBy>mpastor</cp:lastModifiedBy>
  <cp:revision>2</cp:revision>
  <cp:lastPrinted>2007-06-15T10:09:00Z</cp:lastPrinted>
  <dcterms:created xsi:type="dcterms:W3CDTF">2013-01-24T16:52:00Z</dcterms:created>
  <dcterms:modified xsi:type="dcterms:W3CDTF">2013-01-24T16:52:00Z</dcterms:modified>
</cp:coreProperties>
</file>