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65" w:rsidRDefault="00311665" w:rsidP="00311665">
      <w:pPr>
        <w:pStyle w:val="Nadpis2"/>
        <w:spacing w:before="0" w:after="0" w:line="288" w:lineRule="auto"/>
        <w:rPr>
          <w:color w:val="000000"/>
          <w:sz w:val="26"/>
          <w:u w:color="000000"/>
        </w:rPr>
      </w:pPr>
      <w:r w:rsidRPr="00CC7265">
        <w:rPr>
          <w:color w:val="000000"/>
          <w:sz w:val="26"/>
          <w:u w:color="000000"/>
        </w:rPr>
        <w:t>H</w:t>
      </w:r>
      <w:r>
        <w:rPr>
          <w:color w:val="000000"/>
          <w:sz w:val="26"/>
          <w:u w:color="000000"/>
        </w:rPr>
        <w:t>uť</w:t>
      </w:r>
      <w:r w:rsidRPr="00CC7265">
        <w:rPr>
          <w:rFonts w:hAnsi="Tahoma"/>
          <w:color w:val="000000"/>
          <w:sz w:val="26"/>
          <w:u w:color="000000"/>
        </w:rPr>
        <w:t xml:space="preserve"> </w:t>
      </w:r>
      <w:r>
        <w:rPr>
          <w:rFonts w:hAnsi="Tahoma"/>
          <w:color w:val="000000"/>
          <w:sz w:val="26"/>
          <w:u w:color="000000"/>
        </w:rPr>
        <w:t>v</w:t>
      </w:r>
      <w:r w:rsidRPr="00CC7265">
        <w:rPr>
          <w:color w:val="000000"/>
          <w:sz w:val="26"/>
          <w:u w:color="000000"/>
        </w:rPr>
        <w:t xml:space="preserve"> C</w:t>
      </w:r>
      <w:r>
        <w:rPr>
          <w:color w:val="000000"/>
          <w:sz w:val="26"/>
          <w:u w:color="000000"/>
        </w:rPr>
        <w:t>rystal</w:t>
      </w:r>
      <w:r w:rsidRPr="00CC7265">
        <w:rPr>
          <w:color w:val="000000"/>
          <w:sz w:val="26"/>
          <w:u w:color="000000"/>
        </w:rPr>
        <w:t xml:space="preserve"> V</w:t>
      </w:r>
      <w:r>
        <w:rPr>
          <w:color w:val="000000"/>
          <w:sz w:val="26"/>
          <w:u w:color="000000"/>
        </w:rPr>
        <w:t>alley</w:t>
      </w:r>
    </w:p>
    <w:p w:rsidR="00311665" w:rsidRPr="00CC7265" w:rsidRDefault="00311665" w:rsidP="00311665">
      <w:pPr>
        <w:pStyle w:val="Body"/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  <w:r w:rsidRPr="00CC7265">
        <w:rPr>
          <w:rFonts w:ascii="Tahoma"/>
          <w:sz w:val="18"/>
          <w:szCs w:val="18"/>
        </w:rPr>
        <w:t>Spole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nost PRECIOSA v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dy vyr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b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la sklo ve vlastn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ch skl</w:t>
      </w:r>
      <w:r w:rsidRPr="00CC7265">
        <w:rPr>
          <w:rFonts w:hAnsi="Tahoma"/>
          <w:sz w:val="18"/>
          <w:szCs w:val="18"/>
        </w:rPr>
        <w:t>ář</w:t>
      </w:r>
      <w:r w:rsidRPr="00CC7265">
        <w:rPr>
          <w:rFonts w:ascii="Tahoma"/>
          <w:sz w:val="18"/>
          <w:szCs w:val="18"/>
        </w:rPr>
        <w:t>sk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ch hut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ch, nebo</w:t>
      </w:r>
      <w:r w:rsidRPr="00CC7265">
        <w:rPr>
          <w:rFonts w:hAnsi="Tahoma"/>
          <w:sz w:val="18"/>
          <w:szCs w:val="18"/>
        </w:rPr>
        <w:t>ť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hu</w:t>
      </w:r>
      <w:r w:rsidRPr="00CC7265">
        <w:rPr>
          <w:rFonts w:hAnsi="Tahoma"/>
          <w:sz w:val="18"/>
          <w:szCs w:val="18"/>
        </w:rPr>
        <w:t>ť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tvo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srdce cel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ho 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robn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ho procesu. Stejn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je tomu tak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v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p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ascii="Tahoma"/>
          <w:sz w:val="18"/>
          <w:szCs w:val="18"/>
        </w:rPr>
        <w:t>pad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huti v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Crystal Valley, kde se spojuj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edstavy 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tvarn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k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a design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r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a z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sk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vaj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vlastn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 xml:space="preserve">podobu. 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  <w:r w:rsidRPr="00CC7265">
        <w:rPr>
          <w:rFonts w:ascii="Tahoma"/>
          <w:sz w:val="18"/>
          <w:szCs w:val="18"/>
        </w:rPr>
        <w:t>Z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kladem 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roby je k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</w:t>
      </w:r>
      <w:r w:rsidRPr="00CC7265">
        <w:rPr>
          <w:rFonts w:hAnsi="Tahoma"/>
          <w:sz w:val="18"/>
          <w:szCs w:val="18"/>
        </w:rPr>
        <w:t>šťá</w:t>
      </w:r>
      <w:r w:rsidRPr="00CC7265">
        <w:rPr>
          <w:rFonts w:ascii="Tahoma"/>
          <w:sz w:val="18"/>
          <w:szCs w:val="18"/>
        </w:rPr>
        <w:t>lov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sklo taven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ze sm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si nej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ist</w:t>
      </w:r>
      <w:r w:rsidRPr="00CC7265">
        <w:rPr>
          <w:rFonts w:hAnsi="Tahoma"/>
          <w:sz w:val="18"/>
          <w:szCs w:val="18"/>
        </w:rPr>
        <w:t>ší</w:t>
      </w:r>
      <w:r w:rsidRPr="00CC7265">
        <w:rPr>
          <w:rFonts w:ascii="Tahoma"/>
          <w:sz w:val="18"/>
          <w:szCs w:val="18"/>
        </w:rPr>
        <w:t xml:space="preserve">ch surovin </w:t>
      </w:r>
      <w:r w:rsidRPr="00CC7265">
        <w:rPr>
          <w:rFonts w:hAnsi="Tahoma"/>
          <w:sz w:val="18"/>
          <w:szCs w:val="18"/>
        </w:rPr>
        <w:t>–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vysoce kvalitn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ho k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emenn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ho p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sku ze St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el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e, sody, pota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e, minia a dal</w:t>
      </w:r>
      <w:r w:rsidRPr="00CC7265">
        <w:rPr>
          <w:rFonts w:hAnsi="Tahoma"/>
          <w:sz w:val="18"/>
          <w:szCs w:val="18"/>
        </w:rPr>
        <w:t>ší</w:t>
      </w:r>
      <w:r w:rsidRPr="00CC7265">
        <w:rPr>
          <w:rFonts w:ascii="Tahoma"/>
          <w:sz w:val="18"/>
          <w:szCs w:val="18"/>
        </w:rPr>
        <w:t>ch p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ascii="Tahoma"/>
          <w:sz w:val="18"/>
          <w:szCs w:val="18"/>
        </w:rPr>
        <w:t>sad, jejich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pom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 xml:space="preserve">r se 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ascii="Tahoma"/>
          <w:sz w:val="18"/>
          <w:szCs w:val="18"/>
        </w:rPr>
        <w:t>d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neust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le zdokonalovan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mi pe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liv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st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en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mi recepturami. Jejich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esn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slo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en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znaj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 xml:space="preserve">pouze 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ty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 lid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 cel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spole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 xml:space="preserve">nosti. </w:t>
      </w:r>
      <w:r w:rsidRPr="00CC7265">
        <w:rPr>
          <w:rFonts w:ascii="Tahoma"/>
          <w:b/>
          <w:bCs/>
          <w:sz w:val="18"/>
          <w:szCs w:val="18"/>
        </w:rPr>
        <w:t>Jako jedna z m</w:t>
      </w:r>
      <w:r w:rsidRPr="00CC7265">
        <w:rPr>
          <w:rFonts w:hAnsi="Tahoma"/>
          <w:b/>
          <w:bCs/>
          <w:sz w:val="18"/>
          <w:szCs w:val="18"/>
        </w:rPr>
        <w:t>á</w:t>
      </w:r>
      <w:r w:rsidRPr="00CC7265">
        <w:rPr>
          <w:rFonts w:ascii="Tahoma"/>
          <w:b/>
          <w:bCs/>
          <w:sz w:val="18"/>
          <w:szCs w:val="18"/>
        </w:rPr>
        <w:t>la skl</w:t>
      </w:r>
      <w:r w:rsidRPr="00CC7265">
        <w:rPr>
          <w:rFonts w:hAnsi="Tahoma"/>
          <w:b/>
          <w:bCs/>
          <w:sz w:val="18"/>
          <w:szCs w:val="18"/>
        </w:rPr>
        <w:t>á</w:t>
      </w:r>
      <w:r w:rsidRPr="00CC7265">
        <w:rPr>
          <w:rFonts w:ascii="Tahoma"/>
          <w:b/>
          <w:bCs/>
          <w:sz w:val="18"/>
          <w:szCs w:val="18"/>
        </w:rPr>
        <w:t>ren v</w:t>
      </w:r>
      <w:r w:rsidRPr="00CC7265">
        <w:rPr>
          <w:rFonts w:hAnsi="Tahoma"/>
          <w:b/>
          <w:bCs/>
          <w:sz w:val="18"/>
          <w:szCs w:val="18"/>
        </w:rPr>
        <w:t> Č</w:t>
      </w:r>
      <w:r w:rsidRPr="00CC7265">
        <w:rPr>
          <w:rFonts w:ascii="Tahoma"/>
          <w:b/>
          <w:bCs/>
          <w:sz w:val="18"/>
          <w:szCs w:val="18"/>
        </w:rPr>
        <w:t>esk</w:t>
      </w:r>
      <w:r w:rsidRPr="00CC7265">
        <w:rPr>
          <w:rFonts w:hAnsi="Tahoma"/>
          <w:b/>
          <w:bCs/>
          <w:sz w:val="18"/>
          <w:szCs w:val="18"/>
        </w:rPr>
        <w:t>é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republice m</w:t>
      </w:r>
      <w:r w:rsidRPr="00CC7265">
        <w:rPr>
          <w:rFonts w:hAnsi="Tahoma"/>
          <w:b/>
          <w:bCs/>
          <w:sz w:val="18"/>
          <w:szCs w:val="18"/>
        </w:rPr>
        <w:t>á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PRECIOSA povolen</w:t>
      </w:r>
      <w:r w:rsidRPr="00CC7265">
        <w:rPr>
          <w:rFonts w:hAnsi="Tahoma"/>
          <w:b/>
          <w:bCs/>
          <w:sz w:val="18"/>
          <w:szCs w:val="18"/>
        </w:rPr>
        <w:t>í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tavit vysoce procentn</w:t>
      </w:r>
      <w:r w:rsidRPr="00CC7265">
        <w:rPr>
          <w:rFonts w:hAnsi="Tahoma"/>
          <w:b/>
          <w:bCs/>
          <w:sz w:val="18"/>
          <w:szCs w:val="18"/>
        </w:rPr>
        <w:t>í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olovnat</w:t>
      </w:r>
      <w:r w:rsidRPr="00CC7265">
        <w:rPr>
          <w:rFonts w:hAnsi="Tahoma"/>
          <w:b/>
          <w:bCs/>
          <w:sz w:val="18"/>
          <w:szCs w:val="18"/>
        </w:rPr>
        <w:t>ý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k</w:t>
      </w:r>
      <w:r w:rsidRPr="00CC7265">
        <w:rPr>
          <w:rFonts w:hAnsi="Tahoma"/>
          <w:b/>
          <w:bCs/>
          <w:sz w:val="18"/>
          <w:szCs w:val="18"/>
        </w:rPr>
        <w:t>ř</w:t>
      </w:r>
      <w:r w:rsidRPr="00CC7265">
        <w:rPr>
          <w:rFonts w:ascii="Tahoma"/>
          <w:b/>
          <w:bCs/>
          <w:sz w:val="18"/>
          <w:szCs w:val="18"/>
        </w:rPr>
        <w:t>i</w:t>
      </w:r>
      <w:r w:rsidRPr="00CC7265">
        <w:rPr>
          <w:rFonts w:hAnsi="Tahoma"/>
          <w:b/>
          <w:bCs/>
          <w:sz w:val="18"/>
          <w:szCs w:val="18"/>
        </w:rPr>
        <w:t>šťá</w:t>
      </w:r>
      <w:r w:rsidRPr="00CC7265">
        <w:rPr>
          <w:rFonts w:ascii="Tahoma"/>
          <w:b/>
          <w:bCs/>
          <w:sz w:val="18"/>
          <w:szCs w:val="18"/>
        </w:rPr>
        <w:t>l.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  <w:r w:rsidRPr="00CC7265">
        <w:rPr>
          <w:rFonts w:ascii="Tahoma"/>
          <w:b/>
          <w:bCs/>
          <w:sz w:val="18"/>
          <w:szCs w:val="18"/>
        </w:rPr>
        <w:t>K velk</w:t>
      </w:r>
      <w:r w:rsidRPr="00CC7265">
        <w:rPr>
          <w:rFonts w:hAnsi="Tahoma"/>
          <w:b/>
          <w:bCs/>
          <w:sz w:val="18"/>
          <w:szCs w:val="18"/>
        </w:rPr>
        <w:t>ý</w:t>
      </w:r>
      <w:r w:rsidRPr="00CC7265">
        <w:rPr>
          <w:rFonts w:ascii="Tahoma"/>
          <w:b/>
          <w:bCs/>
          <w:sz w:val="18"/>
          <w:szCs w:val="18"/>
        </w:rPr>
        <w:t>m p</w:t>
      </w:r>
      <w:r w:rsidRPr="00CC7265">
        <w:rPr>
          <w:rFonts w:hAnsi="Tahoma"/>
          <w:b/>
          <w:bCs/>
          <w:sz w:val="18"/>
          <w:szCs w:val="18"/>
        </w:rPr>
        <w:t>ř</w:t>
      </w:r>
      <w:r w:rsidRPr="00CC7265">
        <w:rPr>
          <w:rFonts w:ascii="Tahoma"/>
          <w:b/>
          <w:bCs/>
          <w:sz w:val="18"/>
          <w:szCs w:val="18"/>
        </w:rPr>
        <w:t>ednostem skl</w:t>
      </w:r>
      <w:r w:rsidRPr="00CC7265">
        <w:rPr>
          <w:rFonts w:hAnsi="Tahoma"/>
          <w:b/>
          <w:bCs/>
          <w:sz w:val="18"/>
          <w:szCs w:val="18"/>
        </w:rPr>
        <w:t>á</w:t>
      </w:r>
      <w:r w:rsidRPr="00CC7265">
        <w:rPr>
          <w:rFonts w:ascii="Tahoma"/>
          <w:b/>
          <w:bCs/>
          <w:sz w:val="18"/>
          <w:szCs w:val="18"/>
        </w:rPr>
        <w:t>rny pat</w:t>
      </w:r>
      <w:r w:rsidRPr="00CC7265">
        <w:rPr>
          <w:rFonts w:hAnsi="Tahoma"/>
          <w:b/>
          <w:bCs/>
          <w:sz w:val="18"/>
          <w:szCs w:val="18"/>
        </w:rPr>
        <w:t>ří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samostatn</w:t>
      </w:r>
      <w:r w:rsidRPr="00CC7265">
        <w:rPr>
          <w:rFonts w:hAnsi="Tahoma"/>
          <w:b/>
          <w:bCs/>
          <w:sz w:val="18"/>
          <w:szCs w:val="18"/>
        </w:rPr>
        <w:t>á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v</w:t>
      </w:r>
      <w:r w:rsidRPr="00CC7265">
        <w:rPr>
          <w:rFonts w:hAnsi="Tahoma"/>
          <w:b/>
          <w:bCs/>
          <w:sz w:val="18"/>
          <w:szCs w:val="18"/>
        </w:rPr>
        <w:t>ý</w:t>
      </w:r>
      <w:r w:rsidRPr="00CC7265">
        <w:rPr>
          <w:rFonts w:ascii="Tahoma"/>
          <w:b/>
          <w:bCs/>
          <w:sz w:val="18"/>
          <w:szCs w:val="18"/>
        </w:rPr>
        <w:t>roba ve</w:t>
      </w:r>
      <w:r w:rsidRPr="00CC7265">
        <w:rPr>
          <w:rFonts w:hAnsi="Tahoma"/>
          <w:b/>
          <w:bCs/>
          <w:sz w:val="18"/>
          <w:szCs w:val="18"/>
        </w:rPr>
        <w:t>š</w:t>
      </w:r>
      <w:r w:rsidRPr="00CC7265">
        <w:rPr>
          <w:rFonts w:ascii="Tahoma"/>
          <w:b/>
          <w:bCs/>
          <w:sz w:val="18"/>
          <w:szCs w:val="18"/>
        </w:rPr>
        <w:t>ker</w:t>
      </w:r>
      <w:r w:rsidRPr="00CC7265">
        <w:rPr>
          <w:rFonts w:hAnsi="Tahoma"/>
          <w:b/>
          <w:bCs/>
          <w:sz w:val="18"/>
          <w:szCs w:val="18"/>
        </w:rPr>
        <w:t>ý</w:t>
      </w:r>
      <w:r w:rsidRPr="00CC7265">
        <w:rPr>
          <w:rFonts w:ascii="Tahoma"/>
          <w:b/>
          <w:bCs/>
          <w:sz w:val="18"/>
          <w:szCs w:val="18"/>
        </w:rPr>
        <w:t>ch komponent produkt</w:t>
      </w:r>
      <w:r w:rsidRPr="00CC7265">
        <w:rPr>
          <w:rFonts w:hAnsi="Tahoma"/>
          <w:b/>
          <w:bCs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, kter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zde vznikaj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, lustr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, v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 xml:space="preserve">z, misek 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i li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t. S t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m souvis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i dal</w:t>
      </w:r>
      <w:r w:rsidRPr="00CC7265">
        <w:rPr>
          <w:rFonts w:hAnsi="Tahoma"/>
          <w:sz w:val="18"/>
          <w:szCs w:val="18"/>
        </w:rPr>
        <w:t>ší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ojedin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l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skute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 xml:space="preserve">nost. </w:t>
      </w:r>
      <w:r w:rsidRPr="00CC7265">
        <w:rPr>
          <w:rFonts w:ascii="Tahoma"/>
          <w:b/>
          <w:bCs/>
          <w:sz w:val="18"/>
          <w:szCs w:val="18"/>
        </w:rPr>
        <w:t>Pod jednou st</w:t>
      </w:r>
      <w:r w:rsidRPr="00CC7265">
        <w:rPr>
          <w:rFonts w:hAnsi="Tahoma"/>
          <w:b/>
          <w:bCs/>
          <w:sz w:val="18"/>
          <w:szCs w:val="18"/>
        </w:rPr>
        <w:t>ř</w:t>
      </w:r>
      <w:r w:rsidRPr="00CC7265">
        <w:rPr>
          <w:rFonts w:ascii="Tahoma"/>
          <w:b/>
          <w:bCs/>
          <w:sz w:val="18"/>
          <w:szCs w:val="18"/>
        </w:rPr>
        <w:t>echou se krom</w:t>
      </w:r>
      <w:r w:rsidRPr="00CC7265">
        <w:rPr>
          <w:rFonts w:hAnsi="Tahoma"/>
          <w:b/>
          <w:bCs/>
          <w:sz w:val="18"/>
          <w:szCs w:val="18"/>
        </w:rPr>
        <w:t>ě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samotn</w:t>
      </w:r>
      <w:r w:rsidRPr="00CC7265">
        <w:rPr>
          <w:rFonts w:hAnsi="Tahoma"/>
          <w:b/>
          <w:bCs/>
          <w:sz w:val="18"/>
          <w:szCs w:val="18"/>
        </w:rPr>
        <w:t>é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huti nal</w:t>
      </w:r>
      <w:r w:rsidRPr="00CC7265">
        <w:rPr>
          <w:rFonts w:hAnsi="Tahoma"/>
          <w:b/>
          <w:bCs/>
          <w:sz w:val="18"/>
          <w:szCs w:val="18"/>
        </w:rPr>
        <w:t>é</w:t>
      </w:r>
      <w:r w:rsidRPr="00CC7265">
        <w:rPr>
          <w:rFonts w:ascii="Tahoma"/>
          <w:b/>
          <w:bCs/>
          <w:sz w:val="18"/>
          <w:szCs w:val="18"/>
        </w:rPr>
        <w:t>z</w:t>
      </w:r>
      <w:r w:rsidRPr="00CC7265">
        <w:rPr>
          <w:rFonts w:hAnsi="Tahoma"/>
          <w:b/>
          <w:bCs/>
          <w:sz w:val="18"/>
          <w:szCs w:val="18"/>
        </w:rPr>
        <w:t>á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sl</w:t>
      </w:r>
      <w:r w:rsidRPr="00CC7265">
        <w:rPr>
          <w:rFonts w:hAnsi="Tahoma"/>
          <w:b/>
          <w:bCs/>
          <w:sz w:val="18"/>
          <w:szCs w:val="18"/>
        </w:rPr>
        <w:t>é</w:t>
      </w:r>
      <w:r w:rsidRPr="00CC7265">
        <w:rPr>
          <w:rFonts w:ascii="Tahoma"/>
          <w:b/>
          <w:bCs/>
          <w:sz w:val="18"/>
          <w:szCs w:val="18"/>
        </w:rPr>
        <w:t>v</w:t>
      </w:r>
      <w:r w:rsidRPr="00CC7265">
        <w:rPr>
          <w:rFonts w:hAnsi="Tahoma"/>
          <w:b/>
          <w:bCs/>
          <w:sz w:val="18"/>
          <w:szCs w:val="18"/>
        </w:rPr>
        <w:t>á</w:t>
      </w:r>
      <w:r w:rsidRPr="00CC7265">
        <w:rPr>
          <w:rFonts w:ascii="Tahoma"/>
          <w:b/>
          <w:bCs/>
          <w:sz w:val="18"/>
          <w:szCs w:val="18"/>
        </w:rPr>
        <w:t>rna, elektrov</w:t>
      </w:r>
      <w:r w:rsidRPr="00CC7265">
        <w:rPr>
          <w:rFonts w:hAnsi="Tahoma"/>
          <w:b/>
          <w:bCs/>
          <w:sz w:val="18"/>
          <w:szCs w:val="18"/>
        </w:rPr>
        <w:t>ý</w:t>
      </w:r>
      <w:r w:rsidRPr="00CC7265">
        <w:rPr>
          <w:rFonts w:ascii="Tahoma"/>
          <w:b/>
          <w:bCs/>
          <w:sz w:val="18"/>
          <w:szCs w:val="18"/>
        </w:rPr>
        <w:t>roba a</w:t>
      </w:r>
      <w:r w:rsidRPr="00CC7265">
        <w:rPr>
          <w:rFonts w:hAnsi="Tahoma"/>
          <w:b/>
          <w:bCs/>
          <w:sz w:val="18"/>
          <w:szCs w:val="18"/>
        </w:rPr>
        <w:t> </w:t>
      </w:r>
      <w:r w:rsidRPr="00CC7265">
        <w:rPr>
          <w:rFonts w:ascii="Tahoma"/>
          <w:b/>
          <w:bCs/>
          <w:sz w:val="18"/>
          <w:szCs w:val="18"/>
        </w:rPr>
        <w:t>pas</w:t>
      </w:r>
      <w:r w:rsidRPr="00CC7265">
        <w:rPr>
          <w:rFonts w:hAnsi="Tahoma"/>
          <w:b/>
          <w:bCs/>
          <w:sz w:val="18"/>
          <w:szCs w:val="18"/>
        </w:rPr>
        <w:t>í</w:t>
      </w:r>
      <w:r w:rsidRPr="00CC7265">
        <w:rPr>
          <w:rFonts w:ascii="Tahoma"/>
          <w:b/>
          <w:bCs/>
          <w:sz w:val="18"/>
          <w:szCs w:val="18"/>
        </w:rPr>
        <w:t xml:space="preserve">rna. 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CC7265">
        <w:rPr>
          <w:rFonts w:ascii="Tahoma"/>
          <w:b/>
          <w:bCs/>
          <w:sz w:val="18"/>
          <w:szCs w:val="18"/>
        </w:rPr>
        <w:t>V</w:t>
      </w:r>
      <w:r w:rsidRPr="00CC7265">
        <w:rPr>
          <w:rFonts w:hAnsi="Tahoma"/>
          <w:b/>
          <w:bCs/>
          <w:sz w:val="18"/>
          <w:szCs w:val="18"/>
        </w:rPr>
        <w:t>Ý</w:t>
      </w:r>
      <w:r w:rsidRPr="00CC7265">
        <w:rPr>
          <w:rFonts w:ascii="Tahoma"/>
          <w:b/>
          <w:bCs/>
          <w:sz w:val="18"/>
          <w:szCs w:val="18"/>
        </w:rPr>
        <w:t>ROBN</w:t>
      </w:r>
      <w:r w:rsidRPr="00CC7265">
        <w:rPr>
          <w:rFonts w:hAnsi="Tahoma"/>
          <w:b/>
          <w:bCs/>
          <w:sz w:val="18"/>
          <w:szCs w:val="18"/>
        </w:rPr>
        <w:t>Í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TECHNOLOGIE A POSTUPY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  <w:r w:rsidRPr="00CC7265">
        <w:rPr>
          <w:rFonts w:ascii="Tahoma"/>
          <w:b/>
          <w:bCs/>
          <w:sz w:val="18"/>
          <w:szCs w:val="18"/>
        </w:rPr>
        <w:t>K nejstar</w:t>
      </w:r>
      <w:r w:rsidRPr="00CC7265">
        <w:rPr>
          <w:rFonts w:hAnsi="Tahoma"/>
          <w:b/>
          <w:bCs/>
          <w:sz w:val="18"/>
          <w:szCs w:val="18"/>
        </w:rPr>
        <w:t>ší</w:t>
      </w:r>
      <w:r w:rsidRPr="00CC7265">
        <w:rPr>
          <w:rFonts w:ascii="Tahoma"/>
          <w:b/>
          <w:bCs/>
          <w:sz w:val="18"/>
          <w:szCs w:val="18"/>
        </w:rPr>
        <w:t>m v</w:t>
      </w:r>
      <w:r w:rsidRPr="00CC7265">
        <w:rPr>
          <w:rFonts w:hAnsi="Tahoma"/>
          <w:b/>
          <w:bCs/>
          <w:sz w:val="18"/>
          <w:szCs w:val="18"/>
        </w:rPr>
        <w:t>ý</w:t>
      </w:r>
      <w:r w:rsidRPr="00CC7265">
        <w:rPr>
          <w:rFonts w:ascii="Tahoma"/>
          <w:b/>
          <w:bCs/>
          <w:sz w:val="18"/>
          <w:szCs w:val="18"/>
        </w:rPr>
        <w:t>robn</w:t>
      </w:r>
      <w:r w:rsidRPr="00CC7265">
        <w:rPr>
          <w:rFonts w:hAnsi="Tahoma"/>
          <w:b/>
          <w:bCs/>
          <w:sz w:val="18"/>
          <w:szCs w:val="18"/>
        </w:rPr>
        <w:t>í</w:t>
      </w:r>
      <w:r w:rsidRPr="00CC7265">
        <w:rPr>
          <w:rFonts w:ascii="Tahoma"/>
          <w:b/>
          <w:bCs/>
          <w:sz w:val="18"/>
          <w:szCs w:val="18"/>
        </w:rPr>
        <w:t>m postup</w:t>
      </w:r>
      <w:r w:rsidRPr="00CC7265">
        <w:rPr>
          <w:rFonts w:hAnsi="Tahoma"/>
          <w:b/>
          <w:bCs/>
          <w:sz w:val="18"/>
          <w:szCs w:val="18"/>
        </w:rPr>
        <w:t>ů</w:t>
      </w:r>
      <w:r w:rsidRPr="00CC7265">
        <w:rPr>
          <w:rFonts w:ascii="Tahoma"/>
          <w:b/>
          <w:bCs/>
          <w:sz w:val="18"/>
          <w:szCs w:val="18"/>
        </w:rPr>
        <w:t>m pou</w:t>
      </w:r>
      <w:r w:rsidRPr="00CC7265">
        <w:rPr>
          <w:rFonts w:hAnsi="Tahoma"/>
          <w:b/>
          <w:bCs/>
          <w:sz w:val="18"/>
          <w:szCs w:val="18"/>
        </w:rPr>
        <w:t>ží</w:t>
      </w:r>
      <w:r w:rsidRPr="00CC7265">
        <w:rPr>
          <w:rFonts w:ascii="Tahoma"/>
          <w:b/>
          <w:bCs/>
          <w:sz w:val="18"/>
          <w:szCs w:val="18"/>
        </w:rPr>
        <w:t>van</w:t>
      </w:r>
      <w:r w:rsidRPr="00CC7265">
        <w:rPr>
          <w:rFonts w:hAnsi="Tahoma"/>
          <w:b/>
          <w:bCs/>
          <w:sz w:val="18"/>
          <w:szCs w:val="18"/>
        </w:rPr>
        <w:t>ý</w:t>
      </w:r>
      <w:r w:rsidRPr="00CC7265">
        <w:rPr>
          <w:rFonts w:ascii="Tahoma"/>
          <w:b/>
          <w:bCs/>
          <w:sz w:val="18"/>
          <w:szCs w:val="18"/>
        </w:rPr>
        <w:t>m dodnes pat</w:t>
      </w:r>
      <w:r w:rsidRPr="00CC7265">
        <w:rPr>
          <w:rFonts w:hAnsi="Tahoma"/>
          <w:b/>
          <w:bCs/>
          <w:sz w:val="18"/>
          <w:szCs w:val="18"/>
        </w:rPr>
        <w:t>ří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tzv. MT lustry</w:t>
      </w:r>
      <w:r w:rsidRPr="00CC7265">
        <w:rPr>
          <w:rFonts w:ascii="Tahoma"/>
          <w:sz w:val="18"/>
          <w:szCs w:val="18"/>
        </w:rPr>
        <w:t xml:space="preserve">. </w:t>
      </w:r>
      <w:r w:rsidRPr="00CC7265">
        <w:rPr>
          <w:rFonts w:ascii="Tahoma"/>
          <w:b/>
          <w:bCs/>
          <w:sz w:val="18"/>
          <w:szCs w:val="18"/>
        </w:rPr>
        <w:t>Tento typ byl poprv</w:t>
      </w:r>
      <w:r w:rsidRPr="00CC7265">
        <w:rPr>
          <w:rFonts w:hAnsi="Tahoma"/>
          <w:b/>
          <w:bCs/>
          <w:sz w:val="18"/>
          <w:szCs w:val="18"/>
        </w:rPr>
        <w:t>é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zpracov</w:t>
      </w:r>
      <w:r w:rsidRPr="00CC7265">
        <w:rPr>
          <w:rFonts w:hAnsi="Tahoma"/>
          <w:b/>
          <w:bCs/>
          <w:sz w:val="18"/>
          <w:szCs w:val="18"/>
        </w:rPr>
        <w:t>á</w:t>
      </w:r>
      <w:r w:rsidRPr="00CC7265">
        <w:rPr>
          <w:rFonts w:ascii="Tahoma"/>
          <w:b/>
          <w:bCs/>
          <w:sz w:val="18"/>
          <w:szCs w:val="18"/>
        </w:rPr>
        <w:t>n ji</w:t>
      </w:r>
      <w:r w:rsidRPr="00CC7265">
        <w:rPr>
          <w:rFonts w:hAnsi="Tahoma"/>
          <w:b/>
          <w:bCs/>
          <w:sz w:val="18"/>
          <w:szCs w:val="18"/>
        </w:rPr>
        <w:t>ž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pro Marii Terezii v 17. stolet</w:t>
      </w:r>
      <w:r w:rsidRPr="00CC7265">
        <w:rPr>
          <w:rFonts w:hAnsi="Tahoma"/>
          <w:b/>
          <w:bCs/>
          <w:sz w:val="18"/>
          <w:szCs w:val="18"/>
        </w:rPr>
        <w:t>í</w:t>
      </w:r>
      <w:r w:rsidRPr="00CC7265">
        <w:rPr>
          <w:rFonts w:ascii="Tahoma"/>
          <w:b/>
          <w:bCs/>
          <w:sz w:val="18"/>
          <w:szCs w:val="18"/>
        </w:rPr>
        <w:t xml:space="preserve">, od </w:t>
      </w:r>
      <w:r w:rsidRPr="00CC7265">
        <w:rPr>
          <w:rFonts w:hAnsi="Tahoma"/>
          <w:b/>
          <w:bCs/>
          <w:sz w:val="18"/>
          <w:szCs w:val="18"/>
        </w:rPr>
        <w:t>č</w:t>
      </w:r>
      <w:r w:rsidRPr="00CC7265">
        <w:rPr>
          <w:rFonts w:ascii="Tahoma"/>
          <w:b/>
          <w:bCs/>
          <w:sz w:val="18"/>
          <w:szCs w:val="18"/>
        </w:rPr>
        <w:t>eho</w:t>
      </w:r>
      <w:r w:rsidRPr="00CC7265">
        <w:rPr>
          <w:rFonts w:hAnsi="Tahoma"/>
          <w:b/>
          <w:bCs/>
          <w:sz w:val="18"/>
          <w:szCs w:val="18"/>
        </w:rPr>
        <w:t>ž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je odvozeno i</w:t>
      </w:r>
      <w:r w:rsidRPr="00CC7265">
        <w:rPr>
          <w:rFonts w:hAnsi="Tahoma"/>
          <w:b/>
          <w:bCs/>
          <w:sz w:val="18"/>
          <w:szCs w:val="18"/>
        </w:rPr>
        <w:t> </w:t>
      </w:r>
      <w:r w:rsidRPr="00CC7265">
        <w:rPr>
          <w:rFonts w:ascii="Tahoma"/>
          <w:b/>
          <w:bCs/>
          <w:sz w:val="18"/>
          <w:szCs w:val="18"/>
        </w:rPr>
        <w:t>jeho ozna</w:t>
      </w:r>
      <w:r w:rsidRPr="00CC7265">
        <w:rPr>
          <w:rFonts w:hAnsi="Tahoma"/>
          <w:b/>
          <w:bCs/>
          <w:sz w:val="18"/>
          <w:szCs w:val="18"/>
        </w:rPr>
        <w:t>č</w:t>
      </w:r>
      <w:r w:rsidRPr="00CC7265">
        <w:rPr>
          <w:rFonts w:ascii="Tahoma"/>
          <w:b/>
          <w:bCs/>
          <w:sz w:val="18"/>
          <w:szCs w:val="18"/>
        </w:rPr>
        <w:t>en</w:t>
      </w:r>
      <w:r w:rsidRPr="00CC7265">
        <w:rPr>
          <w:rFonts w:hAnsi="Tahoma"/>
          <w:b/>
          <w:bCs/>
          <w:sz w:val="18"/>
          <w:szCs w:val="18"/>
        </w:rPr>
        <w:t>í</w:t>
      </w:r>
      <w:r w:rsidRPr="00CC7265">
        <w:rPr>
          <w:rFonts w:ascii="Tahoma"/>
          <w:b/>
          <w:bCs/>
          <w:sz w:val="18"/>
          <w:szCs w:val="18"/>
        </w:rPr>
        <w:t>.</w:t>
      </w:r>
      <w:r w:rsidRPr="00CC7265">
        <w:rPr>
          <w:rFonts w:ascii="Tahoma"/>
          <w:sz w:val="18"/>
          <w:szCs w:val="18"/>
        </w:rPr>
        <w:t xml:space="preserve"> 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CC7265">
        <w:rPr>
          <w:rFonts w:ascii="Tahoma"/>
          <w:sz w:val="18"/>
          <w:szCs w:val="18"/>
        </w:rPr>
        <w:t>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 p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ascii="Tahoma"/>
          <w:sz w:val="18"/>
          <w:szCs w:val="18"/>
        </w:rPr>
        <w:t>prav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skl</w:t>
      </w:r>
      <w:r w:rsidRPr="00CC7265">
        <w:rPr>
          <w:rFonts w:hAnsi="Tahoma"/>
          <w:sz w:val="18"/>
          <w:szCs w:val="18"/>
        </w:rPr>
        <w:t>ář</w:t>
      </w:r>
      <w:r w:rsidRPr="00CC7265">
        <w:rPr>
          <w:rFonts w:ascii="Tahoma"/>
          <w:sz w:val="18"/>
          <w:szCs w:val="18"/>
        </w:rPr>
        <w:t>sk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ho kmene, jak je ozna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ov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na sm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s pro taven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skla, se nejprve vy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i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suroviny sm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chaj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tak, aby ka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d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zrnko p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sku bylo rovnom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rn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obaleno ostatn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mi alk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liemi. V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pe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liv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propo</w:t>
      </w:r>
      <w:r w:rsidRPr="00CC7265">
        <w:rPr>
          <w:rFonts w:hAnsi="Tahoma"/>
          <w:sz w:val="18"/>
          <w:szCs w:val="18"/>
        </w:rPr>
        <w:t>čí</w:t>
      </w:r>
      <w:r w:rsidRPr="00CC7265">
        <w:rPr>
          <w:rFonts w:ascii="Tahoma"/>
          <w:sz w:val="18"/>
          <w:szCs w:val="18"/>
        </w:rPr>
        <w:t>tan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m procesu v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ak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es ve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ker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technologick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opat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st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v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mnoho z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p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vodn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alchymie, proto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e na 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j m</w:t>
      </w:r>
      <w:r w:rsidRPr="00CC7265">
        <w:rPr>
          <w:rFonts w:hAnsi="Tahoma"/>
          <w:sz w:val="18"/>
          <w:szCs w:val="18"/>
        </w:rPr>
        <w:t>ůž</w:t>
      </w:r>
      <w:r w:rsidRPr="00CC7265">
        <w:rPr>
          <w:rFonts w:ascii="Tahoma"/>
          <w:sz w:val="18"/>
          <w:szCs w:val="18"/>
        </w:rPr>
        <w:t>e m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t vliv i nepatrn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na venkovn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ho tlaku. A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koli zku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en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technologov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dok</w:t>
      </w:r>
      <w:r w:rsidRPr="00CC7265">
        <w:rPr>
          <w:rFonts w:hAnsi="Tahoma"/>
          <w:sz w:val="18"/>
          <w:szCs w:val="18"/>
        </w:rPr>
        <w:t>áží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edch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zet 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in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situac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(provoz nap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ascii="Tahoma"/>
          <w:sz w:val="18"/>
          <w:szCs w:val="18"/>
        </w:rPr>
        <w:t>klad disponuje nucen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m odtahem vzduchu a testov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ny jsou st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le nov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, kvalitn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j</w:t>
      </w:r>
      <w:r w:rsidRPr="00CC7265">
        <w:rPr>
          <w:rFonts w:hAnsi="Tahoma"/>
          <w:sz w:val="18"/>
          <w:szCs w:val="18"/>
        </w:rPr>
        <w:t>ší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suroviny)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edstavuje p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ascii="Tahoma"/>
          <w:sz w:val="18"/>
          <w:szCs w:val="18"/>
        </w:rPr>
        <w:t>prava a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roba skla nikdy nekon</w:t>
      </w:r>
      <w:r w:rsidRPr="00CC7265">
        <w:rPr>
          <w:rFonts w:hAnsi="Tahoma"/>
          <w:sz w:val="18"/>
          <w:szCs w:val="18"/>
        </w:rPr>
        <w:t>čí</w:t>
      </w:r>
      <w:r w:rsidRPr="00CC7265">
        <w:rPr>
          <w:rFonts w:ascii="Tahoma"/>
          <w:sz w:val="18"/>
          <w:szCs w:val="18"/>
        </w:rPr>
        <w:t>c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dobrodru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stv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 xml:space="preserve">. </w:t>
      </w:r>
      <w:r w:rsidRPr="00CC7265">
        <w:rPr>
          <w:rFonts w:ascii="Tahoma"/>
          <w:b/>
          <w:bCs/>
          <w:sz w:val="18"/>
          <w:szCs w:val="18"/>
        </w:rPr>
        <w:t>O zku</w:t>
      </w:r>
      <w:r w:rsidRPr="00CC7265">
        <w:rPr>
          <w:rFonts w:hAnsi="Tahoma"/>
          <w:b/>
          <w:bCs/>
          <w:sz w:val="18"/>
          <w:szCs w:val="18"/>
        </w:rPr>
        <w:t>š</w:t>
      </w:r>
      <w:r w:rsidRPr="00CC7265">
        <w:rPr>
          <w:rFonts w:ascii="Tahoma"/>
          <w:b/>
          <w:bCs/>
          <w:sz w:val="18"/>
          <w:szCs w:val="18"/>
        </w:rPr>
        <w:t>enostech technolog</w:t>
      </w:r>
      <w:r w:rsidRPr="00CC7265">
        <w:rPr>
          <w:rFonts w:hAnsi="Tahoma"/>
          <w:b/>
          <w:bCs/>
          <w:sz w:val="18"/>
          <w:szCs w:val="18"/>
        </w:rPr>
        <w:t>ů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PRECIOSA sv</w:t>
      </w:r>
      <w:r w:rsidRPr="00CC7265">
        <w:rPr>
          <w:rFonts w:hAnsi="Tahoma"/>
          <w:b/>
          <w:bCs/>
          <w:sz w:val="18"/>
          <w:szCs w:val="18"/>
        </w:rPr>
        <w:t>ě</w:t>
      </w:r>
      <w:r w:rsidRPr="00CC7265">
        <w:rPr>
          <w:rFonts w:ascii="Tahoma"/>
          <w:b/>
          <w:bCs/>
          <w:sz w:val="18"/>
          <w:szCs w:val="18"/>
        </w:rPr>
        <w:t>d</w:t>
      </w:r>
      <w:r w:rsidRPr="00CC7265">
        <w:rPr>
          <w:rFonts w:hAnsi="Tahoma"/>
          <w:b/>
          <w:bCs/>
          <w:sz w:val="18"/>
          <w:szCs w:val="18"/>
        </w:rPr>
        <w:t>čí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 xml:space="preserve">fakt, </w:t>
      </w:r>
      <w:r w:rsidRPr="00CC7265">
        <w:rPr>
          <w:rFonts w:hAnsi="Tahoma"/>
          <w:b/>
          <w:bCs/>
          <w:sz w:val="18"/>
          <w:szCs w:val="18"/>
        </w:rPr>
        <w:t>ž</w:t>
      </w:r>
      <w:r w:rsidRPr="00CC7265">
        <w:rPr>
          <w:rFonts w:ascii="Tahoma"/>
          <w:b/>
          <w:bCs/>
          <w:sz w:val="18"/>
          <w:szCs w:val="18"/>
        </w:rPr>
        <w:t>e vyr</w:t>
      </w:r>
      <w:r w:rsidRPr="00CC7265">
        <w:rPr>
          <w:rFonts w:hAnsi="Tahoma"/>
          <w:b/>
          <w:bCs/>
          <w:sz w:val="18"/>
          <w:szCs w:val="18"/>
        </w:rPr>
        <w:t>á</w:t>
      </w:r>
      <w:r w:rsidRPr="00CC7265">
        <w:rPr>
          <w:rFonts w:ascii="Tahoma"/>
          <w:b/>
          <w:bCs/>
          <w:sz w:val="18"/>
          <w:szCs w:val="18"/>
        </w:rPr>
        <w:t>b</w:t>
      </w:r>
      <w:r w:rsidRPr="00CC7265">
        <w:rPr>
          <w:rFonts w:hAnsi="Tahoma"/>
          <w:b/>
          <w:bCs/>
          <w:sz w:val="18"/>
          <w:szCs w:val="18"/>
        </w:rPr>
        <w:t>ě</w:t>
      </w:r>
      <w:r w:rsidRPr="00CC7265">
        <w:rPr>
          <w:rFonts w:ascii="Tahoma"/>
          <w:b/>
          <w:bCs/>
          <w:sz w:val="18"/>
          <w:szCs w:val="18"/>
        </w:rPr>
        <w:t>n</w:t>
      </w:r>
      <w:r w:rsidRPr="00CC7265">
        <w:rPr>
          <w:rFonts w:hAnsi="Tahoma"/>
          <w:b/>
          <w:bCs/>
          <w:sz w:val="18"/>
          <w:szCs w:val="18"/>
        </w:rPr>
        <w:t>é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sklo spl</w:t>
      </w:r>
      <w:r w:rsidRPr="00CC7265">
        <w:rPr>
          <w:rFonts w:hAnsi="Tahoma"/>
          <w:b/>
          <w:bCs/>
          <w:sz w:val="18"/>
          <w:szCs w:val="18"/>
        </w:rPr>
        <w:t>ň</w:t>
      </w:r>
      <w:r w:rsidRPr="00CC7265">
        <w:rPr>
          <w:rFonts w:ascii="Tahoma"/>
          <w:b/>
          <w:bCs/>
          <w:sz w:val="18"/>
          <w:szCs w:val="18"/>
        </w:rPr>
        <w:t>uje i nejp</w:t>
      </w:r>
      <w:r w:rsidRPr="00CC7265">
        <w:rPr>
          <w:rFonts w:hAnsi="Tahoma"/>
          <w:b/>
          <w:bCs/>
          <w:sz w:val="18"/>
          <w:szCs w:val="18"/>
        </w:rPr>
        <w:t>ří</w:t>
      </w:r>
      <w:r w:rsidRPr="00CC7265">
        <w:rPr>
          <w:rFonts w:ascii="Tahoma"/>
          <w:b/>
          <w:bCs/>
          <w:sz w:val="18"/>
          <w:szCs w:val="18"/>
        </w:rPr>
        <w:t>sn</w:t>
      </w:r>
      <w:r w:rsidRPr="00CC7265">
        <w:rPr>
          <w:rFonts w:hAnsi="Tahoma"/>
          <w:b/>
          <w:bCs/>
          <w:sz w:val="18"/>
          <w:szCs w:val="18"/>
        </w:rPr>
        <w:t>ě</w:t>
      </w:r>
      <w:r w:rsidRPr="00CC7265">
        <w:rPr>
          <w:rFonts w:ascii="Tahoma"/>
          <w:b/>
          <w:bCs/>
          <w:sz w:val="18"/>
          <w:szCs w:val="18"/>
        </w:rPr>
        <w:t>j</w:t>
      </w:r>
      <w:r w:rsidRPr="00CC7265">
        <w:rPr>
          <w:rFonts w:hAnsi="Tahoma"/>
          <w:b/>
          <w:bCs/>
          <w:sz w:val="18"/>
          <w:szCs w:val="18"/>
        </w:rPr>
        <w:t>ší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n</w:t>
      </w:r>
      <w:r w:rsidRPr="00CC7265">
        <w:rPr>
          <w:rFonts w:hAnsi="Tahoma"/>
          <w:b/>
          <w:bCs/>
          <w:sz w:val="18"/>
          <w:szCs w:val="18"/>
        </w:rPr>
        <w:t>á</w:t>
      </w:r>
      <w:r w:rsidRPr="00CC7265">
        <w:rPr>
          <w:rFonts w:ascii="Tahoma"/>
          <w:b/>
          <w:bCs/>
          <w:sz w:val="18"/>
          <w:szCs w:val="18"/>
        </w:rPr>
        <w:t xml:space="preserve">roky na kvalitu. Jeho </w:t>
      </w:r>
      <w:r w:rsidRPr="00CC7265">
        <w:rPr>
          <w:rFonts w:hAnsi="Tahoma"/>
          <w:b/>
          <w:bCs/>
          <w:sz w:val="18"/>
          <w:szCs w:val="18"/>
        </w:rPr>
        <w:t>č</w:t>
      </w:r>
      <w:r w:rsidRPr="00CC7265">
        <w:rPr>
          <w:rFonts w:ascii="Tahoma"/>
          <w:b/>
          <w:bCs/>
          <w:sz w:val="18"/>
          <w:szCs w:val="18"/>
        </w:rPr>
        <w:t>istota se dlouhodob</w:t>
      </w:r>
      <w:r w:rsidRPr="00CC7265">
        <w:rPr>
          <w:rFonts w:hAnsi="Tahoma"/>
          <w:b/>
          <w:bCs/>
          <w:sz w:val="18"/>
          <w:szCs w:val="18"/>
        </w:rPr>
        <w:t>ě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pohybuje v</w:t>
      </w:r>
      <w:r w:rsidRPr="00CC7265">
        <w:rPr>
          <w:rFonts w:hAnsi="Tahoma"/>
          <w:b/>
          <w:bCs/>
          <w:sz w:val="18"/>
          <w:szCs w:val="18"/>
        </w:rPr>
        <w:t> </w:t>
      </w:r>
      <w:r w:rsidRPr="00CC7265">
        <w:rPr>
          <w:rFonts w:ascii="Tahoma"/>
          <w:b/>
          <w:bCs/>
          <w:sz w:val="18"/>
          <w:szCs w:val="18"/>
        </w:rPr>
        <w:t>rozmez</w:t>
      </w:r>
      <w:r w:rsidRPr="00CC7265">
        <w:rPr>
          <w:rFonts w:hAnsi="Tahoma"/>
          <w:b/>
          <w:bCs/>
          <w:sz w:val="18"/>
          <w:szCs w:val="18"/>
        </w:rPr>
        <w:t>í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98 a</w:t>
      </w:r>
      <w:r w:rsidRPr="00CC7265">
        <w:rPr>
          <w:rFonts w:hAnsi="Tahoma"/>
          <w:b/>
          <w:bCs/>
          <w:sz w:val="18"/>
          <w:szCs w:val="18"/>
        </w:rPr>
        <w:t>ž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ascii="Tahoma"/>
          <w:b/>
          <w:bCs/>
          <w:sz w:val="18"/>
          <w:szCs w:val="18"/>
        </w:rPr>
        <w:t>99,9 %.</w:t>
      </w:r>
    </w:p>
    <w:p w:rsidR="00311665" w:rsidRPr="00CC7265" w:rsidRDefault="00311665" w:rsidP="00311665">
      <w:pPr>
        <w:pStyle w:val="Body"/>
        <w:spacing w:after="0" w:line="288" w:lineRule="auto"/>
        <w:rPr>
          <w:b/>
          <w:bCs/>
          <w:sz w:val="18"/>
          <w:szCs w:val="18"/>
        </w:rPr>
      </w:pPr>
    </w:p>
    <w:p w:rsidR="00311665" w:rsidRPr="00CC7265" w:rsidRDefault="00311665" w:rsidP="00311665">
      <w:pPr>
        <w:pStyle w:val="Nadpis3"/>
        <w:spacing w:before="0" w:after="0" w:line="288" w:lineRule="auto"/>
        <w:jc w:val="both"/>
        <w:rPr>
          <w:b/>
          <w:bCs w:val="0"/>
          <w:caps w:val="0"/>
          <w:sz w:val="18"/>
          <w:szCs w:val="18"/>
        </w:rPr>
      </w:pPr>
      <w:r w:rsidRPr="00CC7265">
        <w:rPr>
          <w:b/>
          <w:caps w:val="0"/>
          <w:color w:val="000000"/>
          <w:sz w:val="18"/>
          <w:szCs w:val="18"/>
          <w:u w:color="000000"/>
        </w:rPr>
        <w:t>TAJEMSTV</w:t>
      </w:r>
      <w:r w:rsidRPr="00CC7265">
        <w:rPr>
          <w:rFonts w:hAnsi="Tahoma"/>
          <w:b/>
          <w:caps w:val="0"/>
          <w:color w:val="000000"/>
          <w:sz w:val="18"/>
          <w:szCs w:val="18"/>
          <w:u w:color="000000"/>
        </w:rPr>
        <w:t>Í</w:t>
      </w:r>
      <w:r w:rsidRPr="00CC7265">
        <w:rPr>
          <w:rFonts w:hAnsi="Tahoma"/>
          <w:b/>
          <w:caps w:val="0"/>
          <w:color w:val="000000"/>
          <w:sz w:val="18"/>
          <w:szCs w:val="18"/>
          <w:u w:color="000000"/>
        </w:rPr>
        <w:t xml:space="preserve"> </w:t>
      </w:r>
      <w:r w:rsidRPr="00CC7265">
        <w:rPr>
          <w:b/>
          <w:caps w:val="0"/>
          <w:color w:val="000000"/>
          <w:sz w:val="18"/>
          <w:szCs w:val="18"/>
          <w:u w:color="000000"/>
        </w:rPr>
        <w:t>V</w:t>
      </w:r>
      <w:r w:rsidRPr="00CC7265">
        <w:rPr>
          <w:rFonts w:hAnsi="Tahoma"/>
          <w:b/>
          <w:caps w:val="0"/>
          <w:color w:val="000000"/>
          <w:sz w:val="18"/>
          <w:szCs w:val="18"/>
          <w:u w:color="000000"/>
        </w:rPr>
        <w:t>Ý</w:t>
      </w:r>
      <w:r w:rsidRPr="00CC7265">
        <w:rPr>
          <w:b/>
          <w:caps w:val="0"/>
          <w:color w:val="000000"/>
          <w:sz w:val="18"/>
          <w:szCs w:val="18"/>
          <w:u w:color="000000"/>
        </w:rPr>
        <w:t>ROBY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  <w:r w:rsidRPr="00CC7265">
        <w:rPr>
          <w:rFonts w:ascii="Tahoma"/>
          <w:sz w:val="18"/>
          <w:szCs w:val="18"/>
        </w:rPr>
        <w:t>B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hem jedn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ny hu</w:t>
      </w:r>
      <w:r w:rsidRPr="00CC7265">
        <w:rPr>
          <w:rFonts w:hAnsi="Tahoma"/>
          <w:sz w:val="18"/>
          <w:szCs w:val="18"/>
        </w:rPr>
        <w:t>ť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zpracuje a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 tuny skla. D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le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it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m faktorem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 pr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ci se sklem je jeho teplota, kter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 nab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r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 xml:space="preserve">z pece dosahuje cca 1 100 </w:t>
      </w:r>
      <w:r w:rsidRPr="00CC7265">
        <w:rPr>
          <w:rFonts w:hAnsi="Tahoma"/>
          <w:sz w:val="18"/>
          <w:szCs w:val="18"/>
        </w:rPr>
        <w:t>˚</w:t>
      </w:r>
      <w:r w:rsidRPr="00CC7265">
        <w:rPr>
          <w:rFonts w:ascii="Tahoma"/>
          <w:sz w:val="18"/>
          <w:szCs w:val="18"/>
        </w:rPr>
        <w:t>C. B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hem pr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ce doch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z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k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jeho ochlazen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 xml:space="preserve">zhruba na 800 </w:t>
      </w:r>
      <w:r w:rsidRPr="00CC7265">
        <w:rPr>
          <w:rFonts w:hAnsi="Tahoma"/>
          <w:sz w:val="18"/>
          <w:szCs w:val="18"/>
        </w:rPr>
        <w:t>˚</w:t>
      </w:r>
      <w:r w:rsidRPr="00CC7265">
        <w:rPr>
          <w:rFonts w:ascii="Tahoma"/>
          <w:sz w:val="18"/>
          <w:szCs w:val="18"/>
        </w:rPr>
        <w:t>C. Zku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en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skl</w:t>
      </w:r>
      <w:r w:rsidRPr="00CC7265">
        <w:rPr>
          <w:rFonts w:hAnsi="Tahoma"/>
          <w:sz w:val="18"/>
          <w:szCs w:val="18"/>
        </w:rPr>
        <w:t>ář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mus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um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t sklu naslouchat, aby dok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zal odhadnout jeho moment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ln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vlastnosti. Ty se mohou 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nit vlivem slo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en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, ale i r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zn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denn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 xml:space="preserve">doby </w:t>
      </w:r>
      <w:r w:rsidRPr="00CC7265">
        <w:rPr>
          <w:rFonts w:hAnsi="Tahoma"/>
          <w:sz w:val="18"/>
          <w:szCs w:val="18"/>
        </w:rPr>
        <w:t>–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sklo se nap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ascii="Tahoma"/>
          <w:sz w:val="18"/>
          <w:szCs w:val="18"/>
        </w:rPr>
        <w:t>klad r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no chov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jinak, ne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odpoledne.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  <w:r w:rsidRPr="00CC7265">
        <w:rPr>
          <w:rFonts w:ascii="Tahoma"/>
          <w:sz w:val="18"/>
          <w:szCs w:val="18"/>
        </w:rPr>
        <w:t>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 chlazen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skla ve speci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ln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peci je pot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eba d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sledn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dodr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et stanoven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teplotn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gradient. Teplota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 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m po dobu nejm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jeden a p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l hodiny postupn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kles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od 520</w:t>
      </w:r>
      <w:r w:rsidRPr="00CC7265">
        <w:rPr>
          <w:rFonts w:hAnsi="Tahoma"/>
          <w:sz w:val="18"/>
          <w:szCs w:val="18"/>
        </w:rPr>
        <w:t>˚</w:t>
      </w:r>
      <w:r w:rsidRPr="00CC7265">
        <w:rPr>
          <w:rFonts w:ascii="Tahoma"/>
          <w:sz w:val="18"/>
          <w:szCs w:val="18"/>
        </w:rPr>
        <w:t>C v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esn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stanoven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m rozmez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, aby sklo pozvolna ztratilo nap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vznikl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edchoz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m nam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h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m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 fouk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a t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o st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 xml:space="preserve">ny formy. Na povrchu 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erstv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ztuhl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ho skla je mnohem ni</w:t>
      </w:r>
      <w:r w:rsidRPr="00CC7265">
        <w:rPr>
          <w:rFonts w:hAnsi="Tahoma"/>
          <w:sz w:val="18"/>
          <w:szCs w:val="18"/>
        </w:rPr>
        <w:t>žší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teplota ne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uvnit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a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 p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ascii="Tahoma"/>
          <w:sz w:val="18"/>
          <w:szCs w:val="18"/>
        </w:rPr>
        <w:t>li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prudk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m ochlazen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by sklen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d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l mohl kdykoli samovoln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 xml:space="preserve">prasknout. 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  <w:r w:rsidRPr="00CC7265">
        <w:rPr>
          <w:rFonts w:ascii="Tahoma"/>
          <w:sz w:val="18"/>
          <w:szCs w:val="18"/>
        </w:rPr>
        <w:t>Fouka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i skla za</w:t>
      </w:r>
      <w:r w:rsidRPr="00CC7265">
        <w:rPr>
          <w:rFonts w:hAnsi="Tahoma"/>
          <w:sz w:val="18"/>
          <w:szCs w:val="18"/>
        </w:rPr>
        <w:t>čí</w:t>
      </w:r>
      <w:r w:rsidRPr="00CC7265">
        <w:rPr>
          <w:rFonts w:ascii="Tahoma"/>
          <w:sz w:val="18"/>
          <w:szCs w:val="18"/>
        </w:rPr>
        <w:t>naj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robou tzv. j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 xml:space="preserve">dra </w:t>
      </w:r>
      <w:r w:rsidRPr="00CC7265">
        <w:rPr>
          <w:rFonts w:hAnsi="Tahoma"/>
          <w:sz w:val="18"/>
          <w:szCs w:val="18"/>
        </w:rPr>
        <w:t>–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kuli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ky skloviny, kterou mus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rovnom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rn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na p</w:t>
      </w:r>
      <w:r w:rsidRPr="00CC7265">
        <w:rPr>
          <w:rFonts w:hAnsi="Tahoma"/>
          <w:sz w:val="18"/>
          <w:szCs w:val="18"/>
        </w:rPr>
        <w:t>íšť</w:t>
      </w:r>
      <w:r w:rsidRPr="00CC7265">
        <w:rPr>
          <w:rFonts w:ascii="Tahoma"/>
          <w:sz w:val="18"/>
          <w:szCs w:val="18"/>
        </w:rPr>
        <w:t>ale rozfouknout, nechaj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ji zchladit a n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sledn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obal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novou vrstvou skloviny. B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hem n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b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r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se sklo neust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le uhlazuje d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mi ru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mi formami, tzv. sval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kem a podval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kem, a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fouk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m se postupn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uje vnit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prostor koule na konci p</w:t>
      </w:r>
      <w:r w:rsidRPr="00CC7265">
        <w:rPr>
          <w:rFonts w:hAnsi="Tahoma"/>
          <w:sz w:val="18"/>
          <w:szCs w:val="18"/>
        </w:rPr>
        <w:t>íšť</w:t>
      </w:r>
      <w:r w:rsidRPr="00CC7265">
        <w:rPr>
          <w:rFonts w:ascii="Tahoma"/>
          <w:sz w:val="18"/>
          <w:szCs w:val="18"/>
        </w:rPr>
        <w:t>aly.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  <w:r w:rsidRPr="00CC7265">
        <w:rPr>
          <w:rFonts w:ascii="Tahoma"/>
          <w:sz w:val="18"/>
          <w:szCs w:val="18"/>
        </w:rPr>
        <w:t>K tvarov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sklen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ch d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l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(nap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. sklen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ch v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z) se ji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po stalet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pou</w:t>
      </w:r>
      <w:r w:rsidRPr="00CC7265">
        <w:rPr>
          <w:rFonts w:hAnsi="Tahoma"/>
          <w:sz w:val="18"/>
          <w:szCs w:val="18"/>
        </w:rPr>
        <w:t>ží</w:t>
      </w:r>
      <w:r w:rsidRPr="00CC7265">
        <w:rPr>
          <w:rFonts w:ascii="Tahoma"/>
          <w:sz w:val="18"/>
          <w:szCs w:val="18"/>
        </w:rPr>
        <w:t>vaj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tradi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d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formy. Ty vyr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b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podle konstruk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ch 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kres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truhl</w:t>
      </w:r>
      <w:r w:rsidRPr="00CC7265">
        <w:rPr>
          <w:rFonts w:hAnsi="Tahoma"/>
          <w:sz w:val="18"/>
          <w:szCs w:val="18"/>
        </w:rPr>
        <w:t>ář</w:t>
      </w:r>
      <w:r w:rsidRPr="00CC7265">
        <w:rPr>
          <w:rFonts w:ascii="Tahoma"/>
          <w:sz w:val="18"/>
          <w:szCs w:val="18"/>
        </w:rPr>
        <w:t xml:space="preserve">i z 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erstv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ho bukov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ho d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eva v m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stn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model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rn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. Formy se den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ed pou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it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m na huti va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ve speci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ln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ch van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ch, aby dob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 nas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kly vodou a byly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ipraveny ke styku s roz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haven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m sklem.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 fouk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sklen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ho d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lu vznik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mezi sklem a d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nou formou parn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pol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ář</w:t>
      </w:r>
      <w:r w:rsidRPr="00CC7265">
        <w:rPr>
          <w:rFonts w:ascii="Tahoma"/>
          <w:sz w:val="18"/>
          <w:szCs w:val="18"/>
        </w:rPr>
        <w:t>, jen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chr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d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evo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ed sp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len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m a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usnad</w:t>
      </w:r>
      <w:r w:rsidRPr="00CC7265">
        <w:rPr>
          <w:rFonts w:hAnsi="Tahoma"/>
          <w:sz w:val="18"/>
          <w:szCs w:val="18"/>
        </w:rPr>
        <w:t>ň</w:t>
      </w:r>
      <w:r w:rsidRPr="00CC7265">
        <w:rPr>
          <w:rFonts w:ascii="Tahoma"/>
          <w:sz w:val="18"/>
          <w:szCs w:val="18"/>
        </w:rPr>
        <w:t>uje ot</w:t>
      </w:r>
      <w:r w:rsidRPr="00CC7265">
        <w:rPr>
          <w:rFonts w:hAnsi="Tahoma"/>
          <w:sz w:val="18"/>
          <w:szCs w:val="18"/>
        </w:rPr>
        <w:t>áč</w:t>
      </w:r>
      <w:r w:rsidRPr="00CC7265">
        <w:rPr>
          <w:rFonts w:ascii="Tahoma"/>
          <w:sz w:val="18"/>
          <w:szCs w:val="18"/>
        </w:rPr>
        <w:t>en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sklem na p</w:t>
      </w:r>
      <w:r w:rsidRPr="00CC7265">
        <w:rPr>
          <w:rFonts w:hAnsi="Tahoma"/>
          <w:sz w:val="18"/>
          <w:szCs w:val="18"/>
        </w:rPr>
        <w:t>íšť</w:t>
      </w:r>
      <w:r w:rsidRPr="00CC7265">
        <w:rPr>
          <w:rFonts w:ascii="Tahoma"/>
          <w:sz w:val="18"/>
          <w:szCs w:val="18"/>
        </w:rPr>
        <w:t xml:space="preserve">ale. </w:t>
      </w:r>
      <w:r w:rsidRPr="00CC7265">
        <w:rPr>
          <w:rFonts w:hAnsi="Tahoma"/>
          <w:sz w:val="18"/>
          <w:szCs w:val="18"/>
        </w:rPr>
        <w:t>Čí</w:t>
      </w:r>
      <w:r w:rsidRPr="00CC7265">
        <w:rPr>
          <w:rFonts w:ascii="Tahoma"/>
          <w:sz w:val="18"/>
          <w:szCs w:val="18"/>
        </w:rPr>
        <w:t>m je sklo teplej</w:t>
      </w:r>
      <w:r w:rsidRPr="00CC7265">
        <w:rPr>
          <w:rFonts w:hAnsi="Tahoma"/>
          <w:sz w:val="18"/>
          <w:szCs w:val="18"/>
        </w:rPr>
        <w:t>ší</w:t>
      </w:r>
      <w:r w:rsidRPr="00CC7265">
        <w:rPr>
          <w:rFonts w:ascii="Tahoma"/>
          <w:sz w:val="18"/>
          <w:szCs w:val="18"/>
        </w:rPr>
        <w:t>, t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m je pol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ář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kvalitn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j</w:t>
      </w:r>
      <w:r w:rsidRPr="00CC7265">
        <w:rPr>
          <w:rFonts w:hAnsi="Tahoma"/>
          <w:sz w:val="18"/>
          <w:szCs w:val="18"/>
        </w:rPr>
        <w:t>ší</w:t>
      </w:r>
      <w:r w:rsidRPr="00CC7265">
        <w:rPr>
          <w:rFonts w:ascii="Tahoma"/>
          <w:sz w:val="18"/>
          <w:szCs w:val="18"/>
        </w:rPr>
        <w:t xml:space="preserve">. 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ivotnost formy v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dy z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le</w:t>
      </w:r>
      <w:r w:rsidRPr="00CC7265">
        <w:rPr>
          <w:rFonts w:hAnsi="Tahoma"/>
          <w:sz w:val="18"/>
          <w:szCs w:val="18"/>
        </w:rPr>
        <w:t>ží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na zru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nosti skl</w:t>
      </w:r>
      <w:r w:rsidRPr="00CC7265">
        <w:rPr>
          <w:rFonts w:hAnsi="Tahoma"/>
          <w:sz w:val="18"/>
          <w:szCs w:val="18"/>
        </w:rPr>
        <w:t>ář</w:t>
      </w:r>
      <w:r w:rsidRPr="00CC7265">
        <w:rPr>
          <w:rFonts w:ascii="Tahoma"/>
          <w:sz w:val="18"/>
          <w:szCs w:val="18"/>
        </w:rPr>
        <w:t>e a 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inou vydr</w:t>
      </w:r>
      <w:r w:rsidRPr="00CC7265">
        <w:rPr>
          <w:rFonts w:hAnsi="Tahoma"/>
          <w:sz w:val="18"/>
          <w:szCs w:val="18"/>
        </w:rPr>
        <w:t>ží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vyfouknut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a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kolik des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tek sklen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ch d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l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.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Textkomente"/>
        <w:spacing w:after="0" w:line="288" w:lineRule="auto"/>
        <w:jc w:val="both"/>
        <w:rPr>
          <w:sz w:val="18"/>
          <w:szCs w:val="18"/>
        </w:rPr>
      </w:pPr>
      <w:r w:rsidRPr="00CC7265">
        <w:rPr>
          <w:sz w:val="18"/>
          <w:szCs w:val="18"/>
        </w:rPr>
        <w:t>Ru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 xml:space="preserve">í </w:t>
      </w:r>
      <w:r w:rsidRPr="00CC7265">
        <w:rPr>
          <w:sz w:val="18"/>
          <w:szCs w:val="18"/>
        </w:rPr>
        <w:t>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sz w:val="18"/>
          <w:szCs w:val="18"/>
        </w:rPr>
        <w:t>roba skla je zako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sz w:val="18"/>
          <w:szCs w:val="18"/>
        </w:rPr>
        <w:t>en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sz w:val="18"/>
          <w:szCs w:val="18"/>
        </w:rPr>
        <w:t>na v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sz w:val="18"/>
          <w:szCs w:val="18"/>
        </w:rPr>
        <w:t>Kamenick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sz w:val="18"/>
          <w:szCs w:val="18"/>
        </w:rPr>
        <w:t xml:space="preserve">m 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sz w:val="18"/>
          <w:szCs w:val="18"/>
        </w:rPr>
        <w:t>enov</w:t>
      </w:r>
      <w:r w:rsidRPr="00CC7265">
        <w:rPr>
          <w:rFonts w:hAnsi="Tahoma"/>
          <w:sz w:val="18"/>
          <w:szCs w:val="18"/>
        </w:rPr>
        <w:t xml:space="preserve">ě </w:t>
      </w:r>
      <w:r w:rsidRPr="00CC7265">
        <w:rPr>
          <w:sz w:val="18"/>
          <w:szCs w:val="18"/>
        </w:rPr>
        <w:t>a jeho okol</w:t>
      </w:r>
      <w:r w:rsidRPr="00CC7265">
        <w:rPr>
          <w:rFonts w:hAnsi="Tahoma"/>
          <w:sz w:val="18"/>
          <w:szCs w:val="18"/>
        </w:rPr>
        <w:t xml:space="preserve">í </w:t>
      </w:r>
      <w:r w:rsidRPr="00CC7265">
        <w:rPr>
          <w:sz w:val="18"/>
          <w:szCs w:val="18"/>
        </w:rPr>
        <w:t>ji</w:t>
      </w:r>
      <w:r w:rsidRPr="00CC7265">
        <w:rPr>
          <w:rFonts w:hAnsi="Tahoma"/>
          <w:sz w:val="18"/>
          <w:szCs w:val="18"/>
        </w:rPr>
        <w:t xml:space="preserve">ž </w:t>
      </w:r>
      <w:r w:rsidRPr="00CC7265">
        <w:rPr>
          <w:sz w:val="18"/>
          <w:szCs w:val="18"/>
        </w:rPr>
        <w:t>po stalet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sz w:val="18"/>
          <w:szCs w:val="18"/>
        </w:rPr>
        <w:t>. Pr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ce se sklem je dnes mnohem v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sz w:val="18"/>
          <w:szCs w:val="18"/>
        </w:rPr>
        <w:t>ce orientov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na na design 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sz w:val="18"/>
          <w:szCs w:val="18"/>
        </w:rPr>
        <w:t>sledn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sz w:val="18"/>
          <w:szCs w:val="18"/>
        </w:rPr>
        <w:t>ho 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sz w:val="18"/>
          <w:szCs w:val="18"/>
        </w:rPr>
        <w:t>robku. Zam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sz w:val="18"/>
          <w:szCs w:val="18"/>
        </w:rPr>
        <w:t>stnanci proto neust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le pozn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vaj</w:t>
      </w:r>
      <w:r w:rsidRPr="00CC7265">
        <w:rPr>
          <w:rFonts w:hAnsi="Tahoma"/>
          <w:sz w:val="18"/>
          <w:szCs w:val="18"/>
        </w:rPr>
        <w:t xml:space="preserve">í </w:t>
      </w:r>
      <w:r w:rsidRPr="00CC7265">
        <w:rPr>
          <w:sz w:val="18"/>
          <w:szCs w:val="18"/>
        </w:rPr>
        <w:t>nov</w:t>
      </w:r>
      <w:r w:rsidRPr="00CC7265">
        <w:rPr>
          <w:rFonts w:hAnsi="Tahoma"/>
          <w:sz w:val="18"/>
          <w:szCs w:val="18"/>
        </w:rPr>
        <w:t xml:space="preserve">é </w:t>
      </w:r>
      <w:r w:rsidRPr="00CC7265">
        <w:rPr>
          <w:sz w:val="18"/>
          <w:szCs w:val="18"/>
        </w:rPr>
        <w:t>postupy a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sz w:val="18"/>
          <w:szCs w:val="18"/>
        </w:rPr>
        <w:t>druhy 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sz w:val="18"/>
          <w:szCs w:val="18"/>
        </w:rPr>
        <w:t>roby, kter</w:t>
      </w:r>
      <w:r w:rsidRPr="00CC7265">
        <w:rPr>
          <w:rFonts w:hAnsi="Tahoma"/>
          <w:sz w:val="18"/>
          <w:szCs w:val="18"/>
        </w:rPr>
        <w:t xml:space="preserve">é </w:t>
      </w:r>
      <w:r w:rsidRPr="00CC7265">
        <w:rPr>
          <w:sz w:val="18"/>
          <w:szCs w:val="18"/>
        </w:rPr>
        <w:t>se pod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sz w:val="18"/>
          <w:szCs w:val="18"/>
        </w:rPr>
        <w:t>izuj</w:t>
      </w:r>
      <w:r w:rsidRPr="00CC7265">
        <w:rPr>
          <w:rFonts w:hAnsi="Tahoma"/>
          <w:sz w:val="18"/>
          <w:szCs w:val="18"/>
        </w:rPr>
        <w:t xml:space="preserve">í </w:t>
      </w:r>
      <w:r w:rsidRPr="00CC7265">
        <w:rPr>
          <w:sz w:val="18"/>
          <w:szCs w:val="18"/>
        </w:rPr>
        <w:t>hlavn</w:t>
      </w:r>
      <w:r w:rsidRPr="00CC7265">
        <w:rPr>
          <w:rFonts w:hAnsi="Tahoma"/>
          <w:sz w:val="18"/>
          <w:szCs w:val="18"/>
        </w:rPr>
        <w:t xml:space="preserve">ě </w:t>
      </w:r>
      <w:r w:rsidRPr="00CC7265">
        <w:rPr>
          <w:sz w:val="18"/>
          <w:szCs w:val="18"/>
        </w:rPr>
        <w:t>po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sz w:val="18"/>
          <w:szCs w:val="18"/>
        </w:rPr>
        <w:t>adavk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sz w:val="18"/>
          <w:szCs w:val="18"/>
        </w:rPr>
        <w:t>m z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kazn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sz w:val="18"/>
          <w:szCs w:val="18"/>
        </w:rPr>
        <w:t>k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sz w:val="18"/>
          <w:szCs w:val="18"/>
        </w:rPr>
        <w:t>. K tomu slou</w:t>
      </w:r>
      <w:r w:rsidRPr="00CC7265">
        <w:rPr>
          <w:rFonts w:hAnsi="Tahoma"/>
          <w:sz w:val="18"/>
          <w:szCs w:val="18"/>
        </w:rPr>
        <w:t xml:space="preserve">ží </w:t>
      </w:r>
      <w:r w:rsidRPr="00CC7265">
        <w:rPr>
          <w:sz w:val="18"/>
          <w:szCs w:val="18"/>
        </w:rPr>
        <w:t>i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sz w:val="18"/>
          <w:szCs w:val="18"/>
        </w:rPr>
        <w:t>samotn</w:t>
      </w:r>
      <w:r w:rsidRPr="00CC7265">
        <w:rPr>
          <w:rFonts w:hAnsi="Tahoma"/>
          <w:sz w:val="18"/>
          <w:szCs w:val="18"/>
        </w:rPr>
        <w:t xml:space="preserve">ý </w:t>
      </w:r>
      <w:r w:rsidRPr="00CC7265">
        <w:rPr>
          <w:sz w:val="18"/>
          <w:szCs w:val="18"/>
        </w:rPr>
        <w:t>proces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sz w:val="18"/>
          <w:szCs w:val="18"/>
        </w:rPr>
        <w:t>edch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zej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sz w:val="18"/>
          <w:szCs w:val="18"/>
        </w:rPr>
        <w:t>c</w:t>
      </w:r>
      <w:r w:rsidRPr="00CC7265">
        <w:rPr>
          <w:rFonts w:hAnsi="Tahoma"/>
          <w:sz w:val="18"/>
          <w:szCs w:val="18"/>
        </w:rPr>
        <w:t xml:space="preserve">í </w:t>
      </w:r>
      <w:r w:rsidRPr="00CC7265">
        <w:rPr>
          <w:sz w:val="18"/>
          <w:szCs w:val="18"/>
        </w:rPr>
        <w:t>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sz w:val="18"/>
          <w:szCs w:val="18"/>
        </w:rPr>
        <w:t>rob</w:t>
      </w:r>
      <w:r w:rsidRPr="00CC7265">
        <w:rPr>
          <w:rFonts w:hAnsi="Tahoma"/>
          <w:sz w:val="18"/>
          <w:szCs w:val="18"/>
        </w:rPr>
        <w:t xml:space="preserve">ě </w:t>
      </w:r>
      <w:r w:rsidRPr="00CC7265">
        <w:rPr>
          <w:sz w:val="18"/>
          <w:szCs w:val="18"/>
        </w:rPr>
        <w:t>z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sz w:val="18"/>
          <w:szCs w:val="18"/>
        </w:rPr>
        <w:t>re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sz w:val="18"/>
          <w:szCs w:val="18"/>
        </w:rPr>
        <w:t>ho d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sz w:val="18"/>
          <w:szCs w:val="18"/>
        </w:rPr>
        <w:t>la. Nejprve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sz w:val="18"/>
          <w:szCs w:val="18"/>
        </w:rPr>
        <w:t>ich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z</w:t>
      </w:r>
      <w:r w:rsidRPr="00CC7265">
        <w:rPr>
          <w:rFonts w:hAnsi="Tahoma"/>
          <w:sz w:val="18"/>
          <w:szCs w:val="18"/>
        </w:rPr>
        <w:t xml:space="preserve">í </w:t>
      </w:r>
      <w:r w:rsidRPr="00CC7265">
        <w:rPr>
          <w:sz w:val="18"/>
          <w:szCs w:val="18"/>
        </w:rPr>
        <w:t xml:space="preserve">na 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sz w:val="18"/>
          <w:szCs w:val="18"/>
        </w:rPr>
        <w:t>adu tzv. vzorov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sz w:val="18"/>
          <w:szCs w:val="18"/>
        </w:rPr>
        <w:t>, v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sz w:val="18"/>
          <w:szCs w:val="18"/>
        </w:rPr>
        <w:t>m</w:t>
      </w:r>
      <w:r w:rsidRPr="00CC7265">
        <w:rPr>
          <w:rFonts w:hAnsi="Tahoma"/>
          <w:sz w:val="18"/>
          <w:szCs w:val="18"/>
        </w:rPr>
        <w:t xml:space="preserve">ž </w:t>
      </w:r>
      <w:r w:rsidRPr="00CC7265">
        <w:rPr>
          <w:sz w:val="18"/>
          <w:szCs w:val="18"/>
        </w:rPr>
        <w:t>se skloub</w:t>
      </w:r>
      <w:r w:rsidRPr="00CC7265">
        <w:rPr>
          <w:rFonts w:hAnsi="Tahoma"/>
          <w:sz w:val="18"/>
          <w:szCs w:val="18"/>
        </w:rPr>
        <w:t xml:space="preserve">í </w:t>
      </w:r>
      <w:r w:rsidRPr="00CC7265">
        <w:rPr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vrh design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sz w:val="18"/>
          <w:szCs w:val="18"/>
        </w:rPr>
        <w:t>ra se zkou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sz w:val="18"/>
          <w:szCs w:val="18"/>
        </w:rPr>
        <w:t>kou 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sz w:val="18"/>
          <w:szCs w:val="18"/>
        </w:rPr>
        <w:t>roby v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sz w:val="18"/>
          <w:szCs w:val="18"/>
        </w:rPr>
        <w:t>rukou skl</w:t>
      </w:r>
      <w:r w:rsidRPr="00CC7265">
        <w:rPr>
          <w:rFonts w:hAnsi="Tahoma"/>
          <w:sz w:val="18"/>
          <w:szCs w:val="18"/>
        </w:rPr>
        <w:t>ář</w:t>
      </w:r>
      <w:r w:rsidRPr="00CC7265">
        <w:rPr>
          <w:sz w:val="18"/>
          <w:szCs w:val="18"/>
        </w:rPr>
        <w:t>e. Samotn</w:t>
      </w:r>
      <w:r w:rsidRPr="00CC7265">
        <w:rPr>
          <w:rFonts w:hAnsi="Tahoma"/>
          <w:sz w:val="18"/>
          <w:szCs w:val="18"/>
        </w:rPr>
        <w:t xml:space="preserve">é </w:t>
      </w:r>
      <w:r w:rsidRPr="00CC7265">
        <w:rPr>
          <w:sz w:val="18"/>
          <w:szCs w:val="18"/>
        </w:rPr>
        <w:t>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sz w:val="18"/>
          <w:szCs w:val="18"/>
        </w:rPr>
        <w:t>rob</w:t>
      </w:r>
      <w:r w:rsidRPr="00CC7265">
        <w:rPr>
          <w:rFonts w:hAnsi="Tahoma"/>
          <w:sz w:val="18"/>
          <w:szCs w:val="18"/>
        </w:rPr>
        <w:t xml:space="preserve">ě </w:t>
      </w:r>
      <w:r w:rsidRPr="00CC7265">
        <w:rPr>
          <w:sz w:val="18"/>
          <w:szCs w:val="18"/>
        </w:rPr>
        <w:t>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sz w:val="18"/>
          <w:szCs w:val="18"/>
        </w:rPr>
        <w:t>edch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z</w:t>
      </w:r>
      <w:r w:rsidRPr="00CC7265">
        <w:rPr>
          <w:rFonts w:hAnsi="Tahoma"/>
          <w:sz w:val="18"/>
          <w:szCs w:val="18"/>
        </w:rPr>
        <w:t xml:space="preserve">í </w:t>
      </w:r>
      <w:r w:rsidRPr="00CC7265">
        <w:rPr>
          <w:sz w:val="18"/>
          <w:szCs w:val="18"/>
        </w:rPr>
        <w:t>nejprve odsouhlasen</w:t>
      </w:r>
      <w:r w:rsidRPr="00CC7265">
        <w:rPr>
          <w:rFonts w:hAnsi="Tahoma"/>
          <w:sz w:val="18"/>
          <w:szCs w:val="18"/>
        </w:rPr>
        <w:t xml:space="preserve">í </w:t>
      </w:r>
      <w:r w:rsidRPr="00CC7265">
        <w:rPr>
          <w:sz w:val="18"/>
          <w:szCs w:val="18"/>
        </w:rPr>
        <w:t>ze strany klienta, po 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sz w:val="18"/>
          <w:szCs w:val="18"/>
        </w:rPr>
        <w:t>m</w:t>
      </w:r>
      <w:r w:rsidRPr="00CC7265">
        <w:rPr>
          <w:rFonts w:hAnsi="Tahoma"/>
          <w:sz w:val="18"/>
          <w:szCs w:val="18"/>
        </w:rPr>
        <w:t xml:space="preserve">ž </w:t>
      </w:r>
      <w:r w:rsidRPr="00CC7265">
        <w:rPr>
          <w:sz w:val="18"/>
          <w:szCs w:val="18"/>
        </w:rPr>
        <w:t>vznik</w:t>
      </w:r>
      <w:r w:rsidRPr="00CC7265">
        <w:rPr>
          <w:rFonts w:hAnsi="Tahoma"/>
          <w:sz w:val="18"/>
          <w:szCs w:val="18"/>
        </w:rPr>
        <w:t xml:space="preserve">á </w:t>
      </w:r>
      <w:r w:rsidRPr="00CC7265">
        <w:rPr>
          <w:sz w:val="18"/>
          <w:szCs w:val="18"/>
        </w:rPr>
        <w:t>jedine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 xml:space="preserve">ý </w:t>
      </w:r>
      <w:r w:rsidRPr="00CC7265">
        <w:rPr>
          <w:sz w:val="18"/>
          <w:szCs w:val="18"/>
        </w:rPr>
        <w:t>a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sz w:val="18"/>
          <w:szCs w:val="18"/>
        </w:rPr>
        <w:t>origin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sz w:val="18"/>
          <w:szCs w:val="18"/>
        </w:rPr>
        <w:t>ln</w:t>
      </w:r>
      <w:r w:rsidRPr="00CC7265">
        <w:rPr>
          <w:rFonts w:hAnsi="Tahoma"/>
          <w:sz w:val="18"/>
          <w:szCs w:val="18"/>
        </w:rPr>
        <w:t xml:space="preserve">í </w:t>
      </w:r>
      <w:r w:rsidRPr="00CC7265">
        <w:rPr>
          <w:sz w:val="18"/>
          <w:szCs w:val="18"/>
        </w:rPr>
        <w:t>kus.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CC7265">
        <w:rPr>
          <w:rFonts w:ascii="Tahoma"/>
          <w:b/>
          <w:bCs/>
          <w:sz w:val="18"/>
          <w:szCs w:val="18"/>
        </w:rPr>
        <w:t>N</w:t>
      </w:r>
      <w:r w:rsidRPr="00CC7265">
        <w:rPr>
          <w:rFonts w:hAnsi="Tahoma"/>
          <w:b/>
          <w:bCs/>
          <w:sz w:val="18"/>
          <w:szCs w:val="18"/>
        </w:rPr>
        <w:t>Ě</w:t>
      </w:r>
      <w:r w:rsidRPr="00CC7265">
        <w:rPr>
          <w:rFonts w:ascii="Tahoma"/>
          <w:b/>
          <w:bCs/>
          <w:sz w:val="18"/>
          <w:szCs w:val="18"/>
        </w:rPr>
        <w:t>KOLIK GENERAC</w:t>
      </w:r>
      <w:r w:rsidRPr="00CC7265">
        <w:rPr>
          <w:rFonts w:hAnsi="Tahoma"/>
          <w:b/>
          <w:bCs/>
          <w:sz w:val="18"/>
          <w:szCs w:val="18"/>
        </w:rPr>
        <w:t>Í</w:t>
      </w:r>
      <w:r w:rsidRPr="00CC7265">
        <w:rPr>
          <w:rFonts w:hAnsi="Tahoma"/>
          <w:b/>
          <w:bCs/>
          <w:sz w:val="18"/>
          <w:szCs w:val="18"/>
        </w:rPr>
        <w:t xml:space="preserve"> </w:t>
      </w:r>
      <w:r w:rsidRPr="00CC7265">
        <w:rPr>
          <w:rFonts w:hAnsi="Tahoma"/>
          <w:b/>
          <w:bCs/>
          <w:sz w:val="18"/>
          <w:szCs w:val="18"/>
        </w:rPr>
        <w:t>Ř</w:t>
      </w:r>
      <w:r w:rsidRPr="00CC7265">
        <w:rPr>
          <w:rFonts w:ascii="Tahoma"/>
          <w:b/>
          <w:bCs/>
          <w:sz w:val="18"/>
          <w:szCs w:val="18"/>
        </w:rPr>
        <w:t>EMESLA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  <w:r w:rsidRPr="00CC7265">
        <w:rPr>
          <w:rFonts w:ascii="Tahoma"/>
          <w:sz w:val="18"/>
          <w:szCs w:val="18"/>
        </w:rPr>
        <w:t>Na huti pracuje v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ce ne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icet lid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r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zn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ch profes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. 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kte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 nich, a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 xml:space="preserve">koli se 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emeslo d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d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v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jejich rodin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i po 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kolik generac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, pat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dnes k 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kolika m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lo lidem na sv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, kte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dosud ovl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daj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kterou z tradi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ch dovednost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a jen t</w:t>
      </w:r>
      <w:r w:rsidRPr="00CC7265">
        <w:rPr>
          <w:rFonts w:hAnsi="Tahoma"/>
          <w:sz w:val="18"/>
          <w:szCs w:val="18"/>
        </w:rPr>
        <w:t>ěž</w:t>
      </w:r>
      <w:r w:rsidRPr="00CC7265">
        <w:rPr>
          <w:rFonts w:ascii="Tahoma"/>
          <w:sz w:val="18"/>
          <w:szCs w:val="18"/>
        </w:rPr>
        <w:t>ko hledaj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sv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sledovn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ky.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  <w:r w:rsidRPr="00CC7265">
        <w:rPr>
          <w:rFonts w:hAnsi="Tahoma"/>
          <w:b/>
          <w:bCs/>
          <w:sz w:val="18"/>
          <w:szCs w:val="18"/>
        </w:rPr>
        <w:t>Ř</w:t>
      </w:r>
      <w:r w:rsidRPr="00CC7265">
        <w:rPr>
          <w:rFonts w:ascii="Tahoma"/>
          <w:b/>
          <w:bCs/>
          <w:sz w:val="18"/>
          <w:szCs w:val="18"/>
        </w:rPr>
        <w:t>emeslo li</w:t>
      </w:r>
      <w:r w:rsidRPr="00CC7265">
        <w:rPr>
          <w:rFonts w:hAnsi="Tahoma"/>
          <w:b/>
          <w:bCs/>
          <w:sz w:val="18"/>
          <w:szCs w:val="18"/>
        </w:rPr>
        <w:t>š</w:t>
      </w:r>
      <w:r w:rsidRPr="00CC7265">
        <w:rPr>
          <w:rFonts w:ascii="Tahoma"/>
          <w:b/>
          <w:bCs/>
          <w:sz w:val="18"/>
          <w:szCs w:val="18"/>
        </w:rPr>
        <w:t>ta</w:t>
      </w:r>
      <w:r w:rsidRPr="00CC7265">
        <w:rPr>
          <w:rFonts w:hAnsi="Tahoma"/>
          <w:b/>
          <w:bCs/>
          <w:sz w:val="18"/>
          <w:szCs w:val="18"/>
        </w:rPr>
        <w:t>ř</w:t>
      </w:r>
      <w:r w:rsidRPr="00CC7265">
        <w:rPr>
          <w:rFonts w:ascii="Tahoma"/>
          <w:b/>
          <w:bCs/>
          <w:sz w:val="18"/>
          <w:szCs w:val="18"/>
        </w:rPr>
        <w:t>e</w:t>
      </w:r>
      <w:r w:rsidRPr="00CC7265">
        <w:rPr>
          <w:rFonts w:ascii="Tahoma"/>
          <w:sz w:val="18"/>
          <w:szCs w:val="18"/>
        </w:rPr>
        <w:t xml:space="preserve"> pat</w:t>
      </w:r>
      <w:r w:rsidRPr="00CC7265">
        <w:rPr>
          <w:rFonts w:hAnsi="Tahoma"/>
          <w:sz w:val="18"/>
          <w:szCs w:val="18"/>
        </w:rPr>
        <w:t>ří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k jedn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nejohro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ascii="Tahoma"/>
          <w:sz w:val="18"/>
          <w:szCs w:val="18"/>
        </w:rPr>
        <w:t>en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j</w:t>
      </w:r>
      <w:r w:rsidRPr="00CC7265">
        <w:rPr>
          <w:rFonts w:hAnsi="Tahoma"/>
          <w:sz w:val="18"/>
          <w:szCs w:val="18"/>
        </w:rPr>
        <w:t>ší</w:t>
      </w:r>
      <w:r w:rsidRPr="00CC7265">
        <w:rPr>
          <w:rFonts w:ascii="Tahoma"/>
          <w:sz w:val="18"/>
          <w:szCs w:val="18"/>
        </w:rPr>
        <w:t>ch profes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na huti. Li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ty, kter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mi se obkl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daj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kovov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konstrukce klasick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ch sv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tidel, mnoz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 xml:space="preserve">robci 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asto nahrazuj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plastov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ascii="Tahoma"/>
          <w:sz w:val="18"/>
          <w:szCs w:val="18"/>
        </w:rPr>
        <w:t>mi napodobeninami. PRECIOSA je jedna z m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la firem na sv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, jej</w:t>
      </w:r>
      <w:r w:rsidRPr="00CC7265">
        <w:rPr>
          <w:rFonts w:hAnsi="Tahoma"/>
          <w:sz w:val="18"/>
          <w:szCs w:val="18"/>
        </w:rPr>
        <w:t>íž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zam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stnanci dok</w:t>
      </w:r>
      <w:r w:rsidRPr="00CC7265">
        <w:rPr>
          <w:rFonts w:hAnsi="Tahoma"/>
          <w:sz w:val="18"/>
          <w:szCs w:val="18"/>
        </w:rPr>
        <w:t>áží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ru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zhotovit sklen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nou li</w:t>
      </w:r>
      <w:r w:rsidRPr="00CC7265">
        <w:rPr>
          <w:rFonts w:hAnsi="Tahoma"/>
          <w:sz w:val="18"/>
          <w:szCs w:val="18"/>
        </w:rPr>
        <w:t>š</w:t>
      </w:r>
      <w:r w:rsidRPr="00CC7265">
        <w:rPr>
          <w:rFonts w:ascii="Tahoma"/>
          <w:sz w:val="18"/>
          <w:szCs w:val="18"/>
        </w:rPr>
        <w:t>tu s vnit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dutinou o pr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m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ru pouh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ho 1 milimetru. Odchylky jsou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itom tolerov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ny pouze v desetin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ch milimetr</w:t>
      </w:r>
      <w:r w:rsidRPr="00CC7265">
        <w:rPr>
          <w:rFonts w:hAnsi="Tahoma"/>
          <w:sz w:val="18"/>
          <w:szCs w:val="18"/>
        </w:rPr>
        <w:t>ů</w:t>
      </w:r>
      <w:r w:rsidRPr="00CC7265">
        <w:rPr>
          <w:rFonts w:ascii="Tahoma"/>
          <w:sz w:val="18"/>
          <w:szCs w:val="18"/>
        </w:rPr>
        <w:t>.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  <w:r w:rsidRPr="00CC7265">
        <w:rPr>
          <w:rFonts w:ascii="Tahoma"/>
          <w:sz w:val="18"/>
          <w:szCs w:val="18"/>
        </w:rPr>
        <w:t>Specialitou PRECIOSA jsou to</w:t>
      </w:r>
      <w:r w:rsidRPr="00CC7265">
        <w:rPr>
          <w:rFonts w:hAnsi="Tahoma"/>
          <w:sz w:val="18"/>
          <w:szCs w:val="18"/>
        </w:rPr>
        <w:t>č</w:t>
      </w:r>
      <w:r w:rsidRPr="00CC7265">
        <w:rPr>
          <w:rFonts w:ascii="Tahoma"/>
          <w:sz w:val="18"/>
          <w:szCs w:val="18"/>
        </w:rPr>
        <w:t>en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ramena vznikaj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c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 xml:space="preserve">dokonalou souhrou </w:t>
      </w:r>
      <w:r w:rsidRPr="00CC7265">
        <w:rPr>
          <w:rFonts w:ascii="Tahoma"/>
          <w:b/>
          <w:bCs/>
          <w:sz w:val="18"/>
          <w:szCs w:val="18"/>
        </w:rPr>
        <w:t>ramen</w:t>
      </w:r>
      <w:r w:rsidRPr="00CC7265">
        <w:rPr>
          <w:rFonts w:hAnsi="Tahoma"/>
          <w:b/>
          <w:bCs/>
          <w:sz w:val="18"/>
          <w:szCs w:val="18"/>
        </w:rPr>
        <w:t>ář</w:t>
      </w:r>
      <w:r w:rsidRPr="00CC7265">
        <w:rPr>
          <w:rFonts w:ascii="Tahoma"/>
          <w:b/>
          <w:bCs/>
          <w:sz w:val="18"/>
          <w:szCs w:val="18"/>
        </w:rPr>
        <w:t>e</w:t>
      </w:r>
      <w:r w:rsidRPr="00CC7265">
        <w:rPr>
          <w:rFonts w:ascii="Tahoma"/>
          <w:sz w:val="18"/>
          <w:szCs w:val="18"/>
        </w:rPr>
        <w:t xml:space="preserve"> a</w:t>
      </w:r>
      <w:r w:rsidRPr="00CC7265">
        <w:rPr>
          <w:rFonts w:hAnsi="Tahoma"/>
          <w:sz w:val="18"/>
          <w:szCs w:val="18"/>
        </w:rPr>
        <w:t> </w:t>
      </w:r>
      <w:r w:rsidRPr="00CC7265">
        <w:rPr>
          <w:rFonts w:ascii="Tahoma"/>
          <w:sz w:val="18"/>
          <w:szCs w:val="18"/>
        </w:rPr>
        <w:t>jeho pomocn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ascii="Tahoma"/>
          <w:sz w:val="18"/>
          <w:szCs w:val="18"/>
        </w:rPr>
        <w:t>ka. Ti mus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b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hem kr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tk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doby, ne</w:t>
      </w:r>
      <w:r w:rsidRPr="00CC7265">
        <w:rPr>
          <w:rFonts w:hAnsi="Tahoma"/>
          <w:sz w:val="18"/>
          <w:szCs w:val="18"/>
        </w:rPr>
        <w:t>ž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sklovina vychladne, zkroutit dlouh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hnouc</w:t>
      </w:r>
      <w:r w:rsidRPr="00CC7265">
        <w:rPr>
          <w:rFonts w:hAnsi="Tahoma"/>
          <w:sz w:val="18"/>
          <w:szCs w:val="18"/>
        </w:rPr>
        <w:t>í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se sklen</w:t>
      </w:r>
      <w:r w:rsidRPr="00CC7265">
        <w:rPr>
          <w:rFonts w:hAnsi="Tahoma"/>
          <w:sz w:val="18"/>
          <w:szCs w:val="18"/>
        </w:rPr>
        <w:t>ě</w:t>
      </w:r>
      <w:r w:rsidRPr="00CC7265">
        <w:rPr>
          <w:rFonts w:ascii="Tahoma"/>
          <w:sz w:val="18"/>
          <w:szCs w:val="18"/>
        </w:rPr>
        <w:t>n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p</w:t>
      </w:r>
      <w:r w:rsidRPr="00CC7265">
        <w:rPr>
          <w:rFonts w:hAnsi="Tahoma"/>
          <w:sz w:val="18"/>
          <w:szCs w:val="18"/>
        </w:rPr>
        <w:t>á</w:t>
      </w:r>
      <w:r w:rsidRPr="00CC7265">
        <w:rPr>
          <w:rFonts w:ascii="Tahoma"/>
          <w:sz w:val="18"/>
          <w:szCs w:val="18"/>
        </w:rPr>
        <w:t>s a podle p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ipraven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formy vytvo</w:t>
      </w:r>
      <w:r w:rsidRPr="00CC7265">
        <w:rPr>
          <w:rFonts w:hAnsi="Tahoma"/>
          <w:sz w:val="18"/>
          <w:szCs w:val="18"/>
        </w:rPr>
        <w:t>ř</w:t>
      </w:r>
      <w:r w:rsidRPr="00CC7265">
        <w:rPr>
          <w:rFonts w:ascii="Tahoma"/>
          <w:sz w:val="18"/>
          <w:szCs w:val="18"/>
        </w:rPr>
        <w:t>it esovit</w:t>
      </w:r>
      <w:r w:rsidRPr="00CC7265">
        <w:rPr>
          <w:rFonts w:hAnsi="Tahoma"/>
          <w:sz w:val="18"/>
          <w:szCs w:val="18"/>
        </w:rPr>
        <w:t>ý</w:t>
      </w:r>
      <w:r w:rsidRPr="00CC7265">
        <w:rPr>
          <w:rFonts w:hAnsi="Tahoma"/>
          <w:sz w:val="18"/>
          <w:szCs w:val="18"/>
        </w:rPr>
        <w:t xml:space="preserve"> </w:t>
      </w:r>
      <w:r w:rsidRPr="00CC7265">
        <w:rPr>
          <w:rFonts w:ascii="Tahoma"/>
          <w:sz w:val="18"/>
          <w:szCs w:val="18"/>
        </w:rPr>
        <w:t>tvar s tolerovanou odchylkou pouh</w:t>
      </w:r>
      <w:r w:rsidRPr="00CC7265">
        <w:rPr>
          <w:rFonts w:hAnsi="Tahoma"/>
          <w:sz w:val="18"/>
          <w:szCs w:val="18"/>
        </w:rPr>
        <w:t>é</w:t>
      </w:r>
      <w:r w:rsidRPr="00CC7265">
        <w:rPr>
          <w:rFonts w:ascii="Tahoma"/>
          <w:sz w:val="18"/>
          <w:szCs w:val="18"/>
        </w:rPr>
        <w:t>ho jednoho milimetru.</w:t>
      </w: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ormlnweb"/>
        <w:spacing w:before="0" w:after="0" w:line="288" w:lineRule="auto"/>
        <w:jc w:val="both"/>
        <w:rPr>
          <w:rFonts w:ascii="Tahoma" w:eastAsia="Tahoma" w:hAnsi="Tahoma" w:cs="Tahoma"/>
          <w:sz w:val="18"/>
          <w:szCs w:val="18"/>
        </w:rPr>
      </w:pPr>
    </w:p>
    <w:p w:rsidR="00311665" w:rsidRPr="00CC7265" w:rsidRDefault="00311665" w:rsidP="00311665">
      <w:pPr>
        <w:pStyle w:val="Nadpis2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8" w:lineRule="auto"/>
        <w:jc w:val="both"/>
        <w:rPr>
          <w:b w:val="0"/>
          <w:bCs w:val="0"/>
          <w:color w:val="000000"/>
          <w:sz w:val="18"/>
          <w:szCs w:val="18"/>
          <w:u w:color="000000"/>
        </w:rPr>
      </w:pPr>
    </w:p>
    <w:p w:rsidR="00311665" w:rsidRPr="00CC7265" w:rsidRDefault="00311665" w:rsidP="00311665">
      <w:pPr>
        <w:pStyle w:val="Nadpis2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8" w:lineRule="auto"/>
        <w:jc w:val="both"/>
        <w:rPr>
          <w:b w:val="0"/>
          <w:bCs w:val="0"/>
          <w:color w:val="000000"/>
          <w:sz w:val="18"/>
          <w:szCs w:val="18"/>
          <w:u w:color="000000"/>
        </w:rPr>
      </w:pPr>
    </w:p>
    <w:p w:rsidR="00311665" w:rsidRPr="00CC7265" w:rsidRDefault="00311665" w:rsidP="00311665">
      <w:pPr>
        <w:pStyle w:val="Nadpis2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8" w:lineRule="auto"/>
        <w:jc w:val="both"/>
        <w:rPr>
          <w:b w:val="0"/>
          <w:bCs w:val="0"/>
          <w:color w:val="000000"/>
          <w:sz w:val="18"/>
          <w:szCs w:val="18"/>
          <w:u w:color="000000"/>
        </w:rPr>
      </w:pPr>
    </w:p>
    <w:p w:rsidR="00311665" w:rsidRPr="00CC7265" w:rsidRDefault="00311665" w:rsidP="00311665">
      <w:pPr>
        <w:pStyle w:val="Body"/>
        <w:rPr>
          <w:sz w:val="18"/>
          <w:szCs w:val="18"/>
        </w:rPr>
      </w:pPr>
    </w:p>
    <w:p w:rsidR="00311665" w:rsidRPr="00CC7265" w:rsidRDefault="00311665" w:rsidP="00311665">
      <w:pPr>
        <w:pStyle w:val="Body"/>
        <w:rPr>
          <w:sz w:val="18"/>
          <w:szCs w:val="18"/>
        </w:rPr>
      </w:pPr>
    </w:p>
    <w:p w:rsidR="00311665" w:rsidRPr="00CC7265" w:rsidRDefault="00311665" w:rsidP="00311665">
      <w:pPr>
        <w:pStyle w:val="Body"/>
        <w:rPr>
          <w:sz w:val="18"/>
          <w:szCs w:val="18"/>
        </w:rPr>
      </w:pPr>
    </w:p>
    <w:p w:rsidR="00311665" w:rsidRPr="00CC7265" w:rsidRDefault="00311665" w:rsidP="00311665">
      <w:pPr>
        <w:pStyle w:val="Body"/>
        <w:rPr>
          <w:sz w:val="18"/>
          <w:szCs w:val="18"/>
        </w:rPr>
      </w:pPr>
    </w:p>
    <w:p w:rsidR="00311665" w:rsidRPr="00CC7265" w:rsidRDefault="00311665" w:rsidP="00311665">
      <w:pPr>
        <w:pStyle w:val="Body"/>
        <w:rPr>
          <w:sz w:val="18"/>
          <w:szCs w:val="18"/>
        </w:rPr>
      </w:pPr>
    </w:p>
    <w:p w:rsidR="00311665" w:rsidRPr="00CC7265" w:rsidRDefault="00311665" w:rsidP="00311665">
      <w:pPr>
        <w:pStyle w:val="Body"/>
        <w:rPr>
          <w:sz w:val="18"/>
          <w:szCs w:val="18"/>
        </w:rPr>
      </w:pPr>
    </w:p>
    <w:p w:rsidR="00311665" w:rsidRPr="00CC7265" w:rsidRDefault="00311665" w:rsidP="00311665">
      <w:pPr>
        <w:pStyle w:val="Body"/>
        <w:rPr>
          <w:sz w:val="18"/>
          <w:szCs w:val="18"/>
        </w:rPr>
      </w:pPr>
    </w:p>
    <w:p w:rsidR="00311665" w:rsidRPr="00CC7265" w:rsidRDefault="00311665" w:rsidP="00311665">
      <w:pPr>
        <w:pStyle w:val="Body"/>
        <w:rPr>
          <w:sz w:val="18"/>
          <w:szCs w:val="18"/>
        </w:rPr>
      </w:pPr>
    </w:p>
    <w:p w:rsidR="00311665" w:rsidRPr="00CC7265" w:rsidRDefault="00311665" w:rsidP="00311665">
      <w:pPr>
        <w:pStyle w:val="Body"/>
        <w:rPr>
          <w:sz w:val="18"/>
          <w:szCs w:val="18"/>
        </w:rPr>
      </w:pPr>
    </w:p>
    <w:p w:rsidR="00311665" w:rsidRPr="00CC7265" w:rsidRDefault="00311665" w:rsidP="00311665">
      <w:pPr>
        <w:pStyle w:val="Nadpis2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8" w:lineRule="auto"/>
        <w:jc w:val="both"/>
        <w:rPr>
          <w:bCs w:val="0"/>
          <w:color w:val="000000"/>
          <w:sz w:val="18"/>
          <w:szCs w:val="18"/>
          <w:u w:color="000000"/>
        </w:rPr>
      </w:pPr>
      <w:r w:rsidRPr="00CC7265">
        <w:rPr>
          <w:bCs w:val="0"/>
          <w:color w:val="000000"/>
          <w:sz w:val="18"/>
          <w:szCs w:val="18"/>
          <w:u w:color="000000"/>
        </w:rPr>
        <w:t>Kontakt pro m</w:t>
      </w:r>
      <w:r w:rsidRPr="00CC7265">
        <w:rPr>
          <w:rFonts w:hAnsi="Tahoma"/>
          <w:bCs w:val="0"/>
          <w:color w:val="000000"/>
          <w:sz w:val="18"/>
          <w:szCs w:val="18"/>
          <w:u w:color="000000"/>
        </w:rPr>
        <w:t>é</w:t>
      </w:r>
      <w:r w:rsidRPr="00CC7265">
        <w:rPr>
          <w:bCs w:val="0"/>
          <w:color w:val="000000"/>
          <w:sz w:val="18"/>
          <w:szCs w:val="18"/>
          <w:u w:color="000000"/>
        </w:rPr>
        <w:t>dia:</w:t>
      </w:r>
    </w:p>
    <w:p w:rsidR="00311665" w:rsidRPr="00CC7265" w:rsidRDefault="00311665" w:rsidP="00311665">
      <w:pPr>
        <w:pStyle w:val="Nadpis2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8" w:lineRule="auto"/>
        <w:jc w:val="both"/>
        <w:rPr>
          <w:b w:val="0"/>
          <w:bCs w:val="0"/>
          <w:color w:val="000000"/>
          <w:sz w:val="18"/>
          <w:szCs w:val="18"/>
          <w:u w:color="000000"/>
        </w:rPr>
      </w:pPr>
      <w:r w:rsidRPr="00CC7265">
        <w:rPr>
          <w:b w:val="0"/>
          <w:bCs w:val="0"/>
          <w:color w:val="000000"/>
          <w:sz w:val="18"/>
          <w:szCs w:val="18"/>
          <w:u w:color="000000"/>
        </w:rPr>
        <w:t>Jana Beckov</w:t>
      </w:r>
      <w:r w:rsidRPr="00CC7265">
        <w:rPr>
          <w:rFonts w:hAnsi="Tahoma"/>
          <w:b w:val="0"/>
          <w:bCs w:val="0"/>
          <w:color w:val="000000"/>
          <w:sz w:val="18"/>
          <w:szCs w:val="18"/>
          <w:u w:color="000000"/>
        </w:rPr>
        <w:t>á</w:t>
      </w:r>
      <w:r w:rsidRPr="00CC7265">
        <w:rPr>
          <w:b w:val="0"/>
          <w:bCs w:val="0"/>
          <w:color w:val="000000"/>
          <w:sz w:val="18"/>
          <w:szCs w:val="18"/>
          <w:u w:color="000000"/>
        </w:rPr>
        <w:t xml:space="preserve">, </w:t>
      </w:r>
      <w:hyperlink r:id="rId8" w:history="1">
        <w:r w:rsidRPr="00CC7265">
          <w:rPr>
            <w:rStyle w:val="Hyperlink0"/>
            <w:b w:val="0"/>
            <w:bCs w:val="0"/>
            <w:sz w:val="18"/>
            <w:szCs w:val="18"/>
            <w:lang w:val="en-US"/>
          </w:rPr>
          <w:t>jana.beckova@pr-plus.cz</w:t>
        </w:r>
      </w:hyperlink>
      <w:r w:rsidRPr="00CC7265">
        <w:rPr>
          <w:b w:val="0"/>
          <w:bCs w:val="0"/>
          <w:color w:val="000000"/>
          <w:sz w:val="18"/>
          <w:szCs w:val="18"/>
          <w:u w:color="000000"/>
        </w:rPr>
        <w:t>, 725 996 337</w:t>
      </w:r>
    </w:p>
    <w:p w:rsidR="00311665" w:rsidRPr="00CC7265" w:rsidRDefault="00311665" w:rsidP="00311665">
      <w:pPr>
        <w:pStyle w:val="Nadpis2"/>
        <w:keepNext w:val="0"/>
        <w:keepLines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8" w:lineRule="auto"/>
        <w:jc w:val="both"/>
        <w:rPr>
          <w:sz w:val="18"/>
          <w:szCs w:val="18"/>
        </w:rPr>
      </w:pPr>
      <w:r w:rsidRPr="00CC7265">
        <w:rPr>
          <w:b w:val="0"/>
          <w:bCs w:val="0"/>
          <w:color w:val="000000"/>
          <w:sz w:val="18"/>
          <w:szCs w:val="18"/>
          <w:u w:color="000000"/>
        </w:rPr>
        <w:t>Mark</w:t>
      </w:r>
      <w:r w:rsidRPr="00CC7265">
        <w:rPr>
          <w:rFonts w:hAnsi="Tahoma"/>
          <w:b w:val="0"/>
          <w:bCs w:val="0"/>
          <w:color w:val="000000"/>
          <w:sz w:val="18"/>
          <w:szCs w:val="18"/>
          <w:u w:color="000000"/>
        </w:rPr>
        <w:t>é</w:t>
      </w:r>
      <w:r w:rsidRPr="00CC7265">
        <w:rPr>
          <w:b w:val="0"/>
          <w:bCs w:val="0"/>
          <w:color w:val="000000"/>
          <w:sz w:val="18"/>
          <w:szCs w:val="18"/>
          <w:u w:color="000000"/>
        </w:rPr>
        <w:t>ta Bar</w:t>
      </w:r>
      <w:r w:rsidRPr="00CC7265">
        <w:rPr>
          <w:rFonts w:hAnsi="Tahoma"/>
          <w:b w:val="0"/>
          <w:bCs w:val="0"/>
          <w:color w:val="000000"/>
          <w:sz w:val="18"/>
          <w:szCs w:val="18"/>
          <w:u w:color="000000"/>
        </w:rPr>
        <w:t>á</w:t>
      </w:r>
      <w:r w:rsidRPr="00CC7265">
        <w:rPr>
          <w:b w:val="0"/>
          <w:bCs w:val="0"/>
          <w:color w:val="000000"/>
          <w:sz w:val="18"/>
          <w:szCs w:val="18"/>
          <w:u w:color="000000"/>
        </w:rPr>
        <w:t>kov</w:t>
      </w:r>
      <w:r w:rsidRPr="00CC7265">
        <w:rPr>
          <w:rFonts w:hAnsi="Tahoma"/>
          <w:b w:val="0"/>
          <w:bCs w:val="0"/>
          <w:color w:val="000000"/>
          <w:sz w:val="18"/>
          <w:szCs w:val="18"/>
          <w:u w:color="000000"/>
        </w:rPr>
        <w:t>á</w:t>
      </w:r>
      <w:r w:rsidRPr="00CC7265">
        <w:rPr>
          <w:b w:val="0"/>
          <w:bCs w:val="0"/>
          <w:color w:val="000000"/>
          <w:sz w:val="18"/>
          <w:szCs w:val="18"/>
          <w:u w:color="000000"/>
        </w:rPr>
        <w:t xml:space="preserve">, </w:t>
      </w:r>
      <w:hyperlink r:id="rId9" w:history="1">
        <w:r w:rsidRPr="00CC7265">
          <w:rPr>
            <w:rStyle w:val="Hyperlink0"/>
            <w:b w:val="0"/>
            <w:bCs w:val="0"/>
            <w:sz w:val="18"/>
            <w:szCs w:val="18"/>
            <w:lang w:val="en-US"/>
          </w:rPr>
          <w:t>marketa.barakova@pr-plus.cz</w:t>
        </w:r>
      </w:hyperlink>
      <w:r w:rsidRPr="00CC7265">
        <w:rPr>
          <w:b w:val="0"/>
          <w:bCs w:val="0"/>
          <w:color w:val="000000"/>
          <w:sz w:val="18"/>
          <w:szCs w:val="18"/>
          <w:u w:color="000000"/>
        </w:rPr>
        <w:t>, 739 076</w:t>
      </w:r>
      <w:r>
        <w:rPr>
          <w:b w:val="0"/>
          <w:bCs w:val="0"/>
          <w:color w:val="000000"/>
          <w:sz w:val="18"/>
          <w:szCs w:val="18"/>
          <w:u w:color="000000"/>
        </w:rPr>
        <w:t> </w:t>
      </w:r>
      <w:r w:rsidRPr="00CC7265">
        <w:rPr>
          <w:b w:val="0"/>
          <w:bCs w:val="0"/>
          <w:color w:val="000000"/>
          <w:sz w:val="18"/>
          <w:szCs w:val="18"/>
          <w:u w:color="000000"/>
        </w:rPr>
        <w:t>826</w:t>
      </w:r>
    </w:p>
    <w:p w:rsidR="006544D9" w:rsidRPr="00E9652F" w:rsidRDefault="006544D9" w:rsidP="00E9652F">
      <w:bookmarkStart w:id="0" w:name="_GoBack"/>
      <w:bookmarkEnd w:id="0"/>
    </w:p>
    <w:sectPr w:rsidR="006544D9" w:rsidRPr="00E9652F" w:rsidSect="00805A3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851" w:bottom="1418" w:left="198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E9" w:rsidRDefault="007D4AE9" w:rsidP="00E83237">
      <w:pPr>
        <w:spacing w:after="0" w:line="240" w:lineRule="auto"/>
      </w:pPr>
      <w:r>
        <w:separator/>
      </w:r>
    </w:p>
  </w:endnote>
  <w:endnote w:type="continuationSeparator" w:id="0">
    <w:p w:rsidR="007D4AE9" w:rsidRDefault="007D4AE9" w:rsidP="00E8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Open Sans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"/>
      <w:gridCol w:w="7938"/>
      <w:gridCol w:w="850"/>
    </w:tblGrid>
    <w:tr w:rsidR="00F00785" w:rsidTr="000A7596">
      <w:tc>
        <w:tcPr>
          <w:tcW w:w="292" w:type="dxa"/>
          <w:tcBorders>
            <w:left w:val="single" w:sz="6" w:space="0" w:color="009FDF" w:themeColor="accent3"/>
          </w:tcBorders>
          <w:tcMar>
            <w:left w:w="0" w:type="dxa"/>
            <w:right w:w="0" w:type="dxa"/>
          </w:tcMar>
        </w:tcPr>
        <w:p w:rsidR="00F00785" w:rsidRDefault="00F00785" w:rsidP="00680E53">
          <w:pPr>
            <w:pStyle w:val="Zpat"/>
          </w:pPr>
        </w:p>
      </w:tc>
      <w:tc>
        <w:tcPr>
          <w:tcW w:w="7938" w:type="dxa"/>
          <w:tcMar>
            <w:left w:w="0" w:type="dxa"/>
            <w:right w:w="0" w:type="dxa"/>
          </w:tcMar>
          <w:vAlign w:val="bottom"/>
        </w:tcPr>
        <w:p w:rsidR="00E9652F" w:rsidRPr="00E9652F" w:rsidRDefault="00E9652F" w:rsidP="00E9652F">
          <w:pPr>
            <w:pStyle w:val="Zpat"/>
            <w:rPr>
              <w:color w:val="000000" w:themeColor="text1"/>
            </w:rPr>
          </w:pPr>
          <w:r w:rsidRPr="00E9652F">
            <w:rPr>
              <w:rStyle w:val="Siln"/>
              <w:color w:val="000000" w:themeColor="text1"/>
            </w:rPr>
            <w:t xml:space="preserve">PRECIOSA LIGHTING </w:t>
          </w:r>
          <w:r w:rsidRPr="00E9652F">
            <w:rPr>
              <w:color w:val="000000" w:themeColor="text1"/>
            </w:rPr>
            <w:t xml:space="preserve"> |  Member of the Preciosa Group  </w:t>
          </w:r>
        </w:p>
        <w:p w:rsidR="00E9652F" w:rsidRPr="00E9652F" w:rsidRDefault="00E9652F" w:rsidP="00E9652F">
          <w:pPr>
            <w:pStyle w:val="Zpat"/>
            <w:rPr>
              <w:color w:val="000000" w:themeColor="text1"/>
            </w:rPr>
          </w:pPr>
          <w:r w:rsidRPr="00E9652F">
            <w:rPr>
              <w:color w:val="000000" w:themeColor="text1"/>
            </w:rPr>
            <w:t>Nový Svět 915 | 471 14 Kamenický Šenov | Czech Republic</w:t>
          </w:r>
        </w:p>
        <w:p w:rsidR="00F00785" w:rsidRPr="00E9652F" w:rsidRDefault="00E9652F" w:rsidP="00E9652F">
          <w:pPr>
            <w:pStyle w:val="Zpat"/>
            <w:rPr>
              <w:b/>
            </w:rPr>
          </w:pPr>
          <w:r w:rsidRPr="00E9652F">
            <w:rPr>
              <w:b/>
              <w:color w:val="00B0F0"/>
            </w:rPr>
            <w:t>www.preciosalighting.com</w:t>
          </w:r>
        </w:p>
      </w:tc>
      <w:tc>
        <w:tcPr>
          <w:tcW w:w="850" w:type="dxa"/>
          <w:tcMar>
            <w:left w:w="0" w:type="dxa"/>
            <w:right w:w="0" w:type="dxa"/>
          </w:tcMar>
          <w:vAlign w:val="bottom"/>
        </w:tcPr>
        <w:p w:rsidR="00F00785" w:rsidRPr="00F00785" w:rsidRDefault="00F00785" w:rsidP="000A7596">
          <w:pPr>
            <w:pStyle w:val="Zpat-slovn"/>
          </w:pPr>
          <w:r w:rsidRPr="00F00785">
            <w:rPr>
              <w:rStyle w:val="Siln"/>
            </w:rPr>
            <w:fldChar w:fldCharType="begin"/>
          </w:r>
          <w:r w:rsidRPr="00F00785">
            <w:rPr>
              <w:rStyle w:val="Siln"/>
            </w:rPr>
            <w:instrText xml:space="preserve"> PAGE   \* MERGEFORMAT </w:instrText>
          </w:r>
          <w:r w:rsidRPr="00F00785">
            <w:rPr>
              <w:rStyle w:val="Siln"/>
            </w:rPr>
            <w:fldChar w:fldCharType="separate"/>
          </w:r>
          <w:r w:rsidR="00311665">
            <w:rPr>
              <w:rStyle w:val="Siln"/>
              <w:noProof/>
            </w:rPr>
            <w:t>2</w:t>
          </w:r>
          <w:r w:rsidRPr="00F00785">
            <w:rPr>
              <w:rStyle w:val="Siln"/>
            </w:rPr>
            <w:fldChar w:fldCharType="end"/>
          </w:r>
          <w:r w:rsidRPr="00F00785">
            <w:t>/</w:t>
          </w:r>
          <w:fldSimple w:instr=" NUMPAGES   \* MERGEFORMAT ">
            <w:r w:rsidR="00311665">
              <w:rPr>
                <w:noProof/>
              </w:rPr>
              <w:t>2</w:t>
            </w:r>
          </w:fldSimple>
        </w:p>
      </w:tc>
    </w:tr>
  </w:tbl>
  <w:p w:rsidR="00F00785" w:rsidRDefault="00F007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"/>
      <w:gridCol w:w="2410"/>
      <w:gridCol w:w="3026"/>
    </w:tblGrid>
    <w:tr w:rsidR="00362C69" w:rsidTr="00E3616C">
      <w:tc>
        <w:tcPr>
          <w:tcW w:w="292" w:type="dxa"/>
          <w:tcBorders>
            <w:left w:val="single" w:sz="6" w:space="0" w:color="009FDF" w:themeColor="accent3"/>
          </w:tcBorders>
          <w:tcMar>
            <w:left w:w="0" w:type="dxa"/>
            <w:right w:w="0" w:type="dxa"/>
          </w:tcMar>
        </w:tcPr>
        <w:p w:rsidR="00362C69" w:rsidRDefault="00362C69">
          <w:pPr>
            <w:pStyle w:val="Zpat"/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:rsidR="00362C69" w:rsidRPr="00362C69" w:rsidRDefault="005A01A4" w:rsidP="00362C69">
          <w:pPr>
            <w:pStyle w:val="Zpat"/>
            <w:rPr>
              <w:rStyle w:val="Siln"/>
            </w:rPr>
          </w:pPr>
          <w:r w:rsidRPr="005A01A4">
            <w:rPr>
              <w:rStyle w:val="Siln"/>
            </w:rPr>
            <w:t>PRECIOSA - LUSTRY, a.</w:t>
          </w:r>
          <w:r>
            <w:rPr>
              <w:rStyle w:val="Siln"/>
            </w:rPr>
            <w:t xml:space="preserve"> </w:t>
          </w:r>
          <w:r w:rsidRPr="005A01A4">
            <w:rPr>
              <w:rStyle w:val="Siln"/>
            </w:rPr>
            <w:t>s.</w:t>
          </w:r>
        </w:p>
        <w:p w:rsidR="00362C69" w:rsidRDefault="005A01A4" w:rsidP="00362C69">
          <w:pPr>
            <w:pStyle w:val="Zpat"/>
          </w:pPr>
          <w:r w:rsidRPr="005A01A4">
            <w:t>Nový Svět 915</w:t>
          </w:r>
        </w:p>
        <w:p w:rsidR="00362C69" w:rsidRDefault="005A01A4" w:rsidP="00362C69">
          <w:pPr>
            <w:pStyle w:val="Zpat"/>
          </w:pPr>
          <w:r w:rsidRPr="005A01A4">
            <w:t xml:space="preserve">471 14 </w:t>
          </w:r>
          <w:r>
            <w:t xml:space="preserve"> </w:t>
          </w:r>
          <w:r w:rsidRPr="005A01A4">
            <w:t>Kamenický Šenov</w:t>
          </w:r>
        </w:p>
        <w:p w:rsidR="00362C69" w:rsidRDefault="00362C69" w:rsidP="00362C69">
          <w:pPr>
            <w:pStyle w:val="Zpat"/>
          </w:pPr>
          <w:r>
            <w:t>Česká republika</w:t>
          </w:r>
        </w:p>
      </w:tc>
      <w:tc>
        <w:tcPr>
          <w:tcW w:w="3026" w:type="dxa"/>
          <w:tcMar>
            <w:left w:w="0" w:type="dxa"/>
            <w:right w:w="0" w:type="dxa"/>
          </w:tcMar>
        </w:tcPr>
        <w:p w:rsidR="00362C69" w:rsidRDefault="00362C69" w:rsidP="00362C69">
          <w:pPr>
            <w:pStyle w:val="Zpat"/>
          </w:pPr>
          <w:r w:rsidRPr="00362C69">
            <w:rPr>
              <w:rStyle w:val="Siln"/>
            </w:rPr>
            <w:t>T</w:t>
          </w:r>
          <w:r>
            <w:t xml:space="preserve"> + 420 </w:t>
          </w:r>
          <w:r w:rsidR="005A01A4" w:rsidRPr="005A01A4">
            <w:t>488 113 111</w:t>
          </w:r>
        </w:p>
        <w:p w:rsidR="00362C69" w:rsidRDefault="00362C69" w:rsidP="00362C69">
          <w:pPr>
            <w:pStyle w:val="Zpat"/>
          </w:pPr>
          <w:r w:rsidRPr="00362C69">
            <w:rPr>
              <w:rStyle w:val="Siln"/>
            </w:rPr>
            <w:t>F</w:t>
          </w:r>
          <w:r>
            <w:t xml:space="preserve"> + 420 </w:t>
          </w:r>
          <w:r w:rsidR="005A01A4" w:rsidRPr="005A01A4">
            <w:t>487 764 070</w:t>
          </w:r>
        </w:p>
        <w:p w:rsidR="00362C69" w:rsidRDefault="00362C69" w:rsidP="00362C69">
          <w:pPr>
            <w:pStyle w:val="Zpat"/>
          </w:pPr>
          <w:r w:rsidRPr="00362C69">
            <w:rPr>
              <w:rStyle w:val="Siln"/>
            </w:rPr>
            <w:t>E</w:t>
          </w:r>
          <w:r>
            <w:t xml:space="preserve"> info@preciosa.com</w:t>
          </w:r>
        </w:p>
        <w:p w:rsidR="00362C69" w:rsidRDefault="00362C69" w:rsidP="00BB5A38">
          <w:pPr>
            <w:pStyle w:val="Zpatweb"/>
          </w:pPr>
          <w:r>
            <w:t>www.</w:t>
          </w:r>
          <w:r w:rsidR="00E224E6">
            <w:t xml:space="preserve"> </w:t>
          </w:r>
          <w:r w:rsidR="00E224E6" w:rsidRPr="00E224E6">
            <w:t>preciosalighting.com</w:t>
          </w:r>
        </w:p>
      </w:tc>
    </w:tr>
  </w:tbl>
  <w:p w:rsidR="00362C69" w:rsidRDefault="00362C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E9" w:rsidRDefault="007D4AE9" w:rsidP="00E83237">
      <w:pPr>
        <w:spacing w:after="0" w:line="240" w:lineRule="auto"/>
      </w:pPr>
      <w:r>
        <w:separator/>
      </w:r>
    </w:p>
  </w:footnote>
  <w:footnote w:type="continuationSeparator" w:id="0">
    <w:p w:rsidR="007D4AE9" w:rsidRDefault="007D4AE9" w:rsidP="00E8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CB" w:rsidRDefault="000A7596" w:rsidP="000A7596">
    <w:pPr>
      <w:pStyle w:val="Zhlav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670F73" wp14:editId="53C8AB3B">
              <wp:simplePos x="0" y="0"/>
              <wp:positionH relativeFrom="column">
                <wp:posOffset>3175</wp:posOffset>
              </wp:positionH>
              <wp:positionV relativeFrom="paragraph">
                <wp:posOffset>121285</wp:posOffset>
              </wp:positionV>
              <wp:extent cx="4724400" cy="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44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13F850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9.55pt" to="372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" strokecolor="#878787 [3205]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45DEB65" wp14:editId="321C7049">
          <wp:simplePos x="0" y="0"/>
          <wp:positionH relativeFrom="column">
            <wp:posOffset>4767027</wp:posOffset>
          </wp:positionH>
          <wp:positionV relativeFrom="paragraph">
            <wp:posOffset>-107315</wp:posOffset>
          </wp:positionV>
          <wp:extent cx="1122001" cy="3960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_HORIZONTAL_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01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69" w:rsidRDefault="00362C69" w:rsidP="00362C6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0C7E42" wp14:editId="6254665E">
              <wp:simplePos x="0" y="0"/>
              <wp:positionH relativeFrom="column">
                <wp:posOffset>1141095</wp:posOffset>
              </wp:positionH>
              <wp:positionV relativeFrom="paragraph">
                <wp:posOffset>241300</wp:posOffset>
              </wp:positionV>
              <wp:extent cx="0" cy="234000"/>
              <wp:effectExtent l="0" t="0" r="19050" b="1397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40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7DC5F" id="Přímá spojnice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85pt,19pt" to="89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" strokecolor="#878787 [3205]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AE80D6C" wp14:editId="1357C9F2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1764000" cy="62280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_HORIZONTA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1A4">
      <w:t>Lighting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948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6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DE2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8A1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129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C7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E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4A8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CA7A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165B6A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009FDF" w:themeColor="accent3"/>
      </w:rPr>
    </w:lvl>
  </w:abstractNum>
  <w:abstractNum w:abstractNumId="10" w15:restartNumberingAfterBreak="0">
    <w:nsid w:val="01AA108C"/>
    <w:multiLevelType w:val="multilevel"/>
    <w:tmpl w:val="CC1C0D70"/>
    <w:styleLink w:val="Styl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92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59" w:hanging="4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26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3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7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4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1" w:hanging="425"/>
      </w:pPr>
      <w:rPr>
        <w:rFonts w:hint="default"/>
      </w:rPr>
    </w:lvl>
  </w:abstractNum>
  <w:abstractNum w:abstractNumId="11" w15:restartNumberingAfterBreak="0">
    <w:nsid w:val="0FCF38F3"/>
    <w:multiLevelType w:val="hybridMultilevel"/>
    <w:tmpl w:val="DE0E5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695"/>
    <w:multiLevelType w:val="multilevel"/>
    <w:tmpl w:val="547A5D8A"/>
    <w:lvl w:ilvl="0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  <w:color w:val="003160" w:themeColor="text2"/>
      </w:rPr>
    </w:lvl>
    <w:lvl w:ilvl="1">
      <w:start w:val="1"/>
      <w:numFmt w:val="bullet"/>
      <w:lvlText w:val=""/>
      <w:lvlJc w:val="left"/>
      <w:pPr>
        <w:ind w:left="992" w:hanging="425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lvlText w:val="–"/>
      <w:lvlJc w:val="left"/>
      <w:pPr>
        <w:ind w:left="1559" w:hanging="425"/>
      </w:pPr>
      <w:rPr>
        <w:rFonts w:ascii="Calibri" w:hAnsi="Calibri" w:hint="default"/>
        <w:color w:val="808080" w:themeColor="background1" w:themeShade="80"/>
      </w:rPr>
    </w:lvl>
    <w:lvl w:ilvl="3">
      <w:start w:val="1"/>
      <w:numFmt w:val="bullet"/>
      <w:lvlText w:val="–"/>
      <w:lvlJc w:val="left"/>
      <w:pPr>
        <w:ind w:left="2126" w:hanging="425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693" w:hanging="425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60" w:hanging="425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827" w:hanging="425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394" w:hanging="425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61" w:hanging="425"/>
      </w:pPr>
      <w:rPr>
        <w:rFonts w:ascii="Calibri" w:hAnsi="Calibri" w:hint="default"/>
      </w:rPr>
    </w:lvl>
  </w:abstractNum>
  <w:abstractNum w:abstractNumId="13" w15:restartNumberingAfterBreak="0">
    <w:nsid w:val="16E452F2"/>
    <w:multiLevelType w:val="hybridMultilevel"/>
    <w:tmpl w:val="B80E9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85757"/>
    <w:multiLevelType w:val="hybridMultilevel"/>
    <w:tmpl w:val="D10A2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B1134"/>
    <w:multiLevelType w:val="hybridMultilevel"/>
    <w:tmpl w:val="766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37173"/>
    <w:multiLevelType w:val="hybridMultilevel"/>
    <w:tmpl w:val="580C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11201"/>
    <w:multiLevelType w:val="hybridMultilevel"/>
    <w:tmpl w:val="D7AC8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E2CA7"/>
    <w:multiLevelType w:val="hybridMultilevel"/>
    <w:tmpl w:val="9C60B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13BF6"/>
    <w:multiLevelType w:val="hybridMultilevel"/>
    <w:tmpl w:val="F312A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7"/>
  </w:num>
  <w:num w:numId="13">
    <w:abstractNumId w:val="16"/>
  </w:num>
  <w:num w:numId="14">
    <w:abstractNumId w:val="11"/>
  </w:num>
  <w:num w:numId="15">
    <w:abstractNumId w:val="19"/>
  </w:num>
  <w:num w:numId="16">
    <w:abstractNumId w:val="13"/>
  </w:num>
  <w:num w:numId="17">
    <w:abstractNumId w:val="15"/>
  </w:num>
  <w:num w:numId="18">
    <w:abstractNumId w:val="14"/>
  </w:num>
  <w:num w:numId="19">
    <w:abstractNumId w:val="18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D9"/>
    <w:rsid w:val="000067EB"/>
    <w:rsid w:val="000315A9"/>
    <w:rsid w:val="00033C11"/>
    <w:rsid w:val="00034158"/>
    <w:rsid w:val="00037A24"/>
    <w:rsid w:val="00047FE0"/>
    <w:rsid w:val="000506D0"/>
    <w:rsid w:val="000570AA"/>
    <w:rsid w:val="000578C3"/>
    <w:rsid w:val="000737C6"/>
    <w:rsid w:val="00086E91"/>
    <w:rsid w:val="00096673"/>
    <w:rsid w:val="000972E2"/>
    <w:rsid w:val="000A0E4A"/>
    <w:rsid w:val="000A631E"/>
    <w:rsid w:val="000A7596"/>
    <w:rsid w:val="000C4D1F"/>
    <w:rsid w:val="000C5F5C"/>
    <w:rsid w:val="000C69F0"/>
    <w:rsid w:val="000D5741"/>
    <w:rsid w:val="000E4ECE"/>
    <w:rsid w:val="000F051A"/>
    <w:rsid w:val="000F35CD"/>
    <w:rsid w:val="000F40FA"/>
    <w:rsid w:val="000F5249"/>
    <w:rsid w:val="000F6AD5"/>
    <w:rsid w:val="00103E3F"/>
    <w:rsid w:val="001055AA"/>
    <w:rsid w:val="00105C3B"/>
    <w:rsid w:val="00106994"/>
    <w:rsid w:val="00121094"/>
    <w:rsid w:val="001238F9"/>
    <w:rsid w:val="00124CC2"/>
    <w:rsid w:val="00140E76"/>
    <w:rsid w:val="001546E4"/>
    <w:rsid w:val="001608B1"/>
    <w:rsid w:val="001643CC"/>
    <w:rsid w:val="001703CB"/>
    <w:rsid w:val="001717DC"/>
    <w:rsid w:val="0017221A"/>
    <w:rsid w:val="0018114F"/>
    <w:rsid w:val="00181237"/>
    <w:rsid w:val="0018791C"/>
    <w:rsid w:val="00192309"/>
    <w:rsid w:val="001925C4"/>
    <w:rsid w:val="0019266B"/>
    <w:rsid w:val="00194D23"/>
    <w:rsid w:val="001950F1"/>
    <w:rsid w:val="001A6E1C"/>
    <w:rsid w:val="001C0973"/>
    <w:rsid w:val="001D0247"/>
    <w:rsid w:val="001D1F2A"/>
    <w:rsid w:val="001D33AF"/>
    <w:rsid w:val="00204D24"/>
    <w:rsid w:val="0021436D"/>
    <w:rsid w:val="002244F3"/>
    <w:rsid w:val="00224ADF"/>
    <w:rsid w:val="0022632A"/>
    <w:rsid w:val="00226A09"/>
    <w:rsid w:val="0023454C"/>
    <w:rsid w:val="00235D9C"/>
    <w:rsid w:val="00237F1B"/>
    <w:rsid w:val="00237FDF"/>
    <w:rsid w:val="002462D8"/>
    <w:rsid w:val="002463B4"/>
    <w:rsid w:val="0025367F"/>
    <w:rsid w:val="00267CFF"/>
    <w:rsid w:val="002701CE"/>
    <w:rsid w:val="00283023"/>
    <w:rsid w:val="00293FB7"/>
    <w:rsid w:val="0029413D"/>
    <w:rsid w:val="00295310"/>
    <w:rsid w:val="0029586A"/>
    <w:rsid w:val="002958B4"/>
    <w:rsid w:val="00295A4E"/>
    <w:rsid w:val="002A0D14"/>
    <w:rsid w:val="002A0FF6"/>
    <w:rsid w:val="002A30F7"/>
    <w:rsid w:val="002B2BD5"/>
    <w:rsid w:val="002D6E26"/>
    <w:rsid w:val="002E0941"/>
    <w:rsid w:val="002F1561"/>
    <w:rsid w:val="002F25B2"/>
    <w:rsid w:val="002F6E6F"/>
    <w:rsid w:val="002F6F1C"/>
    <w:rsid w:val="00307EF2"/>
    <w:rsid w:val="003109BB"/>
    <w:rsid w:val="00311665"/>
    <w:rsid w:val="00315FF0"/>
    <w:rsid w:val="00317528"/>
    <w:rsid w:val="00325250"/>
    <w:rsid w:val="00333F3E"/>
    <w:rsid w:val="003372CA"/>
    <w:rsid w:val="00340931"/>
    <w:rsid w:val="00362C69"/>
    <w:rsid w:val="00367295"/>
    <w:rsid w:val="0037169E"/>
    <w:rsid w:val="00373D4B"/>
    <w:rsid w:val="00374129"/>
    <w:rsid w:val="00377FA8"/>
    <w:rsid w:val="003A0E3E"/>
    <w:rsid w:val="003B7FB1"/>
    <w:rsid w:val="003C6B05"/>
    <w:rsid w:val="003D1A31"/>
    <w:rsid w:val="003D214F"/>
    <w:rsid w:val="003E1CCB"/>
    <w:rsid w:val="003E267B"/>
    <w:rsid w:val="003E6F77"/>
    <w:rsid w:val="00401246"/>
    <w:rsid w:val="004228E3"/>
    <w:rsid w:val="004248FC"/>
    <w:rsid w:val="00430566"/>
    <w:rsid w:val="00432291"/>
    <w:rsid w:val="0044470F"/>
    <w:rsid w:val="00446F4B"/>
    <w:rsid w:val="00455C1E"/>
    <w:rsid w:val="00456BC1"/>
    <w:rsid w:val="00470717"/>
    <w:rsid w:val="00470FAD"/>
    <w:rsid w:val="0047168C"/>
    <w:rsid w:val="00482BF0"/>
    <w:rsid w:val="00485611"/>
    <w:rsid w:val="00487366"/>
    <w:rsid w:val="004873DE"/>
    <w:rsid w:val="004954C3"/>
    <w:rsid w:val="004A5173"/>
    <w:rsid w:val="004B74E1"/>
    <w:rsid w:val="004C0905"/>
    <w:rsid w:val="004C1E02"/>
    <w:rsid w:val="004D0406"/>
    <w:rsid w:val="004D778F"/>
    <w:rsid w:val="004E28F7"/>
    <w:rsid w:val="004E38DE"/>
    <w:rsid w:val="00517B7A"/>
    <w:rsid w:val="005377C0"/>
    <w:rsid w:val="00544A43"/>
    <w:rsid w:val="005470BF"/>
    <w:rsid w:val="005602BA"/>
    <w:rsid w:val="00564AA9"/>
    <w:rsid w:val="00567401"/>
    <w:rsid w:val="00567952"/>
    <w:rsid w:val="00572B21"/>
    <w:rsid w:val="00574D67"/>
    <w:rsid w:val="005809AF"/>
    <w:rsid w:val="00582F54"/>
    <w:rsid w:val="00583B7B"/>
    <w:rsid w:val="00593281"/>
    <w:rsid w:val="005A01A4"/>
    <w:rsid w:val="005A6393"/>
    <w:rsid w:val="005B5829"/>
    <w:rsid w:val="005B7960"/>
    <w:rsid w:val="005D24CE"/>
    <w:rsid w:val="005D7979"/>
    <w:rsid w:val="005E2842"/>
    <w:rsid w:val="005E423B"/>
    <w:rsid w:val="005E5B8D"/>
    <w:rsid w:val="005E69D3"/>
    <w:rsid w:val="005F1F21"/>
    <w:rsid w:val="005F758F"/>
    <w:rsid w:val="005F7AFB"/>
    <w:rsid w:val="0060516C"/>
    <w:rsid w:val="00605F1B"/>
    <w:rsid w:val="00606CDA"/>
    <w:rsid w:val="0061031E"/>
    <w:rsid w:val="006131D3"/>
    <w:rsid w:val="00615C05"/>
    <w:rsid w:val="00630893"/>
    <w:rsid w:val="0064505C"/>
    <w:rsid w:val="00645401"/>
    <w:rsid w:val="0065114C"/>
    <w:rsid w:val="006544D9"/>
    <w:rsid w:val="00657248"/>
    <w:rsid w:val="00663D75"/>
    <w:rsid w:val="00665626"/>
    <w:rsid w:val="00673B83"/>
    <w:rsid w:val="00676DEE"/>
    <w:rsid w:val="006908AD"/>
    <w:rsid w:val="00690EF5"/>
    <w:rsid w:val="006930C1"/>
    <w:rsid w:val="00694FEF"/>
    <w:rsid w:val="00695745"/>
    <w:rsid w:val="0069597E"/>
    <w:rsid w:val="00695CC1"/>
    <w:rsid w:val="0069754C"/>
    <w:rsid w:val="006B297B"/>
    <w:rsid w:val="006C724E"/>
    <w:rsid w:val="006D49B0"/>
    <w:rsid w:val="006E7D9B"/>
    <w:rsid w:val="006F2DFA"/>
    <w:rsid w:val="0070009D"/>
    <w:rsid w:val="00700D70"/>
    <w:rsid w:val="00712EF1"/>
    <w:rsid w:val="00713B5E"/>
    <w:rsid w:val="007211ED"/>
    <w:rsid w:val="00721EE5"/>
    <w:rsid w:val="00725436"/>
    <w:rsid w:val="00730C3D"/>
    <w:rsid w:val="00744F4F"/>
    <w:rsid w:val="0075019D"/>
    <w:rsid w:val="0075644F"/>
    <w:rsid w:val="007568C4"/>
    <w:rsid w:val="00765348"/>
    <w:rsid w:val="007704D8"/>
    <w:rsid w:val="00782730"/>
    <w:rsid w:val="00783438"/>
    <w:rsid w:val="00786EED"/>
    <w:rsid w:val="0079212A"/>
    <w:rsid w:val="007968D3"/>
    <w:rsid w:val="007A277F"/>
    <w:rsid w:val="007A5ADF"/>
    <w:rsid w:val="007A73E4"/>
    <w:rsid w:val="007B0D90"/>
    <w:rsid w:val="007B6FC7"/>
    <w:rsid w:val="007C6926"/>
    <w:rsid w:val="007D1F18"/>
    <w:rsid w:val="007D4AE9"/>
    <w:rsid w:val="007D577C"/>
    <w:rsid w:val="007D5BDE"/>
    <w:rsid w:val="007F0231"/>
    <w:rsid w:val="00805A37"/>
    <w:rsid w:val="00811408"/>
    <w:rsid w:val="00823367"/>
    <w:rsid w:val="00823F71"/>
    <w:rsid w:val="00825948"/>
    <w:rsid w:val="00827156"/>
    <w:rsid w:val="008338CB"/>
    <w:rsid w:val="00843EBA"/>
    <w:rsid w:val="00853EE2"/>
    <w:rsid w:val="00855774"/>
    <w:rsid w:val="00855B8C"/>
    <w:rsid w:val="00856CE5"/>
    <w:rsid w:val="00864624"/>
    <w:rsid w:val="00867911"/>
    <w:rsid w:val="00874979"/>
    <w:rsid w:val="00875492"/>
    <w:rsid w:val="008754CE"/>
    <w:rsid w:val="008840FE"/>
    <w:rsid w:val="00884B10"/>
    <w:rsid w:val="0088542C"/>
    <w:rsid w:val="00887B4E"/>
    <w:rsid w:val="008932B3"/>
    <w:rsid w:val="008938D5"/>
    <w:rsid w:val="0089397F"/>
    <w:rsid w:val="0089792B"/>
    <w:rsid w:val="008B2587"/>
    <w:rsid w:val="008B78C0"/>
    <w:rsid w:val="008D1D74"/>
    <w:rsid w:val="008D4C49"/>
    <w:rsid w:val="008E4CB8"/>
    <w:rsid w:val="008F0FB1"/>
    <w:rsid w:val="008F10C7"/>
    <w:rsid w:val="00912E12"/>
    <w:rsid w:val="00912ECF"/>
    <w:rsid w:val="00923EC5"/>
    <w:rsid w:val="00924DD3"/>
    <w:rsid w:val="00930527"/>
    <w:rsid w:val="00943BDF"/>
    <w:rsid w:val="00947E43"/>
    <w:rsid w:val="009563B9"/>
    <w:rsid w:val="00960A3C"/>
    <w:rsid w:val="00962152"/>
    <w:rsid w:val="00967DC3"/>
    <w:rsid w:val="0097326D"/>
    <w:rsid w:val="00977AB6"/>
    <w:rsid w:val="0098668D"/>
    <w:rsid w:val="00991DA1"/>
    <w:rsid w:val="0099280C"/>
    <w:rsid w:val="00995097"/>
    <w:rsid w:val="00995CC6"/>
    <w:rsid w:val="009A71F0"/>
    <w:rsid w:val="009B12EE"/>
    <w:rsid w:val="009B3C01"/>
    <w:rsid w:val="009D1216"/>
    <w:rsid w:val="009D5226"/>
    <w:rsid w:val="009E02A5"/>
    <w:rsid w:val="009E2FF8"/>
    <w:rsid w:val="009F4BC1"/>
    <w:rsid w:val="009F4F31"/>
    <w:rsid w:val="00A0031F"/>
    <w:rsid w:val="00A00C01"/>
    <w:rsid w:val="00A102FC"/>
    <w:rsid w:val="00A24B88"/>
    <w:rsid w:val="00A30904"/>
    <w:rsid w:val="00A346B3"/>
    <w:rsid w:val="00A63DA7"/>
    <w:rsid w:val="00A66580"/>
    <w:rsid w:val="00A66CCE"/>
    <w:rsid w:val="00A711B5"/>
    <w:rsid w:val="00A743B0"/>
    <w:rsid w:val="00A86940"/>
    <w:rsid w:val="00A95C06"/>
    <w:rsid w:val="00AA0D15"/>
    <w:rsid w:val="00AA3F87"/>
    <w:rsid w:val="00AA7988"/>
    <w:rsid w:val="00AB20EA"/>
    <w:rsid w:val="00AC06B1"/>
    <w:rsid w:val="00AC4374"/>
    <w:rsid w:val="00AC5A5A"/>
    <w:rsid w:val="00AD1367"/>
    <w:rsid w:val="00AD3992"/>
    <w:rsid w:val="00AD3ADC"/>
    <w:rsid w:val="00AD5D50"/>
    <w:rsid w:val="00AE7FA5"/>
    <w:rsid w:val="00AF48BF"/>
    <w:rsid w:val="00B06D7A"/>
    <w:rsid w:val="00B25CE5"/>
    <w:rsid w:val="00B27F24"/>
    <w:rsid w:val="00B3131F"/>
    <w:rsid w:val="00B36D90"/>
    <w:rsid w:val="00B5062F"/>
    <w:rsid w:val="00B5101F"/>
    <w:rsid w:val="00B603F9"/>
    <w:rsid w:val="00B6046E"/>
    <w:rsid w:val="00B60AB1"/>
    <w:rsid w:val="00B61099"/>
    <w:rsid w:val="00B64DB2"/>
    <w:rsid w:val="00B7163F"/>
    <w:rsid w:val="00B765C1"/>
    <w:rsid w:val="00B934C1"/>
    <w:rsid w:val="00B95A1C"/>
    <w:rsid w:val="00BA1317"/>
    <w:rsid w:val="00BA2711"/>
    <w:rsid w:val="00BB0A3B"/>
    <w:rsid w:val="00BB5A38"/>
    <w:rsid w:val="00BC33F8"/>
    <w:rsid w:val="00BC4052"/>
    <w:rsid w:val="00BC582B"/>
    <w:rsid w:val="00BC7EAB"/>
    <w:rsid w:val="00BD26D8"/>
    <w:rsid w:val="00BD297A"/>
    <w:rsid w:val="00BE20CF"/>
    <w:rsid w:val="00BE26CF"/>
    <w:rsid w:val="00BE2EE8"/>
    <w:rsid w:val="00BF0A58"/>
    <w:rsid w:val="00C02627"/>
    <w:rsid w:val="00C03A9C"/>
    <w:rsid w:val="00C116AB"/>
    <w:rsid w:val="00C144B6"/>
    <w:rsid w:val="00C20068"/>
    <w:rsid w:val="00C36548"/>
    <w:rsid w:val="00C430F3"/>
    <w:rsid w:val="00C47A7E"/>
    <w:rsid w:val="00C51414"/>
    <w:rsid w:val="00C65D5A"/>
    <w:rsid w:val="00C66990"/>
    <w:rsid w:val="00C70DE5"/>
    <w:rsid w:val="00C73F1A"/>
    <w:rsid w:val="00C81844"/>
    <w:rsid w:val="00C83AC1"/>
    <w:rsid w:val="00C84A1F"/>
    <w:rsid w:val="00C90D63"/>
    <w:rsid w:val="00CA3D3D"/>
    <w:rsid w:val="00CA6176"/>
    <w:rsid w:val="00CA7F88"/>
    <w:rsid w:val="00CB58AB"/>
    <w:rsid w:val="00CB7C97"/>
    <w:rsid w:val="00CC3150"/>
    <w:rsid w:val="00CC506E"/>
    <w:rsid w:val="00CC6795"/>
    <w:rsid w:val="00CE3A2F"/>
    <w:rsid w:val="00CF4F51"/>
    <w:rsid w:val="00CF5E24"/>
    <w:rsid w:val="00D07BE2"/>
    <w:rsid w:val="00D1241C"/>
    <w:rsid w:val="00D15D2C"/>
    <w:rsid w:val="00D20BFA"/>
    <w:rsid w:val="00D24193"/>
    <w:rsid w:val="00D31BB1"/>
    <w:rsid w:val="00D33389"/>
    <w:rsid w:val="00D34AD9"/>
    <w:rsid w:val="00D50C09"/>
    <w:rsid w:val="00D616F8"/>
    <w:rsid w:val="00D84A4E"/>
    <w:rsid w:val="00D87A8C"/>
    <w:rsid w:val="00D87DFA"/>
    <w:rsid w:val="00D91F3D"/>
    <w:rsid w:val="00DA00D1"/>
    <w:rsid w:val="00DA1684"/>
    <w:rsid w:val="00DA6DAA"/>
    <w:rsid w:val="00DB0C82"/>
    <w:rsid w:val="00DB1186"/>
    <w:rsid w:val="00DC71E6"/>
    <w:rsid w:val="00DF0987"/>
    <w:rsid w:val="00DF3FF3"/>
    <w:rsid w:val="00DF5F01"/>
    <w:rsid w:val="00DF6666"/>
    <w:rsid w:val="00DF71B1"/>
    <w:rsid w:val="00E02377"/>
    <w:rsid w:val="00E044DD"/>
    <w:rsid w:val="00E20B06"/>
    <w:rsid w:val="00E224E6"/>
    <w:rsid w:val="00E256F0"/>
    <w:rsid w:val="00E30899"/>
    <w:rsid w:val="00E3591F"/>
    <w:rsid w:val="00E3616C"/>
    <w:rsid w:val="00E40213"/>
    <w:rsid w:val="00E478C1"/>
    <w:rsid w:val="00E65AFF"/>
    <w:rsid w:val="00E666C9"/>
    <w:rsid w:val="00E73475"/>
    <w:rsid w:val="00E801E5"/>
    <w:rsid w:val="00E81522"/>
    <w:rsid w:val="00E83237"/>
    <w:rsid w:val="00E8324B"/>
    <w:rsid w:val="00E9652F"/>
    <w:rsid w:val="00EA0729"/>
    <w:rsid w:val="00EA1165"/>
    <w:rsid w:val="00EA5212"/>
    <w:rsid w:val="00EA599A"/>
    <w:rsid w:val="00EB09EC"/>
    <w:rsid w:val="00EC28FB"/>
    <w:rsid w:val="00EC5957"/>
    <w:rsid w:val="00EC64A5"/>
    <w:rsid w:val="00EC6E84"/>
    <w:rsid w:val="00ED4E41"/>
    <w:rsid w:val="00EE6EA6"/>
    <w:rsid w:val="00EF3C44"/>
    <w:rsid w:val="00EF5CF0"/>
    <w:rsid w:val="00F00785"/>
    <w:rsid w:val="00F01AAA"/>
    <w:rsid w:val="00F15075"/>
    <w:rsid w:val="00F50399"/>
    <w:rsid w:val="00F84831"/>
    <w:rsid w:val="00F853B9"/>
    <w:rsid w:val="00F85558"/>
    <w:rsid w:val="00F9428F"/>
    <w:rsid w:val="00F95A1D"/>
    <w:rsid w:val="00F96413"/>
    <w:rsid w:val="00FA0E06"/>
    <w:rsid w:val="00FA522D"/>
    <w:rsid w:val="00FB1AA7"/>
    <w:rsid w:val="00FC7CF0"/>
    <w:rsid w:val="00FD1588"/>
    <w:rsid w:val="00FD1C4C"/>
    <w:rsid w:val="00FD34DB"/>
    <w:rsid w:val="00FD3A6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FA9834-4C2A-4686-B089-F093850B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D9"/>
    <w:pPr>
      <w:spacing w:after="120" w:line="280" w:lineRule="atLeast"/>
    </w:pPr>
    <w:rPr>
      <w:rFonts w:asciiTheme="minorHAnsi" w:hAnsiTheme="minorHAnsi"/>
      <w:sz w:val="16"/>
      <w:szCs w:val="24"/>
    </w:rPr>
  </w:style>
  <w:style w:type="paragraph" w:styleId="Nadpis1">
    <w:name w:val="heading 1"/>
    <w:basedOn w:val="Normln"/>
    <w:next w:val="Normln"/>
    <w:link w:val="Nadpis1Char"/>
    <w:qFormat/>
    <w:rsid w:val="008338CB"/>
    <w:pPr>
      <w:keepNext/>
      <w:keepLines/>
      <w:pageBreakBefore/>
      <w:spacing w:after="300"/>
      <w:outlineLvl w:val="0"/>
    </w:pPr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338CB"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83438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Cs/>
      <w:caps/>
      <w:color w:val="878787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00785"/>
    <w:pPr>
      <w:spacing w:before="6560" w:after="300" w:line="240" w:lineRule="auto"/>
      <w:contextualSpacing/>
    </w:pPr>
    <w:rPr>
      <w:rFonts w:asciiTheme="majorHAnsi" w:eastAsiaTheme="majorEastAsia" w:hAnsiTheme="majorHAnsi" w:cstheme="majorBidi"/>
      <w:b/>
      <w:color w:val="003160" w:themeColor="text2"/>
      <w:spacing w:val="5"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00785"/>
    <w:rPr>
      <w:rFonts w:asciiTheme="majorHAnsi" w:eastAsiaTheme="majorEastAsia" w:hAnsiTheme="majorHAnsi" w:cstheme="majorBidi"/>
      <w:b/>
      <w:color w:val="003160" w:themeColor="text2"/>
      <w:spacing w:val="5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qFormat/>
    <w:rsid w:val="00F00785"/>
    <w:pPr>
      <w:numPr>
        <w:ilvl w:val="1"/>
      </w:numPr>
      <w:spacing w:line="240" w:lineRule="auto"/>
    </w:pPr>
    <w:rPr>
      <w:rFonts w:ascii="Open Sans Light" w:eastAsiaTheme="majorEastAsia" w:hAnsi="Open Sans Light" w:cstheme="majorBidi"/>
      <w:iCs/>
      <w:color w:val="000000" w:themeColor="text1"/>
      <w:spacing w:val="15"/>
      <w:sz w:val="36"/>
    </w:rPr>
  </w:style>
  <w:style w:type="character" w:customStyle="1" w:styleId="PodtitulChar">
    <w:name w:val="Podtitul Char"/>
    <w:basedOn w:val="Standardnpsmoodstavce"/>
    <w:link w:val="Podtitul"/>
    <w:rsid w:val="00F00785"/>
    <w:rPr>
      <w:rFonts w:ascii="Open Sans Light" w:eastAsiaTheme="majorEastAsia" w:hAnsi="Open Sans Light" w:cstheme="majorBidi"/>
      <w:iCs/>
      <w:color w:val="000000" w:themeColor="text1"/>
      <w:spacing w:val="15"/>
      <w:sz w:val="36"/>
      <w:szCs w:val="24"/>
    </w:rPr>
  </w:style>
  <w:style w:type="paragraph" w:styleId="Zhlav">
    <w:name w:val="header"/>
    <w:basedOn w:val="Normln"/>
    <w:link w:val="ZhlavChar"/>
    <w:rsid w:val="00362C69"/>
    <w:pPr>
      <w:tabs>
        <w:tab w:val="center" w:pos="4536"/>
        <w:tab w:val="right" w:pos="9072"/>
      </w:tabs>
      <w:spacing w:before="460"/>
      <w:ind w:left="1928"/>
    </w:pPr>
    <w:rPr>
      <w:rFonts w:ascii="Open Sans Light" w:hAnsi="Open Sans Light"/>
      <w:color w:val="878787" w:themeColor="accent2"/>
    </w:rPr>
  </w:style>
  <w:style w:type="character" w:customStyle="1" w:styleId="ZhlavChar">
    <w:name w:val="Záhlaví Char"/>
    <w:basedOn w:val="Standardnpsmoodstavce"/>
    <w:link w:val="Zhlav"/>
    <w:rsid w:val="00362C69"/>
    <w:rPr>
      <w:rFonts w:ascii="Open Sans Light" w:hAnsi="Open Sans Light"/>
      <w:color w:val="878787" w:themeColor="accent2"/>
      <w:sz w:val="24"/>
      <w:szCs w:val="24"/>
    </w:rPr>
  </w:style>
  <w:style w:type="paragraph" w:styleId="Zpat">
    <w:name w:val="footer"/>
    <w:basedOn w:val="Normln"/>
    <w:link w:val="ZpatChar"/>
    <w:uiPriority w:val="99"/>
    <w:rsid w:val="00F00785"/>
    <w:pPr>
      <w:tabs>
        <w:tab w:val="center" w:pos="4536"/>
        <w:tab w:val="right" w:pos="9072"/>
      </w:tabs>
      <w:spacing w:after="0" w:line="240" w:lineRule="auto"/>
    </w:pPr>
    <w:rPr>
      <w:color w:val="878787" w:themeColor="accent2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F00785"/>
    <w:rPr>
      <w:rFonts w:asciiTheme="minorHAnsi" w:hAnsiTheme="minorHAnsi"/>
      <w:color w:val="878787" w:themeColor="accent2"/>
      <w:sz w:val="14"/>
      <w:szCs w:val="24"/>
    </w:rPr>
  </w:style>
  <w:style w:type="paragraph" w:styleId="Textbubliny">
    <w:name w:val="Balloon Text"/>
    <w:basedOn w:val="Normln"/>
    <w:link w:val="TextbublinyChar"/>
    <w:rsid w:val="00D1241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rsid w:val="00D1241C"/>
    <w:rPr>
      <w:rFonts w:ascii="Tahoma" w:hAnsi="Tahoma" w:cs="Tahoma"/>
      <w:sz w:val="16"/>
      <w:szCs w:val="16"/>
    </w:rPr>
  </w:style>
  <w:style w:type="paragraph" w:customStyle="1" w:styleId="Titulka-info">
    <w:name w:val="Titulka - info"/>
    <w:basedOn w:val="Normln"/>
    <w:qFormat/>
    <w:rsid w:val="00F00785"/>
    <w:pPr>
      <w:spacing w:before="840" w:line="240" w:lineRule="auto"/>
    </w:pPr>
  </w:style>
  <w:style w:type="character" w:styleId="Siln">
    <w:name w:val="Strong"/>
    <w:basedOn w:val="Standardnpsmoodstavce"/>
    <w:uiPriority w:val="22"/>
    <w:qFormat/>
    <w:rsid w:val="00E83237"/>
    <w:rPr>
      <w:b/>
      <w:bCs/>
    </w:rPr>
  </w:style>
  <w:style w:type="table" w:styleId="Mkatabulky">
    <w:name w:val="Table Grid"/>
    <w:basedOn w:val="Normlntabulka"/>
    <w:rsid w:val="0036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62C69"/>
    <w:rPr>
      <w:color w:val="009FDF" w:themeColor="hyperlink"/>
      <w:u w:val="single"/>
    </w:rPr>
  </w:style>
  <w:style w:type="paragraph" w:customStyle="1" w:styleId="Zpatweb">
    <w:name w:val="Zápatí web"/>
    <w:basedOn w:val="Zpat"/>
    <w:link w:val="ZpatwebChar"/>
    <w:qFormat/>
    <w:rsid w:val="00BB5A38"/>
    <w:rPr>
      <w:b/>
      <w:color w:val="009FDF" w:themeColor="accent3"/>
    </w:rPr>
  </w:style>
  <w:style w:type="character" w:customStyle="1" w:styleId="Nadpis1Char">
    <w:name w:val="Nadpis 1 Char"/>
    <w:basedOn w:val="Standardnpsmoodstavce"/>
    <w:link w:val="Nadpis1"/>
    <w:rsid w:val="008338CB"/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8338CB"/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Seznamsodrkami">
    <w:name w:val="List Bullet"/>
    <w:basedOn w:val="Normln"/>
    <w:rsid w:val="008338CB"/>
    <w:pPr>
      <w:numPr>
        <w:numId w:val="6"/>
      </w:numPr>
      <w:spacing w:after="60"/>
      <w:ind w:left="709" w:hanging="425"/>
    </w:pPr>
  </w:style>
  <w:style w:type="paragraph" w:styleId="Seznamsodrkami2">
    <w:name w:val="List Bullet 2"/>
    <w:basedOn w:val="Seznamsodrkami"/>
    <w:rsid w:val="008338CB"/>
    <w:pPr>
      <w:ind w:left="1134"/>
    </w:pPr>
  </w:style>
  <w:style w:type="paragraph" w:styleId="Seznamsodrkami3">
    <w:name w:val="List Bullet 3"/>
    <w:basedOn w:val="Seznamsodrkami"/>
    <w:rsid w:val="008338CB"/>
    <w:pPr>
      <w:ind w:left="1559"/>
    </w:pPr>
  </w:style>
  <w:style w:type="character" w:customStyle="1" w:styleId="Nadpis3Char">
    <w:name w:val="Nadpis 3 Char"/>
    <w:basedOn w:val="Standardnpsmoodstavce"/>
    <w:link w:val="Nadpis3"/>
    <w:rsid w:val="00783438"/>
    <w:rPr>
      <w:rFonts w:asciiTheme="majorHAnsi" w:eastAsiaTheme="majorEastAsia" w:hAnsiTheme="majorHAnsi" w:cstheme="majorBidi"/>
      <w:bCs/>
      <w:caps/>
      <w:color w:val="878787" w:themeColor="accent2"/>
      <w:sz w:val="18"/>
      <w:szCs w:val="24"/>
    </w:rPr>
  </w:style>
  <w:style w:type="paragraph" w:styleId="slovanseznam">
    <w:name w:val="List Number"/>
    <w:basedOn w:val="Normln"/>
    <w:rsid w:val="00783438"/>
    <w:pPr>
      <w:numPr>
        <w:numId w:val="1"/>
      </w:numPr>
      <w:tabs>
        <w:tab w:val="clear" w:pos="360"/>
        <w:tab w:val="num" w:pos="284"/>
      </w:tabs>
      <w:spacing w:after="60"/>
      <w:ind w:left="709" w:hanging="425"/>
    </w:pPr>
  </w:style>
  <w:style w:type="table" w:customStyle="1" w:styleId="Preciosa">
    <w:name w:val="Preciosa"/>
    <w:basedOn w:val="Normlntabulka"/>
    <w:uiPriority w:val="99"/>
    <w:rsid w:val="00783438"/>
    <w:rPr>
      <w:rFonts w:asciiTheme="minorHAnsi" w:hAnsiTheme="minorHAnsi"/>
      <w:sz w:val="18"/>
    </w:rPr>
    <w:tblPr>
      <w:tblStyleRowBandSize w:val="1"/>
      <w:tblInd w:w="170" w:type="dxa"/>
      <w:tblBorders>
        <w:insideV w:val="single" w:sz="4" w:space="0" w:color="878787" w:themeColor="accent2"/>
      </w:tblBorders>
    </w:tblPr>
    <w:tcPr>
      <w:tcMar>
        <w:top w:w="28" w:type="dxa"/>
        <w:left w:w="170" w:type="dxa"/>
        <w:bottom w:w="28" w:type="dxa"/>
        <w:right w:w="28" w:type="dxa"/>
      </w:tcMar>
    </w:tc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3160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Zpat-slovn">
    <w:name w:val="Zápatí - číslování"/>
    <w:basedOn w:val="Zpat"/>
    <w:qFormat/>
    <w:rsid w:val="00F00785"/>
    <w:pPr>
      <w:jc w:val="right"/>
    </w:pPr>
    <w:rPr>
      <w:sz w:val="16"/>
    </w:rPr>
  </w:style>
  <w:style w:type="character" w:customStyle="1" w:styleId="ZpatwebChar">
    <w:name w:val="Zápatí web Char"/>
    <w:basedOn w:val="ZpatChar"/>
    <w:link w:val="Zpatweb"/>
    <w:rsid w:val="000A7596"/>
    <w:rPr>
      <w:rFonts w:asciiTheme="minorHAnsi" w:hAnsiTheme="minorHAnsi"/>
      <w:b/>
      <w:color w:val="009FDF" w:themeColor="accent3"/>
      <w:sz w:val="14"/>
      <w:szCs w:val="24"/>
    </w:rPr>
  </w:style>
  <w:style w:type="paragraph" w:customStyle="1" w:styleId="Nzev-maltitulka">
    <w:name w:val="Název - malá titulka"/>
    <w:basedOn w:val="Nadpis1"/>
    <w:qFormat/>
    <w:rsid w:val="00676DEE"/>
    <w:pPr>
      <w:spacing w:before="2200"/>
    </w:pPr>
  </w:style>
  <w:style w:type="paragraph" w:styleId="Nadpispoznmky">
    <w:name w:val="Note Heading"/>
    <w:basedOn w:val="Normln"/>
    <w:next w:val="Normln"/>
    <w:link w:val="NadpispoznmkyChar"/>
    <w:rsid w:val="00730C3D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rsid w:val="00730C3D"/>
    <w:rPr>
      <w:rFonts w:asciiTheme="minorHAnsi" w:hAnsiTheme="minorHAnsi"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6544D9"/>
    <w:pPr>
      <w:spacing w:after="0" w:line="240" w:lineRule="auto"/>
      <w:ind w:left="720"/>
    </w:pPr>
    <w:rPr>
      <w:rFonts w:ascii="Calibri" w:eastAsiaTheme="minorHAnsi" w:hAnsi="Calibri"/>
      <w:sz w:val="22"/>
      <w:szCs w:val="22"/>
    </w:rPr>
  </w:style>
  <w:style w:type="numbering" w:customStyle="1" w:styleId="Styl1">
    <w:name w:val="Styl1"/>
    <w:uiPriority w:val="99"/>
    <w:rsid w:val="00E9652F"/>
    <w:pPr>
      <w:numPr>
        <w:numId w:val="21"/>
      </w:numPr>
    </w:pPr>
  </w:style>
  <w:style w:type="character" w:customStyle="1" w:styleId="Zpat-zvraznn">
    <w:name w:val="Zápatí - zvýraznění"/>
    <w:basedOn w:val="Standardnpsmoodstavce"/>
    <w:uiPriority w:val="1"/>
    <w:rsid w:val="00E9652F"/>
    <w:rPr>
      <w:b/>
      <w:color w:val="003160" w:themeColor="text2"/>
    </w:rPr>
  </w:style>
  <w:style w:type="paragraph" w:customStyle="1" w:styleId="Body">
    <w:name w:val="Body"/>
    <w:rsid w:val="00311665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atLeast"/>
    </w:pPr>
    <w:rPr>
      <w:rFonts w:ascii="Tahoma" w:eastAsia="Arial Unicode MS" w:hAnsi="Arial Unicode MS" w:cs="Arial Unicode MS"/>
      <w:color w:val="000000"/>
      <w:sz w:val="16"/>
      <w:szCs w:val="16"/>
      <w:u w:color="000000"/>
      <w:bdr w:val="nil"/>
    </w:rPr>
  </w:style>
  <w:style w:type="paragraph" w:styleId="Normlnweb">
    <w:name w:val="Normal (Web)"/>
    <w:rsid w:val="00311665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Textkomente">
    <w:name w:val="annotation text"/>
    <w:link w:val="TextkomenteChar"/>
    <w:rsid w:val="0031166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Tahoma" w:eastAsia="Arial Unicode MS" w:hAnsi="Arial Unicode MS" w:cs="Arial Unicode MS"/>
      <w:color w:val="000000"/>
      <w:u w:color="000000"/>
      <w:bdr w:val="nil"/>
    </w:rPr>
  </w:style>
  <w:style w:type="character" w:customStyle="1" w:styleId="TextkomenteChar">
    <w:name w:val="Text komentáře Char"/>
    <w:basedOn w:val="Standardnpsmoodstavce"/>
    <w:link w:val="Textkomente"/>
    <w:rsid w:val="00311665"/>
    <w:rPr>
      <w:rFonts w:ascii="Tahoma" w:eastAsia="Arial Unicode MS" w:hAnsi="Arial Unicode MS" w:cs="Arial Unicode MS"/>
      <w:color w:val="000000"/>
      <w:u w:color="000000"/>
      <w:bdr w:val="nil"/>
    </w:rPr>
  </w:style>
  <w:style w:type="character" w:customStyle="1" w:styleId="Hyperlink0">
    <w:name w:val="Hyperlink.0"/>
    <w:basedOn w:val="Standardnpsmoodstavce"/>
    <w:rsid w:val="00311665"/>
    <w:rPr>
      <w:color w:val="009FDF"/>
      <w:u w:val="single" w:color="009FD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ckova@pr-plu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a.barakova@pr-plu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jvodova\Desktop\_CheckListy_Templates\PC_L_Word_Template_bez%20titul.dotx" TargetMode="External"/></Relationships>
</file>

<file path=word/theme/theme1.xml><?xml version="1.0" encoding="utf-8"?>
<a:theme xmlns:a="http://schemas.openxmlformats.org/drawingml/2006/main" name="Motiv systému Office">
  <a:themeElements>
    <a:clrScheme name="Preciosa">
      <a:dk1>
        <a:sysClr val="windowText" lastClr="000000"/>
      </a:dk1>
      <a:lt1>
        <a:sysClr val="window" lastClr="FFFFFF"/>
      </a:lt1>
      <a:dk2>
        <a:srgbClr val="003160"/>
      </a:dk2>
      <a:lt2>
        <a:srgbClr val="EEECE1"/>
      </a:lt2>
      <a:accent1>
        <a:srgbClr val="3F3F3F"/>
      </a:accent1>
      <a:accent2>
        <a:srgbClr val="878787"/>
      </a:accent2>
      <a:accent3>
        <a:srgbClr val="009FDF"/>
      </a:accent3>
      <a:accent4>
        <a:srgbClr val="FFFFFF"/>
      </a:accent4>
      <a:accent5>
        <a:srgbClr val="003160"/>
      </a:accent5>
      <a:accent6>
        <a:srgbClr val="878787"/>
      </a:accent6>
      <a:hlink>
        <a:srgbClr val="009FDF"/>
      </a:hlink>
      <a:folHlink>
        <a:srgbClr val="003160"/>
      </a:folHlink>
    </a:clrScheme>
    <a:fontScheme name="Precios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C709-50AC-49B5-B580-F2672F86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PC_L_Word_Template_bez titul</Template>
  <TotalTime>0</TotalTime>
  <Pages>1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Vejvodová Jindra</dc:creator>
  <cp:lastModifiedBy>Karel Beck</cp:lastModifiedBy>
  <cp:revision>3</cp:revision>
  <dcterms:created xsi:type="dcterms:W3CDTF">2015-07-01T14:06:00Z</dcterms:created>
  <dcterms:modified xsi:type="dcterms:W3CDTF">2015-07-01T14:06:00Z</dcterms:modified>
</cp:coreProperties>
</file>