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F7" w:rsidRPr="001A19F7" w:rsidRDefault="009D5BF7" w:rsidP="009D5BF7">
      <w:pPr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004A5C" w:rsidRPr="001A19F7" w:rsidRDefault="00004A5C" w:rsidP="000F1429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Na Fakultě umění a designu </w:t>
      </w:r>
      <w:r w:rsidR="000F1429"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poskytujeme </w:t>
      </w: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>v rámci studijního programu Výtvarná umění</w:t>
      </w:r>
    </w:p>
    <w:p w:rsidR="00004A5C" w:rsidRPr="001A19F7" w:rsidRDefault="00004A5C" w:rsidP="000F1429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>umělecké, teoretické a praktické vzdělání designérům, grafikům, fotografům, umělcům</w:t>
      </w:r>
      <w:r w:rsidR="000F1429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>se zaměřením na digitální média a kurátorům současného umění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004A5C" w:rsidRPr="001A19F7" w:rsidRDefault="00004A5C" w:rsidP="003D7961">
      <w:pPr>
        <w:spacing w:after="0" w:line="240" w:lineRule="auto"/>
        <w:jc w:val="center"/>
        <w:rPr>
          <w:rFonts w:ascii="Franklin Gothic Medium" w:hAnsi="Franklin Gothic Medium" w:cs="Arial"/>
          <w:i/>
          <w:color w:val="595959" w:themeColor="text1" w:themeTint="A6"/>
          <w:sz w:val="24"/>
          <w:szCs w:val="24"/>
          <w:shd w:val="clear" w:color="auto" w:fill="FFFFFF"/>
        </w:rPr>
      </w:pPr>
    </w:p>
    <w:p w:rsidR="0068046E" w:rsidRPr="001A19F7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</w:rPr>
      </w:pPr>
    </w:p>
    <w:p w:rsidR="0068046E" w:rsidRPr="001A19F7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</w:rPr>
      </w:pPr>
      <w:r w:rsidRPr="001A19F7">
        <w:rPr>
          <w:rFonts w:ascii="Franklin Gothic Medium" w:hAnsi="Franklin Gothic Medium" w:cs="Arial"/>
          <w:caps/>
          <w:color w:val="595959" w:themeColor="text1" w:themeTint="A6"/>
        </w:rPr>
        <w:t>16 ATELIÉRŮ fud</w:t>
      </w:r>
    </w:p>
    <w:p w:rsidR="00666411" w:rsidRPr="001A19F7" w:rsidRDefault="00666411" w:rsidP="00262C47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66411" w:rsidRPr="001A19F7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004A5C" w:rsidRPr="001A19F7" w:rsidRDefault="00004A5C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FOTOGRAFIE</w:t>
      </w:r>
    </w:p>
    <w:p w:rsidR="003D7961" w:rsidRPr="001A19F7" w:rsidRDefault="003D796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bookmarkStart w:id="0" w:name="_GoBack"/>
      <w:bookmarkEnd w:id="0"/>
    </w:p>
    <w:p w:rsidR="00666411" w:rsidRPr="001A19F7" w:rsidRDefault="0066641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Aplikovaná a reklamní fotografie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prof. Mgr. Miroslav Vojtěchovský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Marián Beneš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 Jiří Dvořák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2.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Fotografie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Lukáš Jasanský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Silvie Milková, Ph.D.</w:t>
      </w:r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3.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 xml:space="preserve">studio </w:t>
      </w:r>
      <w:proofErr w:type="spellStart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Photography</w:t>
      </w:r>
      <w:proofErr w:type="spellEnd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 xml:space="preserve"> (</w:t>
      </w:r>
      <w:proofErr w:type="spellStart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teaching</w:t>
      </w:r>
      <w:proofErr w:type="spellEnd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 xml:space="preserve"> in </w:t>
      </w:r>
      <w:proofErr w:type="spellStart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English</w:t>
      </w:r>
      <w:proofErr w:type="spellEnd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)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doc. Mgr. Zdena Kolečková, Ph.D.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>:</w:t>
      </w: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</w:rPr>
        <w:t xml:space="preserve">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MgA. Aleš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Loziak</w:t>
      </w:r>
      <w:proofErr w:type="spellEnd"/>
    </w:p>
    <w:p w:rsidR="00666411" w:rsidRPr="001A19F7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66411" w:rsidRPr="001A19F7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66411" w:rsidRPr="001A19F7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ELEKTRONICKÉHO OBRAZU</w:t>
      </w:r>
    </w:p>
    <w:p w:rsidR="00666411" w:rsidRPr="001A19F7" w:rsidRDefault="0066641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Cs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666411" w:rsidRPr="001A19F7" w:rsidRDefault="0066641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Cs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4.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Digitální media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doc. Mgr. Michaela Thelenová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Radek Jandera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  <w:t>5.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lastRenderedPageBreak/>
        <w:t>ateliér Interaktivní média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doc. Mgr. Pavel Kopřiva, Ph.D.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 Jan Prošek, Ph.D.</w:t>
      </w:r>
    </w:p>
    <w:p w:rsidR="008C4C17" w:rsidRPr="001A19F7" w:rsidRDefault="008C4C17" w:rsidP="00373E55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</w:p>
    <w:p w:rsidR="008C4C17" w:rsidRPr="001A19F7" w:rsidRDefault="008C4C1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</w:p>
    <w:p w:rsidR="008C4C17" w:rsidRPr="001A19F7" w:rsidRDefault="008C4C1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  <w:t>6.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Performance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doc. Jiří Kovanda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MgA. Ivana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Zochová</w:t>
      </w:r>
      <w:proofErr w:type="spellEnd"/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  <w:t>7.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Time-</w:t>
      </w:r>
      <w:proofErr w:type="spellStart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Based</w:t>
      </w:r>
      <w:proofErr w:type="spellEnd"/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 xml:space="preserve"> Media</w:t>
      </w:r>
    </w:p>
    <w:p w:rsidR="0068046E" w:rsidRPr="001A19F7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doc. Mgr. A. Daniel Hanzlík + doc. Mgr. A. Pavel Mrkus</w:t>
      </w:r>
    </w:p>
    <w:p w:rsidR="003D7961" w:rsidRPr="001A19F7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666411" w:rsidRPr="001A19F7" w:rsidRDefault="0066641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3D7961" w:rsidRPr="001A19F7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Franklin Gothic Medium" w:hAnsi="Franklin Gothic Medium" w:cs="Arial"/>
          <w:bCs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VIZUÁLNÍ KOMUNIKACE</w:t>
      </w:r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262C47" w:rsidRPr="001A19F7" w:rsidRDefault="00262C4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8.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Grafický design I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prof.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mal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. Karel Míšek, Ph.D.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Jan Hora</w:t>
      </w:r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9.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Grafický design II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doc.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mal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. Michal Slejška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Pavel Frič</w:t>
      </w:r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10.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Vizuální design</w:t>
      </w:r>
    </w:p>
    <w:p w:rsidR="0068046E" w:rsidRPr="001A19F7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doc.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mal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. Pavel Beneš</w:t>
      </w:r>
    </w:p>
    <w:p w:rsidR="0068046E" w:rsidRPr="001A19F7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MgA. Michaela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Labudová</w:t>
      </w:r>
      <w:proofErr w:type="spellEnd"/>
    </w:p>
    <w:p w:rsidR="003D7961" w:rsidRPr="001A19F7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3D7961" w:rsidRPr="001A19F7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3D7961" w:rsidRPr="001A19F7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DESIGNU</w:t>
      </w: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11.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Design interiéru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prof.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. arch. Jan Fišer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lastRenderedPageBreak/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Štěpán Rous</w:t>
      </w:r>
    </w:p>
    <w:p w:rsidR="003D7961" w:rsidRPr="001A19F7" w:rsidRDefault="003D7961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12.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Design keramiky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Antonín Tomášek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 Jana Linhartová</w:t>
      </w:r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13.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Produktový design</w:t>
      </w:r>
    </w:p>
    <w:p w:rsidR="003D7961" w:rsidRPr="001A19F7" w:rsidRDefault="0068046E" w:rsidP="003D7961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bdr w:val="none" w:sz="0" w:space="0" w:color="auto" w:frame="1"/>
        </w:rPr>
      </w:pPr>
      <w:r w:rsidRPr="001A19F7">
        <w:rPr>
          <w:rFonts w:ascii="Franklin Gothic Medium" w:hAnsi="Franklin Gothic Medium" w:cs="Arial"/>
          <w:color w:val="595959" w:themeColor="text1" w:themeTint="A6"/>
        </w:rPr>
        <w:t>vedoucí:</w:t>
      </w:r>
      <w:r w:rsidRPr="001A19F7">
        <w:rPr>
          <w:rFonts w:ascii="Franklin Gothic Medium" w:hAnsi="Franklin Gothic Medium" w:cs="Arial"/>
          <w:b/>
          <w:color w:val="595959" w:themeColor="text1" w:themeTint="A6"/>
        </w:rPr>
        <w:t xml:space="preserve">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bdr w:val="none" w:sz="0" w:space="0" w:color="auto" w:frame="1"/>
        </w:rPr>
        <w:t>MgA. Jan Čapek</w:t>
      </w:r>
      <w:r w:rsidRPr="001A19F7">
        <w:rPr>
          <w:rFonts w:ascii="Franklin Gothic Medium" w:hAnsi="Franklin Gothic Medium" w:cs="Arial"/>
          <w:b/>
          <w:bCs/>
          <w:color w:val="595959" w:themeColor="text1" w:themeTint="A6"/>
          <w:bdr w:val="none" w:sz="0" w:space="0" w:color="auto" w:frame="1"/>
        </w:rPr>
        <w:br/>
      </w:r>
      <w:r w:rsidRPr="001A19F7">
        <w:rPr>
          <w:rFonts w:ascii="Franklin Gothic Medium" w:hAnsi="Franklin Gothic Medium" w:cs="Arial"/>
          <w:color w:val="595959" w:themeColor="text1" w:themeTint="A6"/>
        </w:rPr>
        <w:t>asistent:</w:t>
      </w:r>
      <w:r w:rsidRPr="001A19F7">
        <w:rPr>
          <w:rFonts w:ascii="Franklin Gothic Medium" w:hAnsi="Franklin Gothic Medium" w:cs="Arial"/>
          <w:b/>
          <w:color w:val="595959" w:themeColor="text1" w:themeTint="A6"/>
        </w:rPr>
        <w:t xml:space="preserve">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bdr w:val="none" w:sz="0" w:space="0" w:color="auto" w:frame="1"/>
        </w:rPr>
        <w:t>MgA. Jiří Bartoš</w:t>
      </w:r>
    </w:p>
    <w:p w:rsidR="00CF54B6" w:rsidRPr="001A19F7" w:rsidRDefault="0068046E" w:rsidP="00262C4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</w:rPr>
      </w:pPr>
      <w:r w:rsidRPr="001A19F7">
        <w:rPr>
          <w:rFonts w:ascii="Franklin Gothic Medium" w:hAnsi="Franklin Gothic Medium" w:cs="Arial"/>
          <w:b/>
          <w:bCs/>
          <w:color w:val="595959" w:themeColor="text1" w:themeTint="A6"/>
          <w:bdr w:val="none" w:sz="0" w:space="0" w:color="auto" w:frame="1"/>
        </w:rPr>
        <w:br/>
      </w:r>
    </w:p>
    <w:p w:rsidR="00CF54B6" w:rsidRPr="001A19F7" w:rsidRDefault="00CF54B6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7F1589" w:rsidRPr="001A19F7" w:rsidRDefault="007F1589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7F1589" w:rsidRPr="001A19F7" w:rsidRDefault="007F1589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UŽITÉHO UMĚNÍ</w:t>
      </w: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7F1589" w:rsidRPr="001A19F7" w:rsidRDefault="007F1589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u w:val="single"/>
        </w:rPr>
      </w:pPr>
    </w:p>
    <w:p w:rsidR="0068046E" w:rsidRPr="001A19F7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caps/>
          <w:color w:val="595959" w:themeColor="text1" w:themeTint="A6"/>
          <w:u w:val="single"/>
        </w:rPr>
        <w:t>14.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Oděvní a textilní design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MgA. Jan C.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Löbl</w:t>
      </w:r>
      <w:proofErr w:type="spellEnd"/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Hana Coufalová</w:t>
      </w:r>
    </w:p>
    <w:p w:rsidR="0068046E" w:rsidRPr="001A19F7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/>
          <w:color w:val="595959" w:themeColor="text1" w:themeTint="A6"/>
          <w:sz w:val="24"/>
          <w:szCs w:val="24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15.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Přírodní materiály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Cs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MgA. Robert Vlasák + MgA. Mgr. Jan Krtička, </w:t>
      </w:r>
      <w:proofErr w:type="spellStart"/>
      <w:proofErr w:type="gram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Ph.D</w:t>
      </w:r>
      <w:proofErr w:type="spellEnd"/>
      <w:proofErr w:type="gramEnd"/>
    </w:p>
    <w:p w:rsidR="00262C47" w:rsidRPr="001A19F7" w:rsidRDefault="00262C4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262C47" w:rsidRPr="001A19F7" w:rsidRDefault="00262C4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16.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ateliér Sklo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vedoucí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 xml:space="preserve">MgA. Marcel </w:t>
      </w:r>
      <w:proofErr w:type="spellStart"/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Mochal</w:t>
      </w:r>
      <w:proofErr w:type="spellEnd"/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asistent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MgA. Monika Matějková</w:t>
      </w: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bdr w:val="none" w:sz="0" w:space="0" w:color="auto" w:frame="1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</w:rPr>
      </w:pPr>
    </w:p>
    <w:p w:rsidR="0068046E" w:rsidRPr="001A19F7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</w:rPr>
      </w:pPr>
      <w:r w:rsidRPr="001A19F7">
        <w:rPr>
          <w:rFonts w:ascii="Franklin Gothic Medium" w:hAnsi="Franklin Gothic Medium" w:cs="Arial"/>
          <w:caps/>
          <w:color w:val="595959" w:themeColor="text1" w:themeTint="A6"/>
        </w:rPr>
        <w:t>+</w:t>
      </w: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1A19F7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DĚJIN A TEORIE UMĚNÍ</w:t>
      </w: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3D7961" w:rsidRPr="001A19F7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</w:rPr>
      </w:pPr>
    </w:p>
    <w:p w:rsidR="0068046E" w:rsidRPr="001A19F7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</w:pPr>
      <w:r w:rsidRPr="001A19F7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</w:rPr>
        <w:t>Kurátorská studia</w:t>
      </w:r>
    </w:p>
    <w:p w:rsidR="0068046E" w:rsidRPr="001A19F7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garant studijního oboru Kurátorská studia</w:t>
      </w:r>
      <w:r w:rsidRPr="001A19F7">
        <w:rPr>
          <w:rFonts w:ascii="Franklin Gothic Medium" w:hAnsi="Franklin Gothic Medium" w:cs="Arial"/>
          <w:color w:val="595959" w:themeColor="text1" w:themeTint="A6"/>
          <w:sz w:val="24"/>
          <w:szCs w:val="24"/>
        </w:rPr>
        <w:t xml:space="preserve">: </w:t>
      </w:r>
      <w:r w:rsidRPr="001A19F7"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prof. Mgr. Michal Koleček, Ph.D.</w:t>
      </w:r>
    </w:p>
    <w:p w:rsidR="003D7961" w:rsidRPr="001A19F7" w:rsidRDefault="003D7961" w:rsidP="009D5BF7">
      <w:pPr>
        <w:spacing w:after="0" w:line="240" w:lineRule="auto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3D7961" w:rsidRPr="001A19F7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68046E" w:rsidRPr="001A19F7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68046E" w:rsidRPr="001A19F7" w:rsidRDefault="009D5BF7" w:rsidP="003D7961">
      <w:pPr>
        <w:spacing w:after="0" w:line="240" w:lineRule="auto"/>
        <w:jc w:val="center"/>
        <w:rPr>
          <w:rFonts w:ascii="Franklin Gothic Medium" w:hAnsi="Franklin Gothic Medium"/>
          <w:color w:val="595959" w:themeColor="text1" w:themeTint="A6"/>
          <w:sz w:val="24"/>
          <w:szCs w:val="24"/>
        </w:rPr>
      </w:pPr>
      <w:r w:rsidRPr="001A19F7">
        <w:rPr>
          <w:rFonts w:ascii="Franklin Gothic Medium" w:hAnsi="Franklin Gothic Medium"/>
          <w:color w:val="595959" w:themeColor="text1" w:themeTint="A6"/>
          <w:sz w:val="24"/>
          <w:szCs w:val="24"/>
        </w:rPr>
        <w:t>www.fud.ujep.cz</w:t>
      </w:r>
    </w:p>
    <w:p w:rsidR="009D5BF7" w:rsidRPr="001A19F7" w:rsidRDefault="009D5BF7" w:rsidP="003D7961">
      <w:pPr>
        <w:spacing w:after="0" w:line="240" w:lineRule="auto"/>
        <w:jc w:val="center"/>
        <w:rPr>
          <w:rFonts w:ascii="Franklin Gothic Medium" w:hAnsi="Franklin Gothic Medium"/>
          <w:color w:val="595959" w:themeColor="text1" w:themeTint="A6"/>
          <w:sz w:val="24"/>
          <w:szCs w:val="24"/>
        </w:rPr>
      </w:pPr>
    </w:p>
    <w:p w:rsidR="009D5BF7" w:rsidRPr="001A19F7" w:rsidRDefault="009D5BF7" w:rsidP="003D7961">
      <w:pPr>
        <w:spacing w:after="0" w:line="240" w:lineRule="auto"/>
        <w:jc w:val="center"/>
        <w:rPr>
          <w:rFonts w:ascii="Franklin Gothic Medium" w:hAnsi="Franklin Gothic Medium"/>
          <w:color w:val="595959" w:themeColor="text1" w:themeTint="A6"/>
          <w:sz w:val="24"/>
          <w:szCs w:val="24"/>
        </w:rPr>
      </w:pPr>
    </w:p>
    <w:p w:rsidR="009D5BF7" w:rsidRPr="001A19F7" w:rsidRDefault="009D5BF7" w:rsidP="003D7961">
      <w:pPr>
        <w:spacing w:after="0" w:line="240" w:lineRule="auto"/>
        <w:jc w:val="center"/>
        <w:rPr>
          <w:rFonts w:ascii="Franklin Gothic Medium" w:hAnsi="Franklin Gothic Medium"/>
          <w:color w:val="595959" w:themeColor="text1" w:themeTint="A6"/>
          <w:sz w:val="24"/>
          <w:szCs w:val="24"/>
        </w:rPr>
      </w:pPr>
    </w:p>
    <w:p w:rsidR="009D5BF7" w:rsidRPr="001A19F7" w:rsidRDefault="009D5BF7" w:rsidP="00D533AD">
      <w:pPr>
        <w:spacing w:after="0" w:line="240" w:lineRule="auto"/>
        <w:jc w:val="center"/>
        <w:rPr>
          <w:rFonts w:ascii="Franklin Gothic Medium" w:hAnsi="Franklin Gothic Medium"/>
          <w:color w:val="595959" w:themeColor="text1" w:themeTint="A6"/>
          <w:sz w:val="24"/>
          <w:szCs w:val="24"/>
        </w:rPr>
      </w:pPr>
    </w:p>
    <w:p w:rsidR="00D533AD" w:rsidRPr="001A19F7" w:rsidRDefault="00C17D69" w:rsidP="00D533AD">
      <w:pPr>
        <w:spacing w:after="0" w:line="240" w:lineRule="auto"/>
        <w:jc w:val="center"/>
        <w:rPr>
          <w:rFonts w:ascii="Franklin Gothic Medium" w:hAnsi="Franklin Gothic Medium"/>
          <w:color w:val="7F7F7F" w:themeColor="text1" w:themeTint="80"/>
          <w:sz w:val="24"/>
          <w:szCs w:val="24"/>
        </w:rPr>
      </w:pPr>
      <w:r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 xml:space="preserve">Informace: </w:t>
      </w:r>
      <w:r w:rsidR="009D5BF7"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>Klára Mrkusová,</w:t>
      </w:r>
    </w:p>
    <w:p w:rsidR="00D533AD" w:rsidRPr="001A19F7" w:rsidRDefault="009D5BF7" w:rsidP="00D533AD">
      <w:pPr>
        <w:spacing w:after="0" w:line="240" w:lineRule="auto"/>
        <w:jc w:val="center"/>
        <w:rPr>
          <w:rFonts w:ascii="Franklin Gothic Medium" w:hAnsi="Franklin Gothic Medium"/>
          <w:color w:val="7F7F7F" w:themeColor="text1" w:themeTint="80"/>
          <w:sz w:val="24"/>
          <w:szCs w:val="24"/>
        </w:rPr>
      </w:pPr>
      <w:r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>Ediční oddělení FUD,</w:t>
      </w:r>
    </w:p>
    <w:p w:rsidR="00D533AD" w:rsidRPr="001A19F7" w:rsidRDefault="009D5BF7" w:rsidP="00D533AD">
      <w:pPr>
        <w:spacing w:after="0" w:line="240" w:lineRule="auto"/>
        <w:jc w:val="center"/>
        <w:rPr>
          <w:rFonts w:ascii="Franklin Gothic Medium" w:hAnsi="Franklin Gothic Medium"/>
          <w:color w:val="7F7F7F" w:themeColor="text1" w:themeTint="80"/>
          <w:sz w:val="24"/>
          <w:szCs w:val="24"/>
        </w:rPr>
      </w:pPr>
      <w:r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 xml:space="preserve">E-mail: </w:t>
      </w:r>
      <w:r w:rsidR="00D533AD"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>klara.mrkusova@ujep.cz</w:t>
      </w:r>
      <w:r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>,</w:t>
      </w:r>
    </w:p>
    <w:p w:rsidR="009D5BF7" w:rsidRPr="001A19F7" w:rsidRDefault="009D5BF7" w:rsidP="00D533AD">
      <w:pPr>
        <w:spacing w:after="0" w:line="240" w:lineRule="auto"/>
        <w:jc w:val="center"/>
        <w:rPr>
          <w:rFonts w:ascii="Franklin Gothic Medium" w:hAnsi="Franklin Gothic Medium"/>
          <w:color w:val="7F7F7F" w:themeColor="text1" w:themeTint="80"/>
          <w:sz w:val="24"/>
          <w:szCs w:val="24"/>
        </w:rPr>
      </w:pPr>
      <w:r w:rsidRPr="001A19F7">
        <w:rPr>
          <w:rFonts w:ascii="Franklin Gothic Medium" w:hAnsi="Franklin Gothic Medium"/>
          <w:color w:val="7F7F7F" w:themeColor="text1" w:themeTint="80"/>
          <w:sz w:val="24"/>
          <w:szCs w:val="24"/>
        </w:rPr>
        <w:t>MT: +420 / 720 695 790</w:t>
      </w:r>
    </w:p>
    <w:p w:rsidR="00D533AD" w:rsidRPr="001A19F7" w:rsidRDefault="00D533AD">
      <w:pPr>
        <w:spacing w:after="0" w:line="240" w:lineRule="auto"/>
        <w:jc w:val="center"/>
        <w:rPr>
          <w:rFonts w:ascii="Franklin Gothic Medium" w:hAnsi="Franklin Gothic Medium"/>
          <w:color w:val="7F7F7F" w:themeColor="text1" w:themeTint="80"/>
          <w:sz w:val="24"/>
          <w:szCs w:val="24"/>
        </w:rPr>
      </w:pPr>
    </w:p>
    <w:sectPr w:rsidR="00D533AD" w:rsidRPr="001A19F7" w:rsidSect="00B9100F">
      <w:headerReference w:type="default" r:id="rId7"/>
      <w:footerReference w:type="default" r:id="rId8"/>
      <w:pgSz w:w="11906" w:h="16838"/>
      <w:pgMar w:top="1418" w:right="1418" w:bottom="1418" w:left="1418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03" w:rsidRDefault="00B42203" w:rsidP="00B9100F">
      <w:pPr>
        <w:spacing w:after="0" w:line="240" w:lineRule="auto"/>
      </w:pPr>
      <w:r>
        <w:separator/>
      </w:r>
    </w:p>
  </w:endnote>
  <w:endnote w:type="continuationSeparator" w:id="0">
    <w:p w:rsidR="00B42203" w:rsidRDefault="00B42203" w:rsidP="00B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Pr="00A36B7B" w:rsidRDefault="005D3E71" w:rsidP="00B9100F">
    <w:pPr>
      <w:pStyle w:val="Zpat"/>
      <w:rPr>
        <w:rFonts w:ascii="Franklin Gothic Medium" w:hAnsi="Franklin Gothic Medium"/>
        <w:sz w:val="15"/>
        <w:szCs w:val="15"/>
      </w:rPr>
    </w:pPr>
    <w:r w:rsidRPr="00A36B7B">
      <w:rPr>
        <w:rFonts w:ascii="Franklin Gothic Medium" w:hAnsi="Franklin Gothic Medium" w:cs="Calibri"/>
        <w:sz w:val="15"/>
        <w:szCs w:val="15"/>
      </w:rPr>
      <w:t xml:space="preserve">Univerzita J. E. Purkyně, Fakulta umění a designu, Pasteurova 9, 400 01 Ústí nad Labem, </w:t>
    </w:r>
    <w:r w:rsidRPr="003175C7">
      <w:rPr>
        <w:rFonts w:ascii="Franklin Gothic Medium" w:hAnsi="Franklin Gothic Medium" w:cs="Calibri"/>
        <w:sz w:val="15"/>
        <w:szCs w:val="15"/>
      </w:rPr>
      <w:t>www.fud.ujep.cz</w:t>
    </w:r>
    <w:r w:rsidRPr="00A36B7B">
      <w:rPr>
        <w:rFonts w:ascii="Franklin Gothic Medium" w:hAnsi="Franklin Gothic Medium" w:cs="Calibri"/>
        <w:sz w:val="15"/>
        <w:szCs w:val="15"/>
      </w:rPr>
      <w:t xml:space="preserve"> , tel. (+420) 475 285 111</w:t>
    </w:r>
  </w:p>
  <w:p w:rsidR="005D3E71" w:rsidRDefault="005D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03" w:rsidRDefault="00B42203" w:rsidP="00B9100F">
      <w:pPr>
        <w:spacing w:after="0" w:line="240" w:lineRule="auto"/>
      </w:pPr>
      <w:r>
        <w:separator/>
      </w:r>
    </w:p>
  </w:footnote>
  <w:footnote w:type="continuationSeparator" w:id="0">
    <w:p w:rsidR="00B42203" w:rsidRDefault="00B42203" w:rsidP="00B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1" w:rsidRDefault="001964EE" w:rsidP="001964EE">
    <w:pPr>
      <w:pStyle w:val="Zhlav"/>
      <w:jc w:val="center"/>
      <w:rPr>
        <w:rFonts w:ascii="Franklin Gothic Medium" w:hAnsi="Franklin Gothic Medium"/>
        <w:sz w:val="44"/>
        <w:szCs w:val="44"/>
      </w:rPr>
    </w:pPr>
    <w:r w:rsidRPr="001964EE">
      <w:rPr>
        <w:rFonts w:ascii="Franklin Gothic Medium" w:hAnsi="Franklin Gothic Medium" w:cs="Calibri"/>
        <w:noProof/>
        <w:sz w:val="44"/>
        <w:szCs w:val="44"/>
        <w:lang w:eastAsia="cs-CZ"/>
      </w:rPr>
      <w:drawing>
        <wp:anchor distT="0" distB="0" distL="114300" distR="114300" simplePos="0" relativeHeight="251658240" behindDoc="0" locked="0" layoutInCell="1" allowOverlap="1" wp14:editId="3EF7C7DC">
          <wp:simplePos x="0" y="0"/>
          <wp:positionH relativeFrom="column">
            <wp:posOffset>4914900</wp:posOffset>
          </wp:positionH>
          <wp:positionV relativeFrom="paragraph">
            <wp:posOffset>-920750</wp:posOffset>
          </wp:positionV>
          <wp:extent cx="1052830" cy="808355"/>
          <wp:effectExtent l="0" t="0" r="0" b="0"/>
          <wp:wrapTopAndBottom/>
          <wp:docPr id="2" name="Picture 2" descr="LOGO_FUD_CZ_RGB-BW_zkr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D_CZ_RGB-BW_zkra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71" w:rsidRPr="001964EE">
      <w:rPr>
        <w:rFonts w:ascii="Franklin Gothic Medium" w:hAnsi="Franklin Gothic Medium" w:cs="Calibri"/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42BB1545" wp14:editId="02E3B2FD">
          <wp:simplePos x="0" y="0"/>
          <wp:positionH relativeFrom="margin">
            <wp:align>left</wp:align>
          </wp:positionH>
          <wp:positionV relativeFrom="paragraph">
            <wp:posOffset>-654050</wp:posOffset>
          </wp:positionV>
          <wp:extent cx="558800" cy="482600"/>
          <wp:effectExtent l="0" t="0" r="0" b="0"/>
          <wp:wrapTopAndBottom/>
          <wp:docPr id="1" name="Picture 1" descr="FUD%20výročí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D%20výročí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4EE">
      <w:rPr>
        <w:rFonts w:ascii="Franklin Gothic Medium" w:hAnsi="Franklin Gothic Medium"/>
        <w:sz w:val="44"/>
        <w:szCs w:val="44"/>
      </w:rPr>
      <w:t>TISKOVÁ ZPRÁVA</w:t>
    </w:r>
  </w:p>
  <w:p w:rsidR="009D5BF7" w:rsidRPr="001964EE" w:rsidRDefault="009D5BF7" w:rsidP="001964EE">
    <w:pPr>
      <w:pStyle w:val="Zhlav"/>
      <w:jc w:val="center"/>
      <w:rPr>
        <w:rFonts w:ascii="Franklin Gothic Medium" w:hAnsi="Franklin Gothic Medium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506B"/>
    <w:multiLevelType w:val="hybridMultilevel"/>
    <w:tmpl w:val="C5B0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5B88"/>
    <w:multiLevelType w:val="hybridMultilevel"/>
    <w:tmpl w:val="A1EA1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82"/>
    <w:rsid w:val="00004A5C"/>
    <w:rsid w:val="0001663F"/>
    <w:rsid w:val="00051A38"/>
    <w:rsid w:val="000F1429"/>
    <w:rsid w:val="00117E01"/>
    <w:rsid w:val="00182501"/>
    <w:rsid w:val="0019068E"/>
    <w:rsid w:val="001947EC"/>
    <w:rsid w:val="001964EE"/>
    <w:rsid w:val="001A19F7"/>
    <w:rsid w:val="001F5180"/>
    <w:rsid w:val="001F7317"/>
    <w:rsid w:val="00230A4D"/>
    <w:rsid w:val="0025601A"/>
    <w:rsid w:val="00262C47"/>
    <w:rsid w:val="002E3BEA"/>
    <w:rsid w:val="003175C7"/>
    <w:rsid w:val="00325EE0"/>
    <w:rsid w:val="003559A8"/>
    <w:rsid w:val="003560BE"/>
    <w:rsid w:val="00373E55"/>
    <w:rsid w:val="00386A0B"/>
    <w:rsid w:val="003A716A"/>
    <w:rsid w:val="003D7961"/>
    <w:rsid w:val="00407BF0"/>
    <w:rsid w:val="00437DC0"/>
    <w:rsid w:val="004F4D43"/>
    <w:rsid w:val="00510883"/>
    <w:rsid w:val="00554630"/>
    <w:rsid w:val="0055795E"/>
    <w:rsid w:val="00563A47"/>
    <w:rsid w:val="00565DBD"/>
    <w:rsid w:val="005C374E"/>
    <w:rsid w:val="005D117A"/>
    <w:rsid w:val="005D3E71"/>
    <w:rsid w:val="005F55FD"/>
    <w:rsid w:val="0066426E"/>
    <w:rsid w:val="00666411"/>
    <w:rsid w:val="0068046E"/>
    <w:rsid w:val="006B2CF6"/>
    <w:rsid w:val="007245BB"/>
    <w:rsid w:val="007334DA"/>
    <w:rsid w:val="007C3564"/>
    <w:rsid w:val="007F1589"/>
    <w:rsid w:val="00807A57"/>
    <w:rsid w:val="00853012"/>
    <w:rsid w:val="00893EB2"/>
    <w:rsid w:val="008A1ED0"/>
    <w:rsid w:val="008C4C17"/>
    <w:rsid w:val="008E03E0"/>
    <w:rsid w:val="00963737"/>
    <w:rsid w:val="00982872"/>
    <w:rsid w:val="00986FBB"/>
    <w:rsid w:val="00987D5C"/>
    <w:rsid w:val="009D2BF6"/>
    <w:rsid w:val="009D5BF7"/>
    <w:rsid w:val="00A36260"/>
    <w:rsid w:val="00A547BE"/>
    <w:rsid w:val="00A7269A"/>
    <w:rsid w:val="00A7561A"/>
    <w:rsid w:val="00A946E8"/>
    <w:rsid w:val="00B356A0"/>
    <w:rsid w:val="00B42203"/>
    <w:rsid w:val="00B60D28"/>
    <w:rsid w:val="00B74A06"/>
    <w:rsid w:val="00B82B86"/>
    <w:rsid w:val="00B9100F"/>
    <w:rsid w:val="00BF7105"/>
    <w:rsid w:val="00C06B19"/>
    <w:rsid w:val="00C17D69"/>
    <w:rsid w:val="00C9325E"/>
    <w:rsid w:val="00CC6539"/>
    <w:rsid w:val="00CF54B6"/>
    <w:rsid w:val="00CF779C"/>
    <w:rsid w:val="00D34A62"/>
    <w:rsid w:val="00D41082"/>
    <w:rsid w:val="00D4307F"/>
    <w:rsid w:val="00D533AD"/>
    <w:rsid w:val="00DD3CA0"/>
    <w:rsid w:val="00E26E87"/>
    <w:rsid w:val="00E75D7F"/>
    <w:rsid w:val="00E856E1"/>
    <w:rsid w:val="00F018D7"/>
    <w:rsid w:val="00F24A64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45CE8"/>
  <w15:docId w15:val="{555FFA6B-2D0D-4B91-9CA3-DEAB67C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A4D"/>
  </w:style>
  <w:style w:type="paragraph" w:styleId="Nadpis4">
    <w:name w:val="heading 4"/>
    <w:basedOn w:val="Normln"/>
    <w:link w:val="Nadpis4Char"/>
    <w:uiPriority w:val="9"/>
    <w:qFormat/>
    <w:rsid w:val="00680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lketucne1">
    <w:name w:val="velketucne1"/>
    <w:basedOn w:val="Standardnpsmoodstavce"/>
    <w:rsid w:val="00E75D7F"/>
    <w:rPr>
      <w:rFonts w:ascii="Arial" w:hAnsi="Arial" w:cs="Arial"/>
      <w:b/>
      <w:bCs/>
      <w:sz w:val="18"/>
      <w:szCs w:val="18"/>
    </w:rPr>
  </w:style>
  <w:style w:type="character" w:customStyle="1" w:styleId="maletucne">
    <w:name w:val="maletucne"/>
    <w:basedOn w:val="Standardnpsmoodstavce"/>
    <w:rsid w:val="00E75D7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24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1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00F"/>
  </w:style>
  <w:style w:type="paragraph" w:styleId="Zpat">
    <w:name w:val="footer"/>
    <w:basedOn w:val="Normln"/>
    <w:link w:val="ZpatChar"/>
    <w:unhideWhenUsed/>
    <w:rsid w:val="00B91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00F"/>
  </w:style>
  <w:style w:type="paragraph" w:styleId="Textbubliny">
    <w:name w:val="Balloon Text"/>
    <w:basedOn w:val="Normln"/>
    <w:link w:val="TextbublinyChar"/>
    <w:uiPriority w:val="99"/>
    <w:semiHidden/>
    <w:unhideWhenUsed/>
    <w:rsid w:val="00B9100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00F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B9100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804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046E"/>
    <w:rPr>
      <w:b/>
      <w:bCs/>
    </w:rPr>
  </w:style>
  <w:style w:type="paragraph" w:customStyle="1" w:styleId="Vchoz">
    <w:name w:val="Výchozí"/>
    <w:rsid w:val="005C37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Thelenová</dc:creator>
  <cp:lastModifiedBy>Lenka Žižková</cp:lastModifiedBy>
  <cp:revision>2</cp:revision>
  <cp:lastPrinted>2018-01-17T10:20:00Z</cp:lastPrinted>
  <dcterms:created xsi:type="dcterms:W3CDTF">2018-02-09T22:08:00Z</dcterms:created>
  <dcterms:modified xsi:type="dcterms:W3CDTF">2018-02-09T22:08:00Z</dcterms:modified>
</cp:coreProperties>
</file>