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61" w:rsidRPr="001E4D61" w:rsidRDefault="001E4D61" w:rsidP="001E4D61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77C49A" wp14:editId="5EBE06CF">
            <wp:simplePos x="0" y="0"/>
            <wp:positionH relativeFrom="column">
              <wp:posOffset>3997960</wp:posOffset>
            </wp:positionH>
            <wp:positionV relativeFrom="paragraph">
              <wp:posOffset>-128905</wp:posOffset>
            </wp:positionV>
            <wp:extent cx="1804670" cy="1804670"/>
            <wp:effectExtent l="0" t="0" r="5080" b="508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Obrázek 1" descr="C:\Users\IM\AppData\Local\Microsoft\Windows\INetCache\Content.Word\KONFERENCE MT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\AppData\Local\Microsoft\Windows\INetCache\Content.Word\KONFERENCE MT_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61">
        <w:rPr>
          <w:b/>
        </w:rPr>
        <w:t>Konference Materiál + Trend</w:t>
      </w:r>
      <w:r>
        <w:rPr>
          <w:b/>
        </w:rPr>
        <w:t xml:space="preserve">             </w:t>
      </w:r>
    </w:p>
    <w:p w:rsidR="001E4D61" w:rsidRDefault="001E4D61" w:rsidP="001E4D61">
      <w:pPr>
        <w:pStyle w:val="Odstavecseseznamem"/>
        <w:ind w:left="0"/>
      </w:pPr>
      <w:r>
        <w:t xml:space="preserve">První den </w:t>
      </w:r>
      <w:r w:rsidRPr="009B0A32">
        <w:rPr>
          <w:b/>
        </w:rPr>
        <w:t xml:space="preserve">veletrhu Design </w:t>
      </w:r>
      <w:proofErr w:type="spellStart"/>
      <w:r w:rsidRPr="009B0A32">
        <w:rPr>
          <w:b/>
        </w:rPr>
        <w:t>Shaker</w:t>
      </w:r>
      <w:proofErr w:type="spellEnd"/>
      <w:r>
        <w:t xml:space="preserve">, tedy </w:t>
      </w:r>
      <w:r w:rsidRPr="009B0A32">
        <w:rPr>
          <w:b/>
        </w:rPr>
        <w:t>ve čtvrtek 30. března</w:t>
      </w:r>
      <w:r>
        <w:t xml:space="preserve"> se koná konference </w:t>
      </w:r>
      <w:r w:rsidRPr="009B0A32">
        <w:rPr>
          <w:b/>
        </w:rPr>
        <w:t>Materiál + Trend</w:t>
      </w:r>
      <w:r>
        <w:t xml:space="preserve">. Ta, jak již z názvu vyplývá, je zaměřena na nové a zajímavé materiály a také trendy v oboru interiérů. Celkem čeká posluchače 10 přednášek ve stejném formátu jako na </w:t>
      </w:r>
      <w:r w:rsidRPr="009B0A32">
        <w:rPr>
          <w:b/>
        </w:rPr>
        <w:t>konferenci Interiéry</w:t>
      </w:r>
      <w:r>
        <w:t xml:space="preserve">, pod jejíž hlavičkou se akce koná. </w:t>
      </w:r>
      <w:r>
        <w:br/>
      </w:r>
    </w:p>
    <w:p w:rsidR="001E4D61" w:rsidRDefault="001E4D61" w:rsidP="001E4D61">
      <w:pPr>
        <w:pStyle w:val="Odstavecseseznamem"/>
        <w:ind w:left="0"/>
        <w:rPr>
          <w:b/>
        </w:rPr>
      </w:pPr>
      <w:r>
        <w:br/>
      </w:r>
      <w:r w:rsidRPr="001E4D61">
        <w:rPr>
          <w:b/>
        </w:rPr>
        <w:t>Konference je určena interiérovým</w:t>
      </w:r>
      <w:r w:rsidR="00D02072">
        <w:rPr>
          <w:b/>
        </w:rPr>
        <w:t xml:space="preserve"> designérům, architektům, ale </w:t>
      </w:r>
      <w:r w:rsidRPr="001E4D61">
        <w:rPr>
          <w:b/>
        </w:rPr>
        <w:t xml:space="preserve">také produktovým designérům a hlavně výrobcům a prodejcům nábytku a dalšího interiérového vybavení. </w:t>
      </w:r>
      <w:r>
        <w:rPr>
          <w:b/>
        </w:rPr>
        <w:br/>
      </w:r>
    </w:p>
    <w:p w:rsidR="001E4D61" w:rsidRPr="001E4D61" w:rsidRDefault="001E4D61" w:rsidP="001E4D61">
      <w:pPr>
        <w:pStyle w:val="Odstavecseseznamem"/>
        <w:ind w:left="0"/>
      </w:pPr>
      <w:r>
        <w:t>Cílem je edukace, celoživotní vzdělávání, informace o novinkách v oboru a také osobní setkání a výměna kontaktů.</w:t>
      </w:r>
    </w:p>
    <w:p w:rsidR="001E4D61" w:rsidRDefault="001E4D61" w:rsidP="001E4D61">
      <w:pPr>
        <w:pStyle w:val="Odstavecseseznamem"/>
        <w:ind w:left="0"/>
      </w:pPr>
      <w:r>
        <w:br/>
        <w:t xml:space="preserve">Hlavním hostem je </w:t>
      </w:r>
      <w:r w:rsidRPr="0093032E">
        <w:rPr>
          <w:b/>
        </w:rPr>
        <w:t xml:space="preserve">specialistka na trendy Anja </w:t>
      </w:r>
      <w:proofErr w:type="spellStart"/>
      <w:r w:rsidRPr="0093032E">
        <w:rPr>
          <w:b/>
        </w:rPr>
        <w:t>Bisgaard</w:t>
      </w:r>
      <w:proofErr w:type="spellEnd"/>
      <w:r w:rsidRPr="0093032E">
        <w:rPr>
          <w:b/>
        </w:rPr>
        <w:t xml:space="preserve"> </w:t>
      </w:r>
      <w:proofErr w:type="spellStart"/>
      <w:r w:rsidRPr="0093032E">
        <w:rPr>
          <w:b/>
        </w:rPr>
        <w:t>Gaede</w:t>
      </w:r>
      <w:proofErr w:type="spellEnd"/>
      <w:r>
        <w:t xml:space="preserve"> z Dánska, která mimo jiné připravuje trendovou expozici pro veletrh </w:t>
      </w:r>
      <w:proofErr w:type="spellStart"/>
      <w:r>
        <w:t>Heimtexil</w:t>
      </w:r>
      <w:proofErr w:type="spellEnd"/>
      <w:r>
        <w:t xml:space="preserve"> ve Frankfurtu nad Mohanem. </w:t>
      </w:r>
      <w:r w:rsidR="0013234D">
        <w:br/>
        <w:t xml:space="preserve">Hovořit zde bude také v zahraničí známý a oceňovaný designér </w:t>
      </w:r>
      <w:r w:rsidR="0013234D" w:rsidRPr="0013234D">
        <w:rPr>
          <w:b/>
        </w:rPr>
        <w:t>Jiří Krejčiřík</w:t>
      </w:r>
      <w:r w:rsidR="0013234D">
        <w:t xml:space="preserve"> a poslední přednášku o barvách má připravenu </w:t>
      </w:r>
      <w:proofErr w:type="spellStart"/>
      <w:r w:rsidR="0013234D" w:rsidRPr="0013234D">
        <w:rPr>
          <w:b/>
        </w:rPr>
        <w:t>Heleen</w:t>
      </w:r>
      <w:proofErr w:type="spellEnd"/>
      <w:r w:rsidR="0013234D" w:rsidRPr="0013234D">
        <w:rPr>
          <w:b/>
        </w:rPr>
        <w:t xml:space="preserve"> van </w:t>
      </w:r>
      <w:proofErr w:type="spellStart"/>
      <w:r w:rsidR="0013234D" w:rsidRPr="0013234D">
        <w:rPr>
          <w:b/>
        </w:rPr>
        <w:t>Gent</w:t>
      </w:r>
      <w:proofErr w:type="spellEnd"/>
      <w:r w:rsidR="0013234D">
        <w:t xml:space="preserve"> – specialistka na barvy a art </w:t>
      </w:r>
      <w:proofErr w:type="spellStart"/>
      <w:r w:rsidR="0013234D">
        <w:t>direktorka</w:t>
      </w:r>
      <w:proofErr w:type="spellEnd"/>
      <w:r w:rsidR="0013234D">
        <w:t xml:space="preserve"> značky </w:t>
      </w:r>
      <w:proofErr w:type="spellStart"/>
      <w:r w:rsidR="0013234D">
        <w:t>Dulux</w:t>
      </w:r>
      <w:proofErr w:type="spellEnd"/>
      <w:r w:rsidR="0013234D">
        <w:t>.</w:t>
      </w:r>
    </w:p>
    <w:p w:rsidR="001E4D61" w:rsidRDefault="001E4D61"/>
    <w:p w:rsidR="00E755BD" w:rsidRDefault="00E755BD">
      <w:r>
        <w:t xml:space="preserve">Od pátku do neděle si pak můžete na veletrhu poslechnout přednášku Ivy Bastlové, designérky a specialistky na trendy, na téma </w:t>
      </w:r>
      <w:r w:rsidRPr="00E755BD">
        <w:rPr>
          <w:b/>
        </w:rPr>
        <w:t>INTERIÉROVÉ TRENDY PRO ROK 2023</w:t>
      </w:r>
      <w:r>
        <w:t>.</w:t>
      </w:r>
      <w:r>
        <w:tab/>
        <w:t>Přednáška začíná od 14 hodin a č</w:t>
      </w:r>
      <w:bookmarkStart w:id="0" w:name="_GoBack"/>
      <w:bookmarkEnd w:id="0"/>
      <w:r>
        <w:t>eká vás kompletní přehled barev pro nadcházející období, jejich možnosti použití, kombinací i důvodů jejich definování. Hovořit se však bude také o dekorech a vzorech, které k trendům neodmyslitelně patří. Závěrem přednášky vás Iva pomyslně vezme na veletrh Heimtextil do Frankfurtu nad Mohanem, kde se interiérové trendy tradičně prezentují na velké ploše.</w:t>
      </w:r>
      <w:r>
        <w:br/>
        <w:t xml:space="preserve">Podíváte se tak nejen na expozici, ala také na kompletní přehlídku nových trendů a směrů. </w:t>
      </w:r>
    </w:p>
    <w:p w:rsidR="00E755BD" w:rsidRDefault="00E755BD"/>
    <w:p w:rsidR="0013234D" w:rsidRDefault="001E4D61">
      <w:pPr>
        <w:rPr>
          <w:b/>
        </w:rPr>
      </w:pPr>
      <w:r w:rsidRPr="0013234D">
        <w:rPr>
          <w:b/>
        </w:rPr>
        <w:t>KDY: ve čtvrtek 30. března od 10 hodin</w:t>
      </w:r>
      <w:r w:rsidRPr="0013234D">
        <w:rPr>
          <w:b/>
        </w:rPr>
        <w:br/>
      </w:r>
      <w:r w:rsidRPr="0013234D">
        <w:rPr>
          <w:b/>
        </w:rPr>
        <w:br/>
        <w:t>KDE: PVA Expo Praha Letňany - Konferenční sál</w:t>
      </w:r>
    </w:p>
    <w:p w:rsidR="0013234D" w:rsidRDefault="0013234D">
      <w:pPr>
        <w:rPr>
          <w:b/>
        </w:rPr>
      </w:pPr>
    </w:p>
    <w:p w:rsidR="008352E0" w:rsidRPr="0013234D" w:rsidRDefault="0013234D">
      <w:pPr>
        <w:rPr>
          <w:b/>
        </w:rPr>
      </w:pPr>
      <w:r>
        <w:rPr>
          <w:b/>
        </w:rPr>
        <w:t>Registrace on-line předem nutná:</w:t>
      </w:r>
      <w:r>
        <w:rPr>
          <w:b/>
        </w:rPr>
        <w:br/>
      </w:r>
      <w:r w:rsidRPr="0013234D">
        <w:rPr>
          <w:b/>
          <w:color w:val="FF0000"/>
        </w:rPr>
        <w:t>https://konference-interiery.cz/material-trend/</w:t>
      </w:r>
      <w:r w:rsidR="001E4D61" w:rsidRPr="0013234D">
        <w:rPr>
          <w:b/>
        </w:rPr>
        <w:br/>
      </w:r>
      <w:r>
        <w:rPr>
          <w:b/>
        </w:rPr>
        <w:br/>
      </w:r>
    </w:p>
    <w:sectPr w:rsidR="008352E0" w:rsidRPr="0013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1"/>
    <w:rsid w:val="0013234D"/>
    <w:rsid w:val="001E4D61"/>
    <w:rsid w:val="008352E0"/>
    <w:rsid w:val="00D02072"/>
    <w:rsid w:val="00E755BD"/>
    <w:rsid w:val="00E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4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Bastlová</dc:creator>
  <cp:lastModifiedBy>Iva Bastlová</cp:lastModifiedBy>
  <cp:revision>4</cp:revision>
  <dcterms:created xsi:type="dcterms:W3CDTF">2023-02-27T10:10:00Z</dcterms:created>
  <dcterms:modified xsi:type="dcterms:W3CDTF">2023-02-27T12:32:00Z</dcterms:modified>
</cp:coreProperties>
</file>