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D3946" w14:textId="247FA201" w:rsidR="00DE7ECA" w:rsidRDefault="00DE7ECA" w:rsidP="00DE7ECA">
      <w:pPr>
        <w:jc w:val="right"/>
        <w:rPr>
          <w:lang w:val="cs-CZ"/>
        </w:rPr>
      </w:pPr>
      <w:r w:rsidRPr="00343751">
        <w:rPr>
          <w:noProof/>
          <w:lang w:val="cs-CZ" w:eastAsia="cs-CZ"/>
        </w:rPr>
        <w:drawing>
          <wp:inline distT="0" distB="0" distL="0" distR="0" wp14:anchorId="696DEA70" wp14:editId="7C50D83C">
            <wp:extent cx="1077595" cy="1078865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W_logo_000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0F1D7" w14:textId="77777777" w:rsidR="00DE7116" w:rsidRPr="00343751" w:rsidRDefault="00DE7116" w:rsidP="00DE7ECA">
      <w:pPr>
        <w:jc w:val="right"/>
        <w:rPr>
          <w:lang w:val="cs-CZ"/>
        </w:rPr>
      </w:pPr>
    </w:p>
    <w:p w14:paraId="324B3508" w14:textId="0D24BE1C" w:rsidR="00DE7ECA" w:rsidRPr="00343751" w:rsidRDefault="00DE7ECA" w:rsidP="00DE7ECA">
      <w:pPr>
        <w:pBdr>
          <w:bottom w:val="single" w:sz="12" w:space="1" w:color="auto"/>
        </w:pBdr>
        <w:rPr>
          <w:rFonts w:ascii="Cambria" w:hAnsi="Cambria"/>
          <w:lang w:val="cs-CZ"/>
        </w:rPr>
      </w:pPr>
      <w:r w:rsidRPr="00343751">
        <w:rPr>
          <w:rFonts w:ascii="Cambria" w:hAnsi="Cambria"/>
          <w:lang w:val="cs-CZ"/>
        </w:rPr>
        <w:t>TISKOVÁ ZPRÁVA</w:t>
      </w:r>
      <w:r w:rsidR="004E1E4F">
        <w:rPr>
          <w:rFonts w:ascii="Cambria" w:hAnsi="Cambria"/>
          <w:lang w:val="cs-CZ"/>
        </w:rPr>
        <w:tab/>
      </w:r>
      <w:r w:rsidR="004E1E4F">
        <w:rPr>
          <w:rFonts w:ascii="Cambria" w:hAnsi="Cambria"/>
          <w:lang w:val="cs-CZ"/>
        </w:rPr>
        <w:tab/>
      </w:r>
      <w:r w:rsidR="004E1E4F">
        <w:rPr>
          <w:rFonts w:ascii="Cambria" w:hAnsi="Cambria"/>
          <w:lang w:val="cs-CZ"/>
        </w:rPr>
        <w:tab/>
      </w:r>
      <w:r w:rsidR="004E1E4F">
        <w:rPr>
          <w:rFonts w:ascii="Cambria" w:hAnsi="Cambria"/>
          <w:lang w:val="cs-CZ"/>
        </w:rPr>
        <w:tab/>
      </w:r>
      <w:r w:rsidR="004E1E4F">
        <w:rPr>
          <w:rFonts w:ascii="Cambria" w:hAnsi="Cambria"/>
          <w:lang w:val="cs-CZ"/>
        </w:rPr>
        <w:tab/>
      </w:r>
      <w:r w:rsidR="004E1E4F">
        <w:rPr>
          <w:rFonts w:ascii="Cambria" w:hAnsi="Cambria"/>
          <w:lang w:val="cs-CZ"/>
        </w:rPr>
        <w:tab/>
      </w:r>
      <w:r w:rsidR="004E1E4F">
        <w:rPr>
          <w:rFonts w:ascii="Cambria" w:hAnsi="Cambria"/>
          <w:lang w:val="cs-CZ"/>
        </w:rPr>
        <w:tab/>
      </w:r>
      <w:r w:rsidR="00601282" w:rsidRPr="00601282">
        <w:rPr>
          <w:rFonts w:ascii="Cambria" w:hAnsi="Cambria"/>
          <w:lang w:val="cs-CZ"/>
        </w:rPr>
        <w:t>27</w:t>
      </w:r>
      <w:r w:rsidR="004D46EC" w:rsidRPr="00601282">
        <w:rPr>
          <w:rFonts w:ascii="Cambria" w:hAnsi="Cambria"/>
          <w:lang w:val="cs-CZ"/>
        </w:rPr>
        <w:t>.</w:t>
      </w:r>
      <w:r w:rsidR="004D46EC" w:rsidRPr="000A525B">
        <w:rPr>
          <w:rFonts w:ascii="Cambria" w:hAnsi="Cambria"/>
          <w:lang w:val="cs-CZ"/>
        </w:rPr>
        <w:t xml:space="preserve"> </w:t>
      </w:r>
      <w:r w:rsidR="000A525B">
        <w:rPr>
          <w:rFonts w:ascii="Cambria" w:hAnsi="Cambria"/>
          <w:lang w:val="cs-CZ"/>
        </w:rPr>
        <w:t xml:space="preserve"> </w:t>
      </w:r>
      <w:r w:rsidR="001B7A83">
        <w:rPr>
          <w:rFonts w:ascii="Cambria" w:hAnsi="Cambria"/>
          <w:lang w:val="cs-CZ"/>
        </w:rPr>
        <w:t>3</w:t>
      </w:r>
      <w:r w:rsidR="00DE7116" w:rsidRPr="000A525B">
        <w:rPr>
          <w:rFonts w:ascii="Cambria" w:hAnsi="Cambria"/>
          <w:lang w:val="cs-CZ"/>
        </w:rPr>
        <w:t>.</w:t>
      </w:r>
      <w:r w:rsidR="004E1E4F" w:rsidRPr="000A525B">
        <w:rPr>
          <w:rFonts w:ascii="Cambria" w:hAnsi="Cambria"/>
          <w:lang w:val="cs-CZ"/>
        </w:rPr>
        <w:t xml:space="preserve"> </w:t>
      </w:r>
      <w:r w:rsidR="004D46EC" w:rsidRPr="000A525B">
        <w:rPr>
          <w:rFonts w:ascii="Cambria" w:hAnsi="Cambria"/>
          <w:lang w:val="cs-CZ"/>
        </w:rPr>
        <w:t xml:space="preserve"> 2018</w:t>
      </w:r>
      <w:r w:rsidR="00DE7116">
        <w:rPr>
          <w:rFonts w:ascii="Cambria" w:hAnsi="Cambria"/>
          <w:lang w:val="cs-CZ"/>
        </w:rPr>
        <w:tab/>
      </w:r>
    </w:p>
    <w:p w14:paraId="0A3E3E77" w14:textId="76732633" w:rsidR="00DE7ECA" w:rsidRDefault="00DE7ECA" w:rsidP="000F6E08">
      <w:pPr>
        <w:jc w:val="center"/>
        <w:rPr>
          <w:rFonts w:ascii="Cambria" w:hAnsi="Cambria"/>
          <w:lang w:val="cs-CZ"/>
        </w:rPr>
      </w:pPr>
    </w:p>
    <w:p w14:paraId="19C77662" w14:textId="77777777" w:rsidR="001B7A83" w:rsidRDefault="001B7A83" w:rsidP="001B7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cstheme="majorHAnsi"/>
          <w:b/>
          <w:bCs/>
          <w:color w:val="000000"/>
          <w:sz w:val="40"/>
          <w:szCs w:val="40"/>
          <w:lang w:val="cs-CZ"/>
        </w:rPr>
      </w:pPr>
      <w:bookmarkStart w:id="0" w:name="_GoBack"/>
      <w:r w:rsidRPr="001B7A83">
        <w:rPr>
          <w:rFonts w:ascii="Cambria" w:hAnsi="Cambria"/>
          <w:b/>
          <w:bCs/>
          <w:sz w:val="40"/>
          <w:szCs w:val="40"/>
          <w:lang w:val="cs-CZ"/>
        </w:rPr>
        <w:t>N</w:t>
      </w:r>
      <w:r w:rsidRPr="001B7A83">
        <w:rPr>
          <w:rFonts w:cstheme="majorHAnsi"/>
          <w:b/>
          <w:bCs/>
          <w:color w:val="000000"/>
          <w:sz w:val="40"/>
          <w:szCs w:val="40"/>
          <w:lang w:val="cs-CZ"/>
        </w:rPr>
        <w:t>ovinky ze světa komiksu</w:t>
      </w:r>
      <w:r>
        <w:rPr>
          <w:rFonts w:cstheme="majorHAnsi"/>
          <w:b/>
          <w:bCs/>
          <w:color w:val="000000"/>
          <w:sz w:val="40"/>
          <w:szCs w:val="40"/>
          <w:lang w:val="cs-CZ"/>
        </w:rPr>
        <w:t xml:space="preserve">! </w:t>
      </w:r>
    </w:p>
    <w:p w14:paraId="02F0DF1E" w14:textId="016AA5B2" w:rsidR="001B7A83" w:rsidRPr="001B7A83" w:rsidRDefault="001B7A83" w:rsidP="001B7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cstheme="majorHAnsi"/>
          <w:b/>
          <w:bCs/>
          <w:color w:val="000000"/>
          <w:sz w:val="40"/>
          <w:szCs w:val="40"/>
          <w:lang w:val="cs-CZ"/>
        </w:rPr>
      </w:pPr>
      <w:r>
        <w:rPr>
          <w:rFonts w:cstheme="majorHAnsi"/>
          <w:b/>
          <w:bCs/>
          <w:color w:val="000000"/>
          <w:sz w:val="40"/>
          <w:szCs w:val="40"/>
          <w:lang w:val="cs-CZ"/>
        </w:rPr>
        <w:t>Kapitoly z manga titulů zdarma online; Jodorowsky hlavní hvězdou veletrhu Svět knihy</w:t>
      </w:r>
      <w:r w:rsidR="00F35E7E">
        <w:rPr>
          <w:rFonts w:cstheme="majorHAnsi"/>
          <w:b/>
          <w:bCs/>
          <w:color w:val="000000"/>
          <w:sz w:val="40"/>
          <w:szCs w:val="40"/>
          <w:lang w:val="cs-CZ"/>
        </w:rPr>
        <w:t xml:space="preserve"> 2018</w:t>
      </w:r>
    </w:p>
    <w:p w14:paraId="6DAC3586" w14:textId="77777777" w:rsidR="001B7A83" w:rsidRPr="001B7A83" w:rsidRDefault="001B7A83" w:rsidP="001B7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cstheme="majorHAnsi"/>
          <w:color w:val="000000"/>
          <w:sz w:val="28"/>
          <w:szCs w:val="28"/>
          <w:lang w:val="cs-CZ"/>
        </w:rPr>
      </w:pPr>
    </w:p>
    <w:p w14:paraId="249F401C" w14:textId="7BB9830F" w:rsidR="001B7A83" w:rsidRPr="00F157E2" w:rsidRDefault="001B7A83" w:rsidP="001B7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cstheme="majorHAnsi"/>
          <w:color w:val="000000"/>
          <w:sz w:val="32"/>
          <w:szCs w:val="32"/>
          <w:u w:val="single"/>
          <w:lang w:val="cs-CZ"/>
        </w:rPr>
      </w:pPr>
      <w:r w:rsidRPr="00F157E2">
        <w:rPr>
          <w:rFonts w:cstheme="majorHAnsi"/>
          <w:color w:val="000000"/>
          <w:sz w:val="32"/>
          <w:szCs w:val="32"/>
          <w:u w:val="single"/>
          <w:lang w:val="cs-CZ"/>
        </w:rPr>
        <w:t xml:space="preserve">Novinka pro zájemce o mangu: </w:t>
      </w:r>
      <w:r w:rsidR="006B6ADA">
        <w:rPr>
          <w:rFonts w:cstheme="majorHAnsi"/>
          <w:color w:val="000000"/>
          <w:sz w:val="32"/>
          <w:szCs w:val="32"/>
          <w:u w:val="single"/>
          <w:lang w:val="cs-CZ"/>
        </w:rPr>
        <w:t>Souvislé</w:t>
      </w:r>
      <w:r w:rsidR="006B6ADA" w:rsidRPr="00F157E2">
        <w:rPr>
          <w:rFonts w:cstheme="majorHAnsi"/>
          <w:color w:val="000000"/>
          <w:sz w:val="32"/>
          <w:szCs w:val="32"/>
          <w:u w:val="single"/>
          <w:lang w:val="cs-CZ"/>
        </w:rPr>
        <w:t xml:space="preserve"> </w:t>
      </w:r>
      <w:r w:rsidRPr="00F157E2">
        <w:rPr>
          <w:rFonts w:cstheme="majorHAnsi"/>
          <w:color w:val="000000"/>
          <w:sz w:val="32"/>
          <w:szCs w:val="32"/>
          <w:u w:val="single"/>
          <w:lang w:val="cs-CZ"/>
        </w:rPr>
        <w:t xml:space="preserve">ukázky z japonských komiksů zdarma na stránkách nakladatelství </w:t>
      </w:r>
      <w:r w:rsidR="00A373B4" w:rsidRPr="00F157E2">
        <w:rPr>
          <w:rFonts w:cstheme="majorHAnsi"/>
          <w:color w:val="000000"/>
          <w:sz w:val="32"/>
          <w:szCs w:val="32"/>
          <w:u w:val="single"/>
          <w:lang w:val="cs-CZ"/>
        </w:rPr>
        <w:t>CREW</w:t>
      </w:r>
      <w:r w:rsidRPr="00F157E2">
        <w:rPr>
          <w:rFonts w:cstheme="majorHAnsi"/>
          <w:color w:val="000000"/>
          <w:sz w:val="32"/>
          <w:szCs w:val="32"/>
          <w:u w:val="single"/>
          <w:lang w:val="cs-CZ"/>
        </w:rPr>
        <w:t>!</w:t>
      </w:r>
    </w:p>
    <w:p w14:paraId="76CD6374" w14:textId="7246337D" w:rsidR="001B7A83" w:rsidRPr="001B7A83" w:rsidRDefault="001B7A83" w:rsidP="001B7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cstheme="majorHAnsi"/>
          <w:color w:val="000000"/>
          <w:sz w:val="28"/>
          <w:szCs w:val="28"/>
          <w:u w:val="single"/>
          <w:lang w:val="cs-CZ"/>
        </w:rPr>
      </w:pPr>
    </w:p>
    <w:p w14:paraId="0C6B3F0E" w14:textId="08E867B9" w:rsidR="001B7A83" w:rsidRPr="001B7A83" w:rsidRDefault="00D91B81" w:rsidP="00F1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cstheme="majorHAnsi"/>
          <w:color w:val="000000"/>
          <w:sz w:val="28"/>
          <w:szCs w:val="28"/>
          <w:lang w:val="cs-CZ"/>
        </w:rPr>
      </w:pPr>
      <w:r>
        <w:rPr>
          <w:rFonts w:cstheme="majorHAnsi"/>
          <w:b/>
          <w:bCs/>
          <w:noProof/>
          <w:color w:val="000000"/>
          <w:sz w:val="28"/>
          <w:szCs w:val="28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32726B8" wp14:editId="56885295">
            <wp:simplePos x="0" y="0"/>
            <wp:positionH relativeFrom="column">
              <wp:posOffset>2941320</wp:posOffset>
            </wp:positionH>
            <wp:positionV relativeFrom="paragraph">
              <wp:posOffset>85725</wp:posOffset>
            </wp:positionV>
            <wp:extent cx="2787650" cy="2170430"/>
            <wp:effectExtent l="0" t="0" r="0" b="127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A83" w:rsidRPr="001B7A83">
        <w:rPr>
          <w:rFonts w:cstheme="majorHAnsi"/>
          <w:b/>
          <w:bCs/>
          <w:color w:val="000000"/>
          <w:sz w:val="28"/>
          <w:szCs w:val="28"/>
          <w:lang w:val="cs-CZ"/>
        </w:rPr>
        <w:t xml:space="preserve">Japonské komiksy (manga) se u nás těší </w:t>
      </w:r>
      <w:r>
        <w:rPr>
          <w:rFonts w:cstheme="majorHAnsi"/>
          <w:b/>
          <w:bCs/>
          <w:color w:val="000000"/>
          <w:sz w:val="28"/>
          <w:szCs w:val="28"/>
          <w:lang w:val="cs-CZ"/>
        </w:rPr>
        <w:t>čím dál</w:t>
      </w:r>
      <w:r w:rsidR="001B7A83" w:rsidRPr="001B7A83">
        <w:rPr>
          <w:rFonts w:cstheme="majorHAnsi"/>
          <w:b/>
          <w:bCs/>
          <w:color w:val="000000"/>
          <w:sz w:val="28"/>
          <w:szCs w:val="28"/>
          <w:lang w:val="cs-CZ"/>
        </w:rPr>
        <w:t xml:space="preserve"> větší oblibě</w:t>
      </w:r>
      <w:r w:rsidR="001B7A83" w:rsidRPr="001B7A83">
        <w:rPr>
          <w:rFonts w:cstheme="majorHAnsi"/>
          <w:color w:val="000000"/>
          <w:sz w:val="28"/>
          <w:szCs w:val="28"/>
          <w:lang w:val="cs-CZ"/>
        </w:rPr>
        <w:t xml:space="preserve">, také díky tomu, že za nimi stojí mimořádně nadšená skupina </w:t>
      </w:r>
      <w:r w:rsidR="006B6ADA">
        <w:rPr>
          <w:rFonts w:cstheme="majorHAnsi"/>
          <w:color w:val="000000"/>
          <w:sz w:val="28"/>
          <w:szCs w:val="28"/>
          <w:lang w:val="cs-CZ"/>
        </w:rPr>
        <w:t>redaktorů a překladatelů z n</w:t>
      </w:r>
      <w:r w:rsidR="001B7A83">
        <w:rPr>
          <w:rFonts w:cstheme="majorHAnsi"/>
          <w:color w:val="000000"/>
          <w:sz w:val="28"/>
          <w:szCs w:val="28"/>
          <w:lang w:val="cs-CZ"/>
        </w:rPr>
        <w:t xml:space="preserve">akladatelství </w:t>
      </w:r>
      <w:hyperlink r:id="rId9" w:history="1">
        <w:r w:rsidR="001B7A83" w:rsidRPr="001B7A83">
          <w:rPr>
            <w:rStyle w:val="Hypertextovodkaz"/>
            <w:rFonts w:cstheme="majorHAnsi"/>
            <w:sz w:val="28"/>
            <w:szCs w:val="28"/>
            <w:lang w:val="cs-CZ"/>
          </w:rPr>
          <w:t>CREW</w:t>
        </w:r>
      </w:hyperlink>
      <w:r w:rsidR="001B7A83" w:rsidRPr="001B7A83">
        <w:rPr>
          <w:rFonts w:cstheme="majorHAnsi"/>
          <w:color w:val="000000"/>
          <w:sz w:val="28"/>
          <w:szCs w:val="28"/>
          <w:lang w:val="cs-CZ"/>
        </w:rPr>
        <w:t>.</w:t>
      </w:r>
      <w:r w:rsidR="001B7A83" w:rsidRPr="001B7A83">
        <w:rPr>
          <w:rFonts w:cstheme="majorHAnsi"/>
          <w:color w:val="000000"/>
          <w:sz w:val="28"/>
          <w:szCs w:val="28"/>
          <w:lang w:val="cs-CZ"/>
        </w:rPr>
        <w:t xml:space="preserve"> Mnohé proto potěší zpráva, že nakladatelství CREW právě spustilo novou stránku, kde si můžete </w:t>
      </w:r>
      <w:r w:rsidR="001B7A83" w:rsidRPr="001B7A83">
        <w:rPr>
          <w:rFonts w:cstheme="majorHAnsi"/>
          <w:b/>
          <w:bCs/>
          <w:color w:val="000000"/>
          <w:sz w:val="28"/>
          <w:szCs w:val="28"/>
          <w:lang w:val="cs-CZ"/>
        </w:rPr>
        <w:t>zdarma</w:t>
      </w:r>
      <w:r w:rsidR="001B7A83">
        <w:rPr>
          <w:rFonts w:cstheme="majorHAnsi"/>
          <w:color w:val="000000"/>
          <w:sz w:val="28"/>
          <w:szCs w:val="28"/>
          <w:lang w:val="cs-CZ"/>
        </w:rPr>
        <w:t xml:space="preserve"> </w:t>
      </w:r>
      <w:r w:rsidR="001B7A83" w:rsidRPr="001B7A83">
        <w:rPr>
          <w:rFonts w:cstheme="majorHAnsi"/>
          <w:b/>
          <w:bCs/>
          <w:color w:val="000000"/>
          <w:sz w:val="28"/>
          <w:szCs w:val="28"/>
          <w:lang w:val="cs-CZ"/>
        </w:rPr>
        <w:t>online přečíst první kapitoly z prvních dílů manga titulů</w:t>
      </w:r>
      <w:r w:rsidR="001B7A83" w:rsidRPr="001B7A83">
        <w:rPr>
          <w:rFonts w:cstheme="majorHAnsi"/>
          <w:color w:val="000000"/>
          <w:sz w:val="28"/>
          <w:szCs w:val="28"/>
          <w:lang w:val="cs-CZ"/>
        </w:rPr>
        <w:t xml:space="preserve">. Najdete je na tomto odkazu: </w:t>
      </w:r>
      <w:hyperlink r:id="rId10" w:history="1">
        <w:r w:rsidR="001B7A83" w:rsidRPr="00D53D4F">
          <w:rPr>
            <w:rStyle w:val="Hypertextovodkaz"/>
            <w:rFonts w:cstheme="majorHAnsi"/>
            <w:sz w:val="28"/>
            <w:szCs w:val="28"/>
            <w:lang w:val="cs-CZ"/>
          </w:rPr>
          <w:t>http://www.crew.cz/komiks/manga</w:t>
        </w:r>
      </w:hyperlink>
      <w:r w:rsidR="001B7A83">
        <w:rPr>
          <w:rFonts w:cstheme="majorHAnsi"/>
          <w:color w:val="000000"/>
          <w:sz w:val="28"/>
          <w:szCs w:val="28"/>
          <w:lang w:val="cs-CZ"/>
        </w:rPr>
        <w:t>.</w:t>
      </w:r>
      <w:r w:rsidR="001B7A83" w:rsidRPr="001B7A83">
        <w:rPr>
          <w:rFonts w:cstheme="majorHAnsi"/>
          <w:color w:val="000000"/>
          <w:sz w:val="28"/>
          <w:szCs w:val="28"/>
          <w:lang w:val="cs-CZ"/>
        </w:rPr>
        <w:t xml:space="preserve"> </w:t>
      </w:r>
    </w:p>
    <w:p w14:paraId="095EAE24" w14:textId="75B0FB37" w:rsidR="001B7A83" w:rsidRPr="001B7A83" w:rsidRDefault="001B7A83" w:rsidP="001B7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cstheme="majorHAnsi"/>
          <w:color w:val="000000"/>
          <w:sz w:val="28"/>
          <w:szCs w:val="28"/>
          <w:lang w:val="cs-CZ"/>
        </w:rPr>
      </w:pPr>
      <w:r w:rsidRPr="001B7A83">
        <w:rPr>
          <w:rFonts w:cstheme="majorHAnsi"/>
          <w:color w:val="000000"/>
          <w:sz w:val="28"/>
          <w:szCs w:val="28"/>
          <w:lang w:val="cs-CZ"/>
        </w:rPr>
        <w:t xml:space="preserve">Na otázku, proč se nakladatelství CREW rozhodlo nabídnout ukázkové kapitoly zdarma a zda se inspirovali například v zahraničí, odpovídá </w:t>
      </w:r>
      <w:r>
        <w:rPr>
          <w:rFonts w:cstheme="majorHAnsi"/>
          <w:color w:val="000000"/>
          <w:sz w:val="28"/>
          <w:szCs w:val="28"/>
          <w:lang w:val="cs-CZ"/>
        </w:rPr>
        <w:t xml:space="preserve">ředitel nakladatelství </w:t>
      </w:r>
      <w:r w:rsidRPr="001B7A83">
        <w:rPr>
          <w:rFonts w:cstheme="majorHAnsi"/>
          <w:b/>
          <w:bCs/>
          <w:color w:val="000000"/>
          <w:sz w:val="28"/>
          <w:szCs w:val="28"/>
          <w:lang w:val="cs-CZ"/>
        </w:rPr>
        <w:t>Petr Litoš</w:t>
      </w:r>
      <w:r w:rsidRPr="001B7A83">
        <w:rPr>
          <w:rFonts w:cstheme="majorHAnsi"/>
          <w:color w:val="000000"/>
          <w:sz w:val="28"/>
          <w:szCs w:val="28"/>
          <w:lang w:val="cs-CZ"/>
        </w:rPr>
        <w:t xml:space="preserve">: </w:t>
      </w:r>
      <w:r w:rsidRPr="00F157E2">
        <w:rPr>
          <w:rFonts w:cstheme="majorHAnsi"/>
          <w:i/>
          <w:iCs/>
          <w:color w:val="000000"/>
          <w:sz w:val="28"/>
          <w:szCs w:val="28"/>
          <w:lang w:val="cs-CZ"/>
        </w:rPr>
        <w:t xml:space="preserve">"Inspiraci jsme nehledali, </w:t>
      </w:r>
      <w:r w:rsidRPr="00F157E2">
        <w:rPr>
          <w:rFonts w:cstheme="majorHAnsi"/>
          <w:b/>
          <w:bCs/>
          <w:i/>
          <w:iCs/>
          <w:color w:val="000000"/>
          <w:sz w:val="28"/>
          <w:szCs w:val="28"/>
          <w:lang w:val="cs-CZ"/>
        </w:rPr>
        <w:t xml:space="preserve">reflektovali jsme přání čtenářů </w:t>
      </w:r>
      <w:r w:rsidRPr="00F157E2">
        <w:rPr>
          <w:rFonts w:cstheme="majorHAnsi"/>
          <w:i/>
          <w:iCs/>
          <w:color w:val="000000"/>
          <w:sz w:val="28"/>
          <w:szCs w:val="28"/>
          <w:lang w:val="cs-CZ"/>
        </w:rPr>
        <w:t xml:space="preserve">a připravili jsme stránku, kde se každý z nich bude moct seznámit s mangou a přečíst si první kapitoly prvních dílů. </w:t>
      </w:r>
      <w:r w:rsidRPr="00F157E2">
        <w:rPr>
          <w:rFonts w:cstheme="majorHAnsi"/>
          <w:b/>
          <w:bCs/>
          <w:i/>
          <w:iCs/>
          <w:color w:val="000000"/>
          <w:sz w:val="28"/>
          <w:szCs w:val="28"/>
          <w:lang w:val="cs-CZ"/>
        </w:rPr>
        <w:t>Celkem zde najdete 11 ukázek, mezi nimi je i populární Tokijský ghúl či zcela nová Čarodějova nevěsta</w:t>
      </w:r>
      <w:r w:rsidRPr="00F157E2">
        <w:rPr>
          <w:rFonts w:cstheme="majorHAnsi"/>
          <w:i/>
          <w:iCs/>
          <w:color w:val="000000"/>
          <w:sz w:val="28"/>
          <w:szCs w:val="28"/>
          <w:lang w:val="cs-CZ"/>
        </w:rPr>
        <w:t xml:space="preserve">. Technicky jsme vycházeli z prohlížeče ukázek, který používáme u jednotlivých titulů na našem </w:t>
      </w:r>
      <w:hyperlink r:id="rId11" w:history="1">
        <w:r w:rsidRPr="00F157E2">
          <w:rPr>
            <w:rStyle w:val="Hypertextovodkaz"/>
            <w:rFonts w:cstheme="majorHAnsi"/>
            <w:i/>
            <w:iCs/>
            <w:sz w:val="28"/>
            <w:szCs w:val="28"/>
            <w:lang w:val="cs-CZ"/>
          </w:rPr>
          <w:t>e-shopu</w:t>
        </w:r>
      </w:hyperlink>
      <w:r w:rsidRPr="00F157E2">
        <w:rPr>
          <w:rFonts w:cstheme="majorHAnsi"/>
          <w:i/>
          <w:iCs/>
          <w:color w:val="000000"/>
          <w:sz w:val="28"/>
          <w:szCs w:val="28"/>
          <w:lang w:val="cs-CZ"/>
        </w:rPr>
        <w:t>, a uzpůsobili jsme ho pro čtení mangy, tj. čtení zezadu dopředu."</w:t>
      </w:r>
    </w:p>
    <w:p w14:paraId="104B5B72" w14:textId="094FCB86" w:rsidR="001B7A83" w:rsidRDefault="00F157E2" w:rsidP="001B7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cstheme="majorHAnsi"/>
          <w:color w:val="000000"/>
          <w:sz w:val="28"/>
          <w:szCs w:val="28"/>
          <w:lang w:val="cs-CZ"/>
        </w:rPr>
      </w:pPr>
      <w:r w:rsidRPr="00F157E2">
        <w:rPr>
          <w:rFonts w:cstheme="majorHAnsi"/>
          <w:color w:val="000000"/>
          <w:sz w:val="28"/>
          <w:szCs w:val="28"/>
          <w:lang w:val="cs-CZ"/>
        </w:rPr>
        <w:lastRenderedPageBreak/>
        <w:t>Všechny ukázky jsou zdarma – první je dostupná úplně volně, další jsou podmíněny pouze zadáním emailu. A pro ty, kdo ještě s četbou japonského komiksu nemají zkušenosti, i s jednoduchým návodem na úvod.</w:t>
      </w:r>
    </w:p>
    <w:p w14:paraId="553F92FE" w14:textId="77777777" w:rsidR="00F157E2" w:rsidRPr="001B7A83" w:rsidRDefault="00F157E2" w:rsidP="001B7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cstheme="majorHAnsi"/>
          <w:color w:val="000000"/>
          <w:sz w:val="28"/>
          <w:szCs w:val="28"/>
          <w:lang w:val="cs-CZ"/>
        </w:rPr>
      </w:pPr>
    </w:p>
    <w:p w14:paraId="35FFD904" w14:textId="5F50B4A3" w:rsidR="001B7A83" w:rsidRPr="00F157E2" w:rsidRDefault="001B7A83" w:rsidP="001B7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cstheme="majorHAnsi"/>
          <w:color w:val="000000"/>
          <w:sz w:val="32"/>
          <w:szCs w:val="32"/>
          <w:u w:val="single"/>
          <w:lang w:val="cs-CZ"/>
        </w:rPr>
      </w:pPr>
      <w:r w:rsidRPr="00F157E2">
        <w:rPr>
          <w:rFonts w:cstheme="majorHAnsi"/>
          <w:color w:val="000000"/>
          <w:sz w:val="32"/>
          <w:szCs w:val="32"/>
          <w:u w:val="single"/>
          <w:lang w:val="cs-CZ"/>
        </w:rPr>
        <w:t>Alejandro Jodorowsky přijede na veletrh Svět knihy 2018!</w:t>
      </w:r>
    </w:p>
    <w:p w14:paraId="392986FA" w14:textId="08409E8B" w:rsidR="001B7A83" w:rsidRDefault="001B7A83" w:rsidP="001B7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cstheme="majorHAnsi"/>
          <w:color w:val="000000"/>
          <w:sz w:val="28"/>
          <w:szCs w:val="28"/>
          <w:lang w:val="cs-CZ"/>
        </w:rPr>
      </w:pPr>
    </w:p>
    <w:p w14:paraId="33353590" w14:textId="21FA106F" w:rsidR="001B7A83" w:rsidRPr="001B7A83" w:rsidRDefault="00F35E7E" w:rsidP="001B7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cstheme="majorHAnsi"/>
          <w:color w:val="000000"/>
          <w:sz w:val="28"/>
          <w:szCs w:val="28"/>
          <w:lang w:val="cs-CZ"/>
        </w:rPr>
      </w:pPr>
      <w:r>
        <w:rPr>
          <w:rFonts w:cstheme="majorHAnsi"/>
          <w:b/>
          <w:bCs/>
          <w:noProof/>
          <w:color w:val="000000"/>
          <w:sz w:val="40"/>
          <w:szCs w:val="40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5C4364A7" wp14:editId="1E9CDE5A">
            <wp:simplePos x="0" y="0"/>
            <wp:positionH relativeFrom="column">
              <wp:posOffset>3781425</wp:posOffset>
            </wp:positionH>
            <wp:positionV relativeFrom="paragraph">
              <wp:posOffset>83185</wp:posOffset>
            </wp:positionV>
            <wp:extent cx="2237740" cy="3025140"/>
            <wp:effectExtent l="0" t="0" r="0" b="381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A83" w:rsidRPr="001B7A83">
        <w:rPr>
          <w:rFonts w:cstheme="majorHAnsi"/>
          <w:color w:val="000000"/>
          <w:sz w:val="28"/>
          <w:szCs w:val="28"/>
          <w:lang w:val="cs-CZ"/>
        </w:rPr>
        <w:t xml:space="preserve">Největší český knižní </w:t>
      </w:r>
      <w:r w:rsidR="001B7A83" w:rsidRPr="001B7A83">
        <w:rPr>
          <w:rFonts w:cstheme="majorHAnsi"/>
          <w:b/>
          <w:bCs/>
          <w:color w:val="000000"/>
          <w:sz w:val="28"/>
          <w:szCs w:val="28"/>
          <w:lang w:val="cs-CZ"/>
        </w:rPr>
        <w:t>veletrh Svět knihy</w:t>
      </w:r>
      <w:r w:rsidR="001B7A83" w:rsidRPr="001B7A83">
        <w:rPr>
          <w:rFonts w:cstheme="majorHAnsi"/>
          <w:color w:val="000000"/>
          <w:sz w:val="28"/>
          <w:szCs w:val="28"/>
          <w:lang w:val="cs-CZ"/>
        </w:rPr>
        <w:t xml:space="preserve"> se letos ponese ve znamení komiksu: organizátoři nezůstávají pozadu za světovým vývojem, </w:t>
      </w:r>
      <w:r w:rsidR="001B7A83" w:rsidRPr="001B7A83">
        <w:rPr>
          <w:rFonts w:cstheme="majorHAnsi"/>
          <w:b/>
          <w:bCs/>
          <w:color w:val="000000"/>
          <w:sz w:val="28"/>
          <w:szCs w:val="28"/>
          <w:lang w:val="cs-CZ"/>
        </w:rPr>
        <w:t>kde komiks proniká do mainstreamu</w:t>
      </w:r>
      <w:r w:rsidR="001B7A83" w:rsidRPr="001B7A83">
        <w:rPr>
          <w:rFonts w:cstheme="majorHAnsi"/>
          <w:color w:val="000000"/>
          <w:sz w:val="28"/>
          <w:szCs w:val="28"/>
          <w:lang w:val="cs-CZ"/>
        </w:rPr>
        <w:t xml:space="preserve"> a dávno se nepovažuje za médium pro děti, ale naopak </w:t>
      </w:r>
      <w:r w:rsidR="001B7A83" w:rsidRPr="001B7A83">
        <w:rPr>
          <w:rFonts w:cstheme="majorHAnsi"/>
          <w:b/>
          <w:bCs/>
          <w:color w:val="000000"/>
          <w:sz w:val="28"/>
          <w:szCs w:val="28"/>
          <w:lang w:val="cs-CZ"/>
        </w:rPr>
        <w:t>ambiciózně kombinuje nejrůznější typy příběhů s často úchvatnou výtvarnou stránkou</w:t>
      </w:r>
      <w:r w:rsidR="001B7A83" w:rsidRPr="001B7A83">
        <w:rPr>
          <w:rFonts w:cstheme="majorHAnsi"/>
          <w:color w:val="000000"/>
          <w:sz w:val="28"/>
          <w:szCs w:val="28"/>
          <w:lang w:val="cs-CZ"/>
        </w:rPr>
        <w:t xml:space="preserve">. </w:t>
      </w:r>
    </w:p>
    <w:p w14:paraId="282D388D" w14:textId="69DF4FFD" w:rsidR="00F157E2" w:rsidRPr="001B7A83" w:rsidRDefault="00F35E7E" w:rsidP="00F1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cstheme="majorHAnsi"/>
          <w:color w:val="000000"/>
          <w:sz w:val="28"/>
          <w:szCs w:val="2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0A70D" wp14:editId="26ED4438">
                <wp:simplePos x="0" y="0"/>
                <wp:positionH relativeFrom="column">
                  <wp:posOffset>3962400</wp:posOffset>
                </wp:positionH>
                <wp:positionV relativeFrom="paragraph">
                  <wp:posOffset>1214755</wp:posOffset>
                </wp:positionV>
                <wp:extent cx="1859280" cy="160020"/>
                <wp:effectExtent l="0" t="0" r="7620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600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372C50" w14:textId="58632D23" w:rsidR="00F35E7E" w:rsidRPr="00843574" w:rsidRDefault="00F35E7E" w:rsidP="00F35E7E">
                            <w:pPr>
                              <w:pStyle w:val="Titulek"/>
                              <w:rPr>
                                <w:rFonts w:cstheme="majorHAnsi"/>
                                <w:b/>
                                <w:bCs/>
                                <w:noProof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Ukázka z epopeje Incal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0A70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12pt;margin-top:95.65pt;width:146.4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" stroked="f">
                <v:textbox inset="0,0,0,0">
                  <w:txbxContent>
                    <w:p w14:paraId="52372C50" w14:textId="58632D23" w:rsidR="00F35E7E" w:rsidRPr="00843574" w:rsidRDefault="00F35E7E" w:rsidP="00F35E7E">
                      <w:pPr>
                        <w:pStyle w:val="Titulek"/>
                        <w:rPr>
                          <w:rFonts w:cstheme="majorHAnsi"/>
                          <w:b/>
                          <w:bCs/>
                          <w:noProof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lang w:val="cs-CZ"/>
                        </w:rPr>
                        <w:t>Ukázka z epopeje Incal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7A83" w:rsidRPr="001B7A83">
        <w:rPr>
          <w:rFonts w:cstheme="majorHAnsi"/>
          <w:b/>
          <w:bCs/>
          <w:color w:val="000000"/>
          <w:sz w:val="28"/>
          <w:szCs w:val="28"/>
          <w:lang w:val="cs-CZ"/>
        </w:rPr>
        <w:t>Alejandro Jodorowsky</w:t>
      </w:r>
      <w:r w:rsidR="001B7A83" w:rsidRPr="001B7A83">
        <w:rPr>
          <w:rFonts w:cstheme="majorHAnsi"/>
          <w:color w:val="000000"/>
          <w:sz w:val="28"/>
          <w:szCs w:val="28"/>
          <w:lang w:val="cs-CZ"/>
        </w:rPr>
        <w:t xml:space="preserve"> je obrovským průkopníkem v komiksu 20. století; </w:t>
      </w:r>
      <w:r w:rsidR="001B7A83" w:rsidRPr="001B7A83">
        <w:rPr>
          <w:rFonts w:cstheme="majorHAnsi"/>
          <w:b/>
          <w:bCs/>
          <w:color w:val="000000"/>
          <w:sz w:val="28"/>
          <w:szCs w:val="28"/>
          <w:lang w:val="cs-CZ"/>
        </w:rPr>
        <w:t>status legendy si vydobyl jak kontroverzní, až psychedelickou filmovou tvorbou, tak právě svými fantastickými sci-fi komiksy</w:t>
      </w:r>
      <w:r w:rsidR="001B7A83" w:rsidRPr="001B7A83">
        <w:rPr>
          <w:rFonts w:cstheme="majorHAnsi"/>
          <w:color w:val="000000"/>
          <w:sz w:val="28"/>
          <w:szCs w:val="28"/>
          <w:lang w:val="cs-CZ"/>
        </w:rPr>
        <w:t xml:space="preserve">. </w:t>
      </w:r>
      <w:r w:rsidR="00A373B4">
        <w:rPr>
          <w:rFonts w:cstheme="majorHAnsi"/>
          <w:color w:val="000000"/>
          <w:sz w:val="28"/>
          <w:szCs w:val="28"/>
          <w:lang w:val="cs-CZ"/>
        </w:rPr>
        <w:t xml:space="preserve">V nakladatelství CREW </w:t>
      </w:r>
      <w:r w:rsidR="00A373B4" w:rsidRPr="00A373B4">
        <w:rPr>
          <w:rFonts w:cstheme="majorHAnsi"/>
          <w:color w:val="000000"/>
          <w:sz w:val="28"/>
          <w:szCs w:val="28"/>
          <w:lang w:val="cs-CZ"/>
        </w:rPr>
        <w:t xml:space="preserve">vyšlo mnoho z jeho nejzásadnějších děl, která spojují </w:t>
      </w:r>
      <w:r w:rsidR="00A373B4" w:rsidRPr="00A373B4">
        <w:rPr>
          <w:rFonts w:cstheme="majorHAnsi"/>
          <w:b/>
          <w:bCs/>
          <w:color w:val="000000"/>
          <w:sz w:val="28"/>
          <w:szCs w:val="28"/>
          <w:lang w:val="cs-CZ"/>
        </w:rPr>
        <w:t xml:space="preserve">vesmírnou metafyziku a kruté mýty s erotikou a tělesností </w:t>
      </w:r>
      <w:r w:rsidR="00A373B4" w:rsidRPr="00A373B4">
        <w:rPr>
          <w:rFonts w:cstheme="majorHAnsi"/>
          <w:color w:val="000000"/>
          <w:sz w:val="28"/>
          <w:szCs w:val="28"/>
          <w:lang w:val="cs-CZ"/>
        </w:rPr>
        <w:t xml:space="preserve">– především šestialbový </w:t>
      </w:r>
      <w:r w:rsidR="00A373B4" w:rsidRPr="00A373B4">
        <w:rPr>
          <w:rFonts w:cstheme="majorHAnsi"/>
          <w:b/>
          <w:bCs/>
          <w:color w:val="000000"/>
          <w:sz w:val="28"/>
          <w:szCs w:val="28"/>
          <w:lang w:val="cs-CZ"/>
        </w:rPr>
        <w:t>Incal</w:t>
      </w:r>
      <w:r w:rsidR="00A373B4" w:rsidRPr="00A373B4">
        <w:rPr>
          <w:rFonts w:cstheme="majorHAnsi"/>
          <w:color w:val="000000"/>
          <w:sz w:val="28"/>
          <w:szCs w:val="28"/>
          <w:lang w:val="cs-CZ"/>
        </w:rPr>
        <w:t xml:space="preserve">, který vznikl jako odpověď na neuskutečněný filmový epos Duna. Do univerza Incalu patří ještě další ságy, například </w:t>
      </w:r>
      <w:r w:rsidR="00A373B4" w:rsidRPr="00A373B4">
        <w:rPr>
          <w:rFonts w:cstheme="majorHAnsi"/>
          <w:b/>
          <w:bCs/>
          <w:color w:val="000000"/>
          <w:sz w:val="28"/>
          <w:szCs w:val="28"/>
          <w:lang w:val="cs-CZ"/>
        </w:rPr>
        <w:t xml:space="preserve">Kasta metabaronů </w:t>
      </w:r>
      <w:r w:rsidR="00A373B4" w:rsidRPr="00A373B4">
        <w:rPr>
          <w:rFonts w:cstheme="majorHAnsi"/>
          <w:color w:val="000000"/>
          <w:sz w:val="28"/>
          <w:szCs w:val="28"/>
          <w:lang w:val="cs-CZ"/>
        </w:rPr>
        <w:t xml:space="preserve">nebo </w:t>
      </w:r>
      <w:r w:rsidR="00A373B4" w:rsidRPr="00A373B4">
        <w:rPr>
          <w:rFonts w:cstheme="majorHAnsi"/>
          <w:b/>
          <w:bCs/>
          <w:color w:val="000000"/>
          <w:sz w:val="28"/>
          <w:szCs w:val="28"/>
          <w:lang w:val="cs-CZ"/>
        </w:rPr>
        <w:t>Technokněží</w:t>
      </w:r>
      <w:r w:rsidR="00A373B4" w:rsidRPr="00A373B4">
        <w:rPr>
          <w:rFonts w:cstheme="majorHAnsi"/>
          <w:color w:val="000000"/>
          <w:sz w:val="28"/>
          <w:szCs w:val="28"/>
          <w:lang w:val="cs-CZ"/>
        </w:rPr>
        <w:t xml:space="preserve">. S výtvarníkem </w:t>
      </w:r>
      <w:r w:rsidR="00A373B4" w:rsidRPr="00A373B4">
        <w:rPr>
          <w:rFonts w:cstheme="majorHAnsi"/>
          <w:b/>
          <w:bCs/>
          <w:color w:val="000000"/>
          <w:sz w:val="28"/>
          <w:szCs w:val="28"/>
          <w:lang w:val="cs-CZ"/>
        </w:rPr>
        <w:t>Georgesem Bessem</w:t>
      </w:r>
      <w:r w:rsidR="00A373B4" w:rsidRPr="00A373B4">
        <w:rPr>
          <w:rFonts w:cstheme="majorHAnsi"/>
          <w:color w:val="000000"/>
          <w:sz w:val="28"/>
          <w:szCs w:val="28"/>
          <w:lang w:val="cs-CZ"/>
        </w:rPr>
        <w:t xml:space="preserve"> vytvořil </w:t>
      </w:r>
      <w:r w:rsidR="00A373B4">
        <w:rPr>
          <w:rFonts w:cstheme="majorHAnsi"/>
          <w:color w:val="000000"/>
          <w:sz w:val="28"/>
          <w:szCs w:val="28"/>
          <w:lang w:val="cs-CZ"/>
        </w:rPr>
        <w:t xml:space="preserve">Jodorowsky </w:t>
      </w:r>
      <w:r w:rsidR="00A373B4" w:rsidRPr="00A373B4">
        <w:rPr>
          <w:rFonts w:cstheme="majorHAnsi"/>
          <w:color w:val="000000"/>
          <w:sz w:val="28"/>
          <w:szCs w:val="28"/>
          <w:lang w:val="cs-CZ"/>
        </w:rPr>
        <w:t xml:space="preserve">mystický příběh </w:t>
      </w:r>
      <w:r w:rsidR="00A373B4" w:rsidRPr="00A373B4">
        <w:rPr>
          <w:rFonts w:cstheme="majorHAnsi"/>
          <w:b/>
          <w:bCs/>
          <w:color w:val="000000"/>
          <w:sz w:val="28"/>
          <w:szCs w:val="28"/>
          <w:lang w:val="cs-CZ"/>
        </w:rPr>
        <w:t>Bílý láma</w:t>
      </w:r>
      <w:r w:rsidR="00A373B4" w:rsidRPr="00A373B4">
        <w:rPr>
          <w:rFonts w:cstheme="majorHAnsi"/>
          <w:color w:val="000000"/>
          <w:sz w:val="28"/>
          <w:szCs w:val="28"/>
          <w:lang w:val="cs-CZ"/>
        </w:rPr>
        <w:t xml:space="preserve">. Také se u nás objevila historická série </w:t>
      </w:r>
      <w:r w:rsidR="00A373B4" w:rsidRPr="00A373B4">
        <w:rPr>
          <w:rFonts w:cstheme="majorHAnsi"/>
          <w:b/>
          <w:bCs/>
          <w:color w:val="000000"/>
          <w:sz w:val="28"/>
          <w:szCs w:val="28"/>
          <w:lang w:val="cs-CZ"/>
        </w:rPr>
        <w:t>Borgia</w:t>
      </w:r>
      <w:r w:rsidR="00A373B4" w:rsidRPr="00A373B4">
        <w:rPr>
          <w:rFonts w:cstheme="majorHAnsi"/>
          <w:color w:val="000000"/>
          <w:sz w:val="28"/>
          <w:szCs w:val="28"/>
          <w:lang w:val="cs-CZ"/>
        </w:rPr>
        <w:t xml:space="preserve">, kterou kreslil další komiksový velikán – </w:t>
      </w:r>
      <w:r w:rsidR="00A373B4" w:rsidRPr="00A373B4">
        <w:rPr>
          <w:rFonts w:cstheme="majorHAnsi"/>
          <w:b/>
          <w:bCs/>
          <w:color w:val="000000"/>
          <w:sz w:val="28"/>
          <w:szCs w:val="28"/>
          <w:lang w:val="cs-CZ"/>
        </w:rPr>
        <w:t>Milo Manara</w:t>
      </w:r>
      <w:r w:rsidR="00A373B4" w:rsidRPr="00A373B4">
        <w:rPr>
          <w:rFonts w:cstheme="majorHAnsi"/>
          <w:color w:val="000000"/>
          <w:sz w:val="28"/>
          <w:szCs w:val="28"/>
          <w:lang w:val="cs-CZ"/>
        </w:rPr>
        <w:t>.</w:t>
      </w:r>
    </w:p>
    <w:p w14:paraId="162DEA3B" w14:textId="77777777" w:rsidR="00CA13E1" w:rsidRPr="00567FB2" w:rsidRDefault="00CA13E1" w:rsidP="00CA6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eastAsia="Times New Roman" w:cs="Courier New"/>
          <w:b/>
          <w:sz w:val="28"/>
          <w:szCs w:val="28"/>
          <w:lang w:val="cs-CZ" w:eastAsia="cs-CZ"/>
        </w:rPr>
      </w:pPr>
    </w:p>
    <w:bookmarkEnd w:id="0"/>
    <w:p w14:paraId="1DBF0EF8" w14:textId="0ECE1EA3" w:rsidR="00DE7ECA" w:rsidRPr="00CA68FF" w:rsidRDefault="00DE7ECA" w:rsidP="00CA6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cstheme="majorHAnsi"/>
          <w:b/>
          <w:color w:val="000000"/>
          <w:lang w:val="cs-CZ"/>
        </w:rPr>
      </w:pPr>
      <w:r w:rsidRPr="00CA68FF">
        <w:rPr>
          <w:rFonts w:cstheme="majorHAnsi"/>
          <w:b/>
          <w:color w:val="000000"/>
          <w:lang w:val="cs-CZ"/>
        </w:rPr>
        <w:t>Mediální zastoupení:</w:t>
      </w:r>
    </w:p>
    <w:p w14:paraId="45EED014" w14:textId="7E603DAE" w:rsidR="0071430F" w:rsidRDefault="00A63BFB" w:rsidP="00CA6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cstheme="majorHAnsi"/>
          <w:color w:val="000000"/>
          <w:lang w:val="cs-CZ"/>
        </w:rPr>
      </w:pPr>
      <w:r w:rsidRPr="00CA68FF">
        <w:rPr>
          <w:rFonts w:cstheme="majorHAnsi"/>
          <w:color w:val="000000"/>
          <w:lang w:val="cs-CZ"/>
        </w:rPr>
        <w:t xml:space="preserve">Sára Foitová, +420 775 181 505, </w:t>
      </w:r>
      <w:hyperlink r:id="rId13" w:history="1">
        <w:r w:rsidRPr="00CA68FF">
          <w:rPr>
            <w:rStyle w:val="Hypertextovodkaz"/>
            <w:rFonts w:cstheme="majorHAnsi"/>
            <w:lang w:val="cs-CZ"/>
          </w:rPr>
          <w:t>sara@2media.cz</w:t>
        </w:r>
      </w:hyperlink>
      <w:r w:rsidRPr="00CA68FF">
        <w:rPr>
          <w:rFonts w:cstheme="majorHAnsi"/>
          <w:color w:val="000000"/>
          <w:lang w:val="cs-CZ"/>
        </w:rPr>
        <w:t xml:space="preserve">, </w:t>
      </w:r>
      <w:r w:rsidR="00DE7ECA" w:rsidRPr="00CA68FF">
        <w:rPr>
          <w:rFonts w:cstheme="majorHAnsi"/>
          <w:color w:val="000000"/>
          <w:lang w:val="cs-CZ"/>
        </w:rPr>
        <w:t>2media.cz s.r.o.</w:t>
      </w:r>
      <w:r w:rsidR="00A56E15" w:rsidRPr="00CA68FF">
        <w:rPr>
          <w:rFonts w:cstheme="majorHAnsi"/>
          <w:color w:val="000000"/>
          <w:lang w:val="cs-CZ"/>
        </w:rPr>
        <w:t xml:space="preserve">, </w:t>
      </w:r>
      <w:r w:rsidR="00DE7ECA" w:rsidRPr="00CA68FF">
        <w:rPr>
          <w:rFonts w:cstheme="majorHAnsi"/>
          <w:color w:val="000000"/>
          <w:lang w:val="cs-CZ"/>
        </w:rPr>
        <w:t>Pařížská 13</w:t>
      </w:r>
      <w:r w:rsidR="00A56E15" w:rsidRPr="00CA68FF">
        <w:rPr>
          <w:rFonts w:cstheme="majorHAnsi"/>
          <w:color w:val="000000"/>
          <w:lang w:val="cs-CZ"/>
        </w:rPr>
        <w:t xml:space="preserve">, </w:t>
      </w:r>
      <w:r w:rsidR="00DE7ECA" w:rsidRPr="00CA68FF">
        <w:rPr>
          <w:rFonts w:cstheme="majorHAnsi"/>
          <w:color w:val="000000"/>
          <w:lang w:val="cs-CZ"/>
        </w:rPr>
        <w:t>110 00 Praha 1 - Staré Město</w:t>
      </w:r>
    </w:p>
    <w:p w14:paraId="4D2B2B7B" w14:textId="5032000D" w:rsidR="005475CA" w:rsidRPr="00CA68FF" w:rsidRDefault="005475CA" w:rsidP="00367654">
      <w:pPr>
        <w:rPr>
          <w:rFonts w:cstheme="majorHAnsi"/>
          <w:color w:val="000000"/>
          <w:lang w:val="cs-CZ"/>
        </w:rPr>
      </w:pPr>
      <w:r w:rsidRPr="005475CA">
        <w:rPr>
          <w:rFonts w:cstheme="majorHAnsi"/>
          <w:color w:val="000000"/>
          <w:lang w:val="cs-CZ"/>
        </w:rPr>
        <w:t xml:space="preserve">www.2media.cz, www.facebook.com/2media.cz, </w:t>
      </w:r>
      <w:hyperlink r:id="rId14" w:history="1">
        <w:r w:rsidRPr="00635F97">
          <w:rPr>
            <w:rStyle w:val="Hypertextovodkaz"/>
            <w:rFonts w:cstheme="majorHAnsi"/>
            <w:lang w:val="cs-CZ"/>
          </w:rPr>
          <w:t>www.instagram.com/2mediacz</w:t>
        </w:r>
      </w:hyperlink>
    </w:p>
    <w:sectPr w:rsidR="005475CA" w:rsidRPr="00CA68FF" w:rsidSect="004237A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9248E" w14:textId="77777777" w:rsidR="00E55122" w:rsidRDefault="00E55122" w:rsidP="00DF5317">
      <w:r>
        <w:separator/>
      </w:r>
    </w:p>
  </w:endnote>
  <w:endnote w:type="continuationSeparator" w:id="0">
    <w:p w14:paraId="5FA7D504" w14:textId="77777777" w:rsidR="00E55122" w:rsidRDefault="00E55122" w:rsidP="00DF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6AEE3" w14:textId="77777777" w:rsidR="00E55122" w:rsidRDefault="00E55122" w:rsidP="00DF5317">
      <w:r>
        <w:separator/>
      </w:r>
    </w:p>
  </w:footnote>
  <w:footnote w:type="continuationSeparator" w:id="0">
    <w:p w14:paraId="41758E07" w14:textId="77777777" w:rsidR="00E55122" w:rsidRDefault="00E55122" w:rsidP="00DF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ECA"/>
    <w:rsid w:val="00053B2A"/>
    <w:rsid w:val="00055583"/>
    <w:rsid w:val="000A287B"/>
    <w:rsid w:val="000A3507"/>
    <w:rsid w:val="000A525B"/>
    <w:rsid w:val="000D0A9B"/>
    <w:rsid w:val="000E0280"/>
    <w:rsid w:val="000F6E08"/>
    <w:rsid w:val="00124AB8"/>
    <w:rsid w:val="0015000C"/>
    <w:rsid w:val="001B7A83"/>
    <w:rsid w:val="001D533E"/>
    <w:rsid w:val="001F0291"/>
    <w:rsid w:val="002059C6"/>
    <w:rsid w:val="002162DE"/>
    <w:rsid w:val="00262468"/>
    <w:rsid w:val="00271407"/>
    <w:rsid w:val="0027761F"/>
    <w:rsid w:val="00287896"/>
    <w:rsid w:val="00291256"/>
    <w:rsid w:val="002B2A3E"/>
    <w:rsid w:val="002D2287"/>
    <w:rsid w:val="002D7C17"/>
    <w:rsid w:val="003222E3"/>
    <w:rsid w:val="0033287F"/>
    <w:rsid w:val="00343751"/>
    <w:rsid w:val="0036372D"/>
    <w:rsid w:val="00367654"/>
    <w:rsid w:val="003D2197"/>
    <w:rsid w:val="004237A4"/>
    <w:rsid w:val="004D46EC"/>
    <w:rsid w:val="004E1E4F"/>
    <w:rsid w:val="0050297E"/>
    <w:rsid w:val="005457FC"/>
    <w:rsid w:val="005475CA"/>
    <w:rsid w:val="005527E0"/>
    <w:rsid w:val="00567FB2"/>
    <w:rsid w:val="00590EA2"/>
    <w:rsid w:val="005A4422"/>
    <w:rsid w:val="005D03B6"/>
    <w:rsid w:val="005E03C8"/>
    <w:rsid w:val="005E1C6B"/>
    <w:rsid w:val="005E24D9"/>
    <w:rsid w:val="00601282"/>
    <w:rsid w:val="00602EF9"/>
    <w:rsid w:val="00665F39"/>
    <w:rsid w:val="00675B86"/>
    <w:rsid w:val="00685DB8"/>
    <w:rsid w:val="00690F94"/>
    <w:rsid w:val="006B6ADA"/>
    <w:rsid w:val="006C68AD"/>
    <w:rsid w:val="006E49E8"/>
    <w:rsid w:val="00702AC2"/>
    <w:rsid w:val="0071430F"/>
    <w:rsid w:val="007943A0"/>
    <w:rsid w:val="007A63DF"/>
    <w:rsid w:val="007C1C62"/>
    <w:rsid w:val="00835C4B"/>
    <w:rsid w:val="00841365"/>
    <w:rsid w:val="00856508"/>
    <w:rsid w:val="0087369A"/>
    <w:rsid w:val="008759CB"/>
    <w:rsid w:val="008A2555"/>
    <w:rsid w:val="008A5E60"/>
    <w:rsid w:val="00946F6E"/>
    <w:rsid w:val="0099016E"/>
    <w:rsid w:val="00991205"/>
    <w:rsid w:val="009A0869"/>
    <w:rsid w:val="009A398F"/>
    <w:rsid w:val="009D1562"/>
    <w:rsid w:val="00A373B4"/>
    <w:rsid w:val="00A56E15"/>
    <w:rsid w:val="00A60058"/>
    <w:rsid w:val="00A63BFB"/>
    <w:rsid w:val="00B23DC5"/>
    <w:rsid w:val="00B716D1"/>
    <w:rsid w:val="00B95BCB"/>
    <w:rsid w:val="00B9725F"/>
    <w:rsid w:val="00BD142C"/>
    <w:rsid w:val="00C07E74"/>
    <w:rsid w:val="00C513D9"/>
    <w:rsid w:val="00CA13E1"/>
    <w:rsid w:val="00CA68FF"/>
    <w:rsid w:val="00CF1450"/>
    <w:rsid w:val="00D06D54"/>
    <w:rsid w:val="00D411F6"/>
    <w:rsid w:val="00D50285"/>
    <w:rsid w:val="00D67111"/>
    <w:rsid w:val="00D91B81"/>
    <w:rsid w:val="00DC241B"/>
    <w:rsid w:val="00DE2D3A"/>
    <w:rsid w:val="00DE7116"/>
    <w:rsid w:val="00DE7ECA"/>
    <w:rsid w:val="00DF5317"/>
    <w:rsid w:val="00E13000"/>
    <w:rsid w:val="00E26548"/>
    <w:rsid w:val="00E27D5A"/>
    <w:rsid w:val="00E55122"/>
    <w:rsid w:val="00E765A4"/>
    <w:rsid w:val="00E92DDB"/>
    <w:rsid w:val="00E93E0A"/>
    <w:rsid w:val="00EE20F3"/>
    <w:rsid w:val="00EE356A"/>
    <w:rsid w:val="00EF4940"/>
    <w:rsid w:val="00EF7EA3"/>
    <w:rsid w:val="00F157E2"/>
    <w:rsid w:val="00F35E7E"/>
    <w:rsid w:val="00FA33D7"/>
    <w:rsid w:val="00FA52F8"/>
    <w:rsid w:val="00FD3C0F"/>
    <w:rsid w:val="00FE4AA6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DC08B"/>
  <w14:defaultImageDpi w14:val="300"/>
  <w15:docId w15:val="{03C35ED2-B45A-445E-A0BC-A9CD3F21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7E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E7E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EC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ECA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F53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317"/>
  </w:style>
  <w:style w:type="paragraph" w:styleId="Zpat">
    <w:name w:val="footer"/>
    <w:basedOn w:val="Normln"/>
    <w:link w:val="ZpatChar"/>
    <w:uiPriority w:val="99"/>
    <w:unhideWhenUsed/>
    <w:rsid w:val="00DF53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317"/>
  </w:style>
  <w:style w:type="character" w:styleId="Odkaznakoment">
    <w:name w:val="annotation reference"/>
    <w:basedOn w:val="Standardnpsmoodstavce"/>
    <w:uiPriority w:val="99"/>
    <w:semiHidden/>
    <w:unhideWhenUsed/>
    <w:rsid w:val="00675B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B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B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B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B86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5B86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56E15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87369A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63BFB"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555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ara@2medi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w.inshop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rew.cz/komiks/man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rew.cz" TargetMode="External"/><Relationship Id="rId14" Type="http://schemas.openxmlformats.org/officeDocument/2006/relationships/hyperlink" Target="http://www.instagram.com/2media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D8E80-1FB5-48F2-B65A-4004C89C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491</Words>
  <Characters>2439</Characters>
  <Application>Microsoft Office Word</Application>
  <DocSecurity>0</DocSecurity>
  <Lines>45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Radka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Potměšilová</dc:creator>
  <cp:keywords/>
  <dc:description/>
  <cp:lastModifiedBy>Sara Foitova</cp:lastModifiedBy>
  <cp:revision>26</cp:revision>
  <dcterms:created xsi:type="dcterms:W3CDTF">2018-01-25T12:52:00Z</dcterms:created>
  <dcterms:modified xsi:type="dcterms:W3CDTF">2018-03-27T08:52:00Z</dcterms:modified>
</cp:coreProperties>
</file>