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C2" w:rsidRDefault="00510A2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Název projektu:  Aš </w:t>
      </w:r>
      <w:r>
        <w:rPr>
          <w:b/>
          <w:bCs/>
          <w:lang w:val="it-IT"/>
        </w:rPr>
        <w:t>po U</w:t>
      </w:r>
      <w:r>
        <w:rPr>
          <w:b/>
          <w:bCs/>
        </w:rPr>
        <w:t>ž/</w:t>
      </w:r>
      <w:proofErr w:type="spellStart"/>
      <w:r>
        <w:rPr>
          <w:b/>
          <w:bCs/>
        </w:rPr>
        <w:t>horod</w:t>
      </w:r>
      <w:proofErr w:type="spellEnd"/>
    </w:p>
    <w:p w:rsidR="0084255B" w:rsidRDefault="0084255B">
      <w:pPr>
        <w:spacing w:after="0" w:line="240" w:lineRule="auto"/>
        <w:rPr>
          <w:b/>
          <w:bCs/>
        </w:rPr>
      </w:pPr>
    </w:p>
    <w:p w:rsidR="0084255B" w:rsidRPr="0084255B" w:rsidRDefault="0084255B">
      <w:pPr>
        <w:spacing w:after="0" w:line="240" w:lineRule="auto"/>
        <w:rPr>
          <w:bCs/>
        </w:rPr>
      </w:pPr>
      <w:r>
        <w:rPr>
          <w:b/>
          <w:bCs/>
        </w:rPr>
        <w:t xml:space="preserve">Autoři projektu: </w:t>
      </w:r>
      <w:r>
        <w:rPr>
          <w:bCs/>
        </w:rPr>
        <w:t>Studenti Vysoké školy uměleckoprůmyslové v Praze, Ateliér textilní tvorby pod vedením J</w:t>
      </w:r>
      <w:bookmarkStart w:id="0" w:name="_GoBack"/>
      <w:bookmarkEnd w:id="0"/>
      <w:r>
        <w:rPr>
          <w:bCs/>
        </w:rPr>
        <w:t>itky Škopové</w:t>
      </w:r>
    </w:p>
    <w:p w:rsidR="004237C2" w:rsidRDefault="004237C2">
      <w:pPr>
        <w:spacing w:after="0" w:line="240" w:lineRule="auto"/>
      </w:pPr>
    </w:p>
    <w:p w:rsidR="004237C2" w:rsidRDefault="00510A28">
      <w:pPr>
        <w:spacing w:after="0" w:line="240" w:lineRule="auto"/>
      </w:pPr>
      <w:r>
        <w:rPr>
          <w:b/>
          <w:bCs/>
          <w:lang w:val="it-IT"/>
        </w:rPr>
        <w:t>Term</w:t>
      </w:r>
      <w:r>
        <w:rPr>
          <w:b/>
          <w:bCs/>
        </w:rPr>
        <w:t>í</w:t>
      </w:r>
      <w:r>
        <w:rPr>
          <w:b/>
          <w:bCs/>
          <w:lang w:val="de-DE"/>
        </w:rPr>
        <w:t>n:</w:t>
      </w:r>
      <w:r>
        <w:rPr>
          <w:lang w:val="nl-NL"/>
        </w:rPr>
        <w:t xml:space="preserve"> z</w:t>
      </w:r>
      <w:proofErr w:type="spellStart"/>
      <w:r>
        <w:t>áří</w:t>
      </w:r>
      <w:proofErr w:type="spellEnd"/>
      <w:r>
        <w:t xml:space="preserve"> - listopad 2018, prioritou je 28. 10. 2018 – hlavní část projektu ke </w:t>
      </w:r>
      <w:proofErr w:type="gramStart"/>
      <w:r>
        <w:t>100</w:t>
      </w:r>
      <w:proofErr w:type="gramEnd"/>
      <w:r>
        <w:t xml:space="preserve"> let ČSR v </w:t>
      </w:r>
      <w:proofErr w:type="spellStart"/>
      <w:r>
        <w:t>Libčicí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</w:p>
    <w:p w:rsidR="004237C2" w:rsidRDefault="00510A28">
      <w:pPr>
        <w:spacing w:after="0" w:line="240" w:lineRule="auto"/>
      </w:pPr>
      <w:r>
        <w:br/>
      </w:r>
      <w:r>
        <w:rPr>
          <w:b/>
          <w:bCs/>
        </w:rPr>
        <w:t>Místo konání / teritoriální rozsah:</w:t>
      </w:r>
      <w:r>
        <w:t xml:space="preserve"> Libčice nad Vltavou, Luhačovice, </w:t>
      </w:r>
      <w:proofErr w:type="spellStart"/>
      <w:r>
        <w:t>Dvů</w:t>
      </w:r>
      <w:proofErr w:type="spellEnd"/>
      <w:r>
        <w:rPr>
          <w:lang w:val="de-DE"/>
        </w:rPr>
        <w:t xml:space="preserve">r </w:t>
      </w:r>
      <w:proofErr w:type="spellStart"/>
      <w:r>
        <w:rPr>
          <w:lang w:val="de-DE"/>
        </w:rPr>
        <w:t>Kr</w:t>
      </w:r>
      <w:r>
        <w:t>álov</w:t>
      </w:r>
      <w:proofErr w:type="spellEnd"/>
      <w:r>
        <w:rPr>
          <w:lang w:val="fr-FR"/>
        </w:rPr>
        <w:t xml:space="preserve">é </w:t>
      </w:r>
      <w:r>
        <w:t xml:space="preserve">n. L., Krucemburk, Liberec, </w:t>
      </w:r>
      <w:proofErr w:type="spellStart"/>
      <w:r>
        <w:t>Velk</w:t>
      </w:r>
      <w:proofErr w:type="spellEnd"/>
      <w:r>
        <w:rPr>
          <w:lang w:val="fr-FR"/>
        </w:rPr>
        <w:t xml:space="preserve">é </w:t>
      </w:r>
      <w:r>
        <w:t>Meziříčí, Plzeň, Žilina, Bratislava</w:t>
      </w:r>
    </w:p>
    <w:p w:rsidR="004237C2" w:rsidRDefault="004237C2">
      <w:pPr>
        <w:spacing w:after="0" w:line="240" w:lineRule="auto"/>
      </w:pPr>
    </w:p>
    <w:p w:rsidR="004237C2" w:rsidRDefault="00510A28">
      <w:pPr>
        <w:spacing w:after="0" w:line="240" w:lineRule="auto"/>
      </w:pPr>
      <w:proofErr w:type="spellStart"/>
      <w:r>
        <w:rPr>
          <w:b/>
          <w:bCs/>
          <w:lang w:val="de-DE"/>
        </w:rPr>
        <w:t>Stru</w:t>
      </w:r>
      <w:r>
        <w:rPr>
          <w:b/>
          <w:bCs/>
        </w:rPr>
        <w:t>čný</w:t>
      </w:r>
      <w:proofErr w:type="spellEnd"/>
      <w:r>
        <w:rPr>
          <w:b/>
          <w:bCs/>
        </w:rPr>
        <w:t xml:space="preserve"> popis:</w:t>
      </w:r>
    </w:p>
    <w:p w:rsidR="004237C2" w:rsidRDefault="00510A28">
      <w:pPr>
        <w:spacing w:after="0" w:line="240" w:lineRule="auto"/>
      </w:pPr>
      <w:r>
        <w:t>Roadshow po vybraný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český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proofErr w:type="spellStart"/>
      <w:r>
        <w:t>ěstech</w:t>
      </w:r>
      <w:proofErr w:type="spellEnd"/>
      <w:r>
        <w:t xml:space="preserve"> prezentuje roční práci Atelieru textilního designu UMPRUM. Studenti v projektu zmapovali osudy významných podnikatelských rodin, které stály u zrodu založení první republiky a následně je propojili se současnou uměleckou tvorbou v oblasti textilního designu. Na základě jejich výzkumu budou připravena pásma přednášek a diskusí, které veřejnosti přiblíží poutavé příběhy dobových podnikatelů. K jednotlivým debatám budou přizváni současníci, kteří jsou s danými rodinami provázáni. Například potomci rodin, významní zaměstnanci podniku, generální ředitel již zestátněného podniku, historik textilu atd.</w:t>
      </w:r>
    </w:p>
    <w:p w:rsidR="004237C2" w:rsidRDefault="00510A28">
      <w:pPr>
        <w:spacing w:after="0" w:line="240" w:lineRule="auto"/>
      </w:pPr>
      <w:r>
        <w:t>Součástí je putující výstava, která představí práce stude</w:t>
      </w:r>
      <w:r w:rsidR="008B4DA8">
        <w:t>n</w:t>
      </w:r>
      <w:r>
        <w:t>tů inspirované konkrétními firmami. Jako doprovodná publikace bude vydán Almanach, který bude v jednotlivých městech představen.</w:t>
      </w:r>
    </w:p>
    <w:p w:rsidR="004237C2" w:rsidRDefault="00510A28">
      <w:pPr>
        <w:spacing w:after="0" w:line="240" w:lineRule="auto"/>
      </w:pPr>
      <w:r>
        <w:t xml:space="preserve">Hlavní část Projektu se uskuteční v Libčicích nad Vltavou dne 28. 10. 2018. Pro tento den je připraven bohatý program k 100 letému výročí od založení ČSR, obsahující přednášky a diskuse, výstavu a křest Almanachu. </w:t>
      </w:r>
    </w:p>
    <w:p w:rsidR="0084255B" w:rsidRDefault="0084255B">
      <w:pPr>
        <w:spacing w:after="0" w:line="240" w:lineRule="auto"/>
      </w:pPr>
    </w:p>
    <w:p w:rsidR="0084255B" w:rsidRDefault="0084255B">
      <w:pPr>
        <w:spacing w:after="0" w:line="240" w:lineRule="auto"/>
      </w:pPr>
      <w:r w:rsidRPr="0084255B">
        <w:rPr>
          <w:b/>
        </w:rPr>
        <w:t>Podrobné informace na webové stránce:</w:t>
      </w:r>
      <w:r>
        <w:t xml:space="preserve"> </w:t>
      </w:r>
      <w:hyperlink r:id="rId7" w:history="1">
        <w:r w:rsidRPr="0084255B">
          <w:rPr>
            <w:rStyle w:val="Hypertextovodkaz"/>
          </w:rPr>
          <w:t>https://www.umprum.cz/web/cs/as-po-uz-horod</w:t>
        </w:r>
      </w:hyperlink>
    </w:p>
    <w:p w:rsidR="004237C2" w:rsidRDefault="004237C2">
      <w:pPr>
        <w:spacing w:after="0" w:line="240" w:lineRule="auto"/>
      </w:pPr>
    </w:p>
    <w:p w:rsidR="004237C2" w:rsidRPr="0084255B" w:rsidRDefault="0084255B">
      <w:pPr>
        <w:spacing w:after="0" w:line="240" w:lineRule="auto"/>
        <w:rPr>
          <w:b/>
        </w:rPr>
      </w:pPr>
      <w:r w:rsidRPr="0084255B">
        <w:rPr>
          <w:b/>
        </w:rPr>
        <w:t xml:space="preserve">Program prezentace projektu: </w:t>
      </w:r>
    </w:p>
    <w:p w:rsidR="0084255B" w:rsidRPr="0084255B" w:rsidRDefault="0084255B" w:rsidP="0084255B">
      <w:pPr>
        <w:pStyle w:val="Normlnweb"/>
        <w:spacing w:after="240" w:afterAutospacing="0"/>
        <w:rPr>
          <w:rFonts w:ascii="Calibri" w:hAnsi="Calibri"/>
          <w:sz w:val="22"/>
          <w:szCs w:val="22"/>
        </w:rPr>
      </w:pPr>
      <w:proofErr w:type="gramStart"/>
      <w:r w:rsidRPr="0084255B">
        <w:rPr>
          <w:rStyle w:val="Siln"/>
          <w:rFonts w:ascii="Calibri" w:hAnsi="Calibri"/>
          <w:sz w:val="22"/>
          <w:szCs w:val="22"/>
        </w:rPr>
        <w:t>5.– 21</w:t>
      </w:r>
      <w:proofErr w:type="gramEnd"/>
      <w:r w:rsidRPr="0084255B">
        <w:rPr>
          <w:rStyle w:val="Siln"/>
          <w:rFonts w:ascii="Calibri" w:hAnsi="Calibri"/>
          <w:sz w:val="22"/>
          <w:szCs w:val="22"/>
        </w:rPr>
        <w:t xml:space="preserve">. 9. </w:t>
      </w:r>
      <w:r w:rsidRPr="0084255B">
        <w:rPr>
          <w:rFonts w:ascii="Calibri" w:hAnsi="Calibri"/>
          <w:sz w:val="22"/>
          <w:szCs w:val="22"/>
        </w:rPr>
        <w:br/>
      </w:r>
      <w:r w:rsidRPr="0084255B">
        <w:rPr>
          <w:rStyle w:val="Siln"/>
          <w:rFonts w:ascii="Calibri" w:hAnsi="Calibri"/>
          <w:sz w:val="22"/>
          <w:szCs w:val="22"/>
        </w:rPr>
        <w:t xml:space="preserve">Dvůr Králové </w:t>
      </w:r>
      <w:proofErr w:type="spellStart"/>
      <w:proofErr w:type="gramStart"/>
      <w:r w:rsidRPr="0084255B">
        <w:rPr>
          <w:rStyle w:val="Siln"/>
          <w:rFonts w:ascii="Calibri" w:hAnsi="Calibri"/>
          <w:sz w:val="22"/>
          <w:szCs w:val="22"/>
        </w:rPr>
        <w:t>n.L.</w:t>
      </w:r>
      <w:proofErr w:type="spellEnd"/>
      <w:proofErr w:type="gramEnd"/>
      <w:r w:rsidRPr="0084255B">
        <w:rPr>
          <w:rFonts w:ascii="Calibri" w:hAnsi="Calibri"/>
          <w:sz w:val="22"/>
          <w:szCs w:val="22"/>
        </w:rPr>
        <w:t xml:space="preserve"> </w:t>
      </w:r>
      <w:r w:rsidRPr="0084255B">
        <w:rPr>
          <w:rFonts w:ascii="Calibri" w:hAnsi="Calibri"/>
          <w:sz w:val="22"/>
          <w:szCs w:val="22"/>
        </w:rPr>
        <w:br/>
        <w:t xml:space="preserve">- výstava, besedy, procházka městem </w:t>
      </w:r>
    </w:p>
    <w:p w:rsidR="0084255B" w:rsidRPr="0084255B" w:rsidRDefault="0084255B" w:rsidP="0084255B">
      <w:pPr>
        <w:pStyle w:val="Normlnweb"/>
        <w:rPr>
          <w:rFonts w:ascii="Calibri" w:hAnsi="Calibri"/>
          <w:sz w:val="22"/>
          <w:szCs w:val="22"/>
        </w:rPr>
      </w:pPr>
      <w:r w:rsidRPr="0084255B">
        <w:rPr>
          <w:rStyle w:val="Siln"/>
          <w:rFonts w:ascii="Calibri" w:hAnsi="Calibri"/>
          <w:sz w:val="22"/>
          <w:szCs w:val="22"/>
        </w:rPr>
        <w:t xml:space="preserve">7. 9. </w:t>
      </w:r>
      <w:r w:rsidRPr="0084255B">
        <w:rPr>
          <w:rFonts w:ascii="Calibri" w:hAnsi="Calibri"/>
          <w:sz w:val="22"/>
          <w:szCs w:val="22"/>
        </w:rPr>
        <w:br/>
      </w:r>
      <w:r w:rsidRPr="0084255B">
        <w:rPr>
          <w:rStyle w:val="Siln"/>
          <w:rFonts w:ascii="Calibri" w:hAnsi="Calibri"/>
          <w:sz w:val="22"/>
          <w:szCs w:val="22"/>
        </w:rPr>
        <w:t>Luhačovice</w:t>
      </w:r>
      <w:r w:rsidRPr="0084255B">
        <w:rPr>
          <w:rFonts w:ascii="Calibri" w:hAnsi="Calibri"/>
          <w:sz w:val="22"/>
          <w:szCs w:val="22"/>
        </w:rPr>
        <w:br/>
        <w:t>- beseda v rámci Týdne slovenské kultury</w:t>
      </w:r>
    </w:p>
    <w:p w:rsidR="0084255B" w:rsidRPr="0084255B" w:rsidRDefault="0084255B" w:rsidP="0084255B">
      <w:pPr>
        <w:pStyle w:val="Normlnweb"/>
        <w:rPr>
          <w:rFonts w:ascii="Calibri" w:hAnsi="Calibri"/>
          <w:sz w:val="22"/>
          <w:szCs w:val="22"/>
        </w:rPr>
      </w:pPr>
      <w:r w:rsidRPr="0084255B">
        <w:rPr>
          <w:rStyle w:val="Siln"/>
          <w:rFonts w:ascii="Calibri" w:hAnsi="Calibri"/>
          <w:sz w:val="22"/>
          <w:szCs w:val="22"/>
        </w:rPr>
        <w:t>30. 9.</w:t>
      </w:r>
      <w:r w:rsidRPr="0084255B">
        <w:rPr>
          <w:rFonts w:ascii="Calibri" w:hAnsi="Calibri"/>
          <w:sz w:val="22"/>
          <w:szCs w:val="22"/>
        </w:rPr>
        <w:br/>
      </w:r>
      <w:proofErr w:type="spellStart"/>
      <w:r w:rsidRPr="0084255B">
        <w:rPr>
          <w:rStyle w:val="Siln"/>
          <w:rFonts w:ascii="Calibri" w:hAnsi="Calibri"/>
          <w:sz w:val="22"/>
          <w:szCs w:val="22"/>
        </w:rPr>
        <w:t>Krucenburk</w:t>
      </w:r>
      <w:proofErr w:type="spellEnd"/>
      <w:r w:rsidRPr="0084255B">
        <w:rPr>
          <w:rFonts w:ascii="Calibri" w:hAnsi="Calibri"/>
          <w:sz w:val="22"/>
          <w:szCs w:val="22"/>
        </w:rPr>
        <w:t xml:space="preserve"> </w:t>
      </w:r>
      <w:r w:rsidRPr="0084255B">
        <w:rPr>
          <w:rFonts w:ascii="Calibri" w:hAnsi="Calibri"/>
          <w:sz w:val="22"/>
          <w:szCs w:val="22"/>
        </w:rPr>
        <w:br/>
        <w:t>- diskuze v rámci Dne Architektury, návštěva Gočárovy Červené vily</w:t>
      </w:r>
    </w:p>
    <w:p w:rsidR="0084255B" w:rsidRPr="0084255B" w:rsidRDefault="0084255B" w:rsidP="0084255B">
      <w:pPr>
        <w:pStyle w:val="Normlnweb"/>
        <w:rPr>
          <w:rFonts w:ascii="Calibri" w:hAnsi="Calibri"/>
          <w:sz w:val="22"/>
          <w:szCs w:val="22"/>
        </w:rPr>
      </w:pPr>
      <w:r w:rsidRPr="0084255B">
        <w:rPr>
          <w:rStyle w:val="Siln"/>
          <w:rFonts w:ascii="Calibri" w:hAnsi="Calibri"/>
          <w:sz w:val="22"/>
          <w:szCs w:val="22"/>
        </w:rPr>
        <w:t xml:space="preserve">4. 10. </w:t>
      </w:r>
      <w:r w:rsidRPr="0084255B">
        <w:rPr>
          <w:rFonts w:ascii="Calibri" w:hAnsi="Calibri"/>
          <w:sz w:val="22"/>
          <w:szCs w:val="22"/>
        </w:rPr>
        <w:br/>
      </w:r>
      <w:r w:rsidRPr="0084255B">
        <w:rPr>
          <w:rStyle w:val="Siln"/>
          <w:rFonts w:ascii="Calibri" w:hAnsi="Calibri"/>
          <w:sz w:val="22"/>
          <w:szCs w:val="22"/>
        </w:rPr>
        <w:t>Liberec</w:t>
      </w:r>
      <w:r w:rsidRPr="0084255B">
        <w:rPr>
          <w:rFonts w:ascii="Calibri" w:hAnsi="Calibri"/>
          <w:sz w:val="22"/>
          <w:szCs w:val="22"/>
        </w:rPr>
        <w:br/>
        <w:t>- výstava a diskuze, 1. akce nového textilního muzea</w:t>
      </w:r>
    </w:p>
    <w:p w:rsidR="0084255B" w:rsidRPr="0084255B" w:rsidRDefault="0084255B" w:rsidP="0084255B">
      <w:pPr>
        <w:pStyle w:val="Normlnweb"/>
        <w:rPr>
          <w:rFonts w:ascii="Calibri" w:hAnsi="Calibri"/>
          <w:sz w:val="22"/>
          <w:szCs w:val="22"/>
        </w:rPr>
      </w:pPr>
      <w:r w:rsidRPr="0084255B">
        <w:rPr>
          <w:rStyle w:val="Siln"/>
          <w:rFonts w:ascii="Calibri" w:hAnsi="Calibri"/>
          <w:sz w:val="22"/>
          <w:szCs w:val="22"/>
        </w:rPr>
        <w:t xml:space="preserve">18. 10. </w:t>
      </w:r>
      <w:r w:rsidRPr="0084255B">
        <w:rPr>
          <w:rFonts w:ascii="Calibri" w:hAnsi="Calibri"/>
          <w:sz w:val="22"/>
          <w:szCs w:val="22"/>
        </w:rPr>
        <w:br/>
      </w:r>
      <w:r w:rsidRPr="0084255B">
        <w:rPr>
          <w:rStyle w:val="Siln"/>
          <w:rFonts w:ascii="Calibri" w:hAnsi="Calibri"/>
          <w:sz w:val="22"/>
          <w:szCs w:val="22"/>
        </w:rPr>
        <w:t>Velké Meziříčí</w:t>
      </w:r>
      <w:r w:rsidRPr="0084255B">
        <w:rPr>
          <w:rFonts w:ascii="Calibri" w:hAnsi="Calibri"/>
          <w:sz w:val="22"/>
          <w:szCs w:val="22"/>
        </w:rPr>
        <w:br/>
        <w:t>- beseda a procházka městem</w:t>
      </w:r>
    </w:p>
    <w:p w:rsidR="0084255B" w:rsidRPr="0084255B" w:rsidRDefault="0084255B" w:rsidP="0084255B">
      <w:pPr>
        <w:pStyle w:val="Normlnweb"/>
        <w:rPr>
          <w:rFonts w:ascii="Calibri" w:hAnsi="Calibri"/>
          <w:sz w:val="22"/>
          <w:szCs w:val="22"/>
        </w:rPr>
      </w:pPr>
      <w:r w:rsidRPr="0084255B">
        <w:rPr>
          <w:rStyle w:val="Siln"/>
          <w:rFonts w:ascii="Calibri" w:hAnsi="Calibri"/>
          <w:sz w:val="22"/>
          <w:szCs w:val="22"/>
        </w:rPr>
        <w:t>28. 10. – 28. 11.</w:t>
      </w:r>
      <w:r w:rsidRPr="0084255B">
        <w:rPr>
          <w:rFonts w:ascii="Calibri" w:hAnsi="Calibri"/>
          <w:sz w:val="22"/>
          <w:szCs w:val="22"/>
        </w:rPr>
        <w:br/>
      </w:r>
      <w:r w:rsidRPr="0084255B">
        <w:rPr>
          <w:rStyle w:val="Siln"/>
          <w:rFonts w:ascii="Calibri" w:hAnsi="Calibri"/>
          <w:sz w:val="22"/>
          <w:szCs w:val="22"/>
        </w:rPr>
        <w:t>Libčice - Uhelný mlýn</w:t>
      </w:r>
      <w:r w:rsidRPr="0084255B">
        <w:rPr>
          <w:rFonts w:ascii="Calibri" w:hAnsi="Calibri"/>
          <w:sz w:val="22"/>
          <w:szCs w:val="22"/>
        </w:rPr>
        <w:br/>
        <w:t xml:space="preserve">- výstava a diskuze, doprovodný program </w:t>
      </w:r>
      <w:proofErr w:type="spellStart"/>
      <w:r w:rsidRPr="0084255B">
        <w:rPr>
          <w:rFonts w:ascii="Calibri" w:hAnsi="Calibri"/>
          <w:sz w:val="22"/>
          <w:szCs w:val="22"/>
        </w:rPr>
        <w:t>Designbloku</w:t>
      </w:r>
      <w:proofErr w:type="spellEnd"/>
    </w:p>
    <w:p w:rsidR="0084255B" w:rsidRPr="0084255B" w:rsidRDefault="0084255B" w:rsidP="0084255B">
      <w:pPr>
        <w:pStyle w:val="Normlnweb"/>
        <w:rPr>
          <w:rFonts w:ascii="Calibri" w:hAnsi="Calibri"/>
          <w:sz w:val="22"/>
          <w:szCs w:val="22"/>
        </w:rPr>
      </w:pPr>
      <w:r w:rsidRPr="0084255B">
        <w:rPr>
          <w:rStyle w:val="Siln"/>
          <w:rFonts w:ascii="Calibri" w:hAnsi="Calibri"/>
          <w:sz w:val="22"/>
          <w:szCs w:val="22"/>
        </w:rPr>
        <w:lastRenderedPageBreak/>
        <w:t xml:space="preserve">28. 10. </w:t>
      </w:r>
      <w:r w:rsidRPr="0084255B">
        <w:rPr>
          <w:rFonts w:ascii="Calibri" w:hAnsi="Calibri"/>
          <w:sz w:val="22"/>
          <w:szCs w:val="22"/>
        </w:rPr>
        <w:br/>
      </w:r>
      <w:r w:rsidRPr="0084255B">
        <w:rPr>
          <w:rStyle w:val="Siln"/>
          <w:rFonts w:ascii="Calibri" w:hAnsi="Calibri"/>
          <w:sz w:val="22"/>
          <w:szCs w:val="22"/>
        </w:rPr>
        <w:t>Bratislava</w:t>
      </w:r>
      <w:r w:rsidRPr="0084255B">
        <w:rPr>
          <w:rFonts w:ascii="Calibri" w:hAnsi="Calibri"/>
          <w:sz w:val="22"/>
          <w:szCs w:val="22"/>
        </w:rPr>
        <w:t xml:space="preserve"> </w:t>
      </w:r>
      <w:r w:rsidRPr="0084255B">
        <w:rPr>
          <w:rFonts w:ascii="Calibri" w:hAnsi="Calibri"/>
          <w:sz w:val="22"/>
          <w:szCs w:val="22"/>
        </w:rPr>
        <w:br/>
        <w:t>- diskuze</w:t>
      </w:r>
    </w:p>
    <w:p w:rsidR="0084255B" w:rsidRPr="0084255B" w:rsidRDefault="0084255B" w:rsidP="0084255B">
      <w:pPr>
        <w:pStyle w:val="Normlnweb"/>
        <w:rPr>
          <w:rFonts w:ascii="Calibri" w:hAnsi="Calibri"/>
          <w:sz w:val="22"/>
          <w:szCs w:val="22"/>
        </w:rPr>
      </w:pPr>
      <w:r w:rsidRPr="0084255B">
        <w:rPr>
          <w:rStyle w:val="Siln"/>
          <w:rFonts w:ascii="Calibri" w:hAnsi="Calibri"/>
          <w:sz w:val="22"/>
          <w:szCs w:val="22"/>
        </w:rPr>
        <w:t>10. 11.</w:t>
      </w:r>
      <w:r w:rsidRPr="0084255B">
        <w:rPr>
          <w:rFonts w:ascii="Calibri" w:hAnsi="Calibri"/>
          <w:sz w:val="22"/>
          <w:szCs w:val="22"/>
        </w:rPr>
        <w:br/>
      </w:r>
      <w:r w:rsidRPr="0084255B">
        <w:rPr>
          <w:rStyle w:val="Siln"/>
          <w:rFonts w:ascii="Calibri" w:hAnsi="Calibri"/>
          <w:sz w:val="22"/>
          <w:szCs w:val="22"/>
        </w:rPr>
        <w:t>Žilina</w:t>
      </w:r>
      <w:r w:rsidRPr="0084255B">
        <w:rPr>
          <w:rFonts w:ascii="Calibri" w:hAnsi="Calibri"/>
          <w:sz w:val="22"/>
          <w:szCs w:val="22"/>
        </w:rPr>
        <w:t xml:space="preserve"> </w:t>
      </w:r>
      <w:r w:rsidRPr="0084255B">
        <w:rPr>
          <w:rFonts w:ascii="Calibri" w:hAnsi="Calibri"/>
          <w:sz w:val="22"/>
          <w:szCs w:val="22"/>
        </w:rPr>
        <w:br/>
        <w:t>- diskuze</w:t>
      </w:r>
    </w:p>
    <w:p w:rsidR="008B4DA8" w:rsidRPr="0084255B" w:rsidRDefault="008B4DA8">
      <w:pPr>
        <w:spacing w:after="0" w:line="240" w:lineRule="auto"/>
      </w:pPr>
    </w:p>
    <w:p w:rsidR="004237C2" w:rsidRPr="0084255B" w:rsidRDefault="00510A28" w:rsidP="0084255B">
      <w:pPr>
        <w:spacing w:after="0" w:line="240" w:lineRule="auto"/>
      </w:pPr>
      <w:r w:rsidRPr="0084255B">
        <w:br/>
      </w:r>
    </w:p>
    <w:p w:rsidR="004237C2" w:rsidRDefault="004237C2">
      <w:pPr>
        <w:spacing w:after="0" w:line="240" w:lineRule="auto"/>
      </w:pPr>
    </w:p>
    <w:sectPr w:rsidR="004237C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CD" w:rsidRDefault="00510A28">
      <w:pPr>
        <w:spacing w:after="0" w:line="240" w:lineRule="auto"/>
      </w:pPr>
      <w:r>
        <w:separator/>
      </w:r>
    </w:p>
  </w:endnote>
  <w:endnote w:type="continuationSeparator" w:id="0">
    <w:p w:rsidR="00EE62CD" w:rsidRDefault="0051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C2" w:rsidRDefault="004237C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CD" w:rsidRDefault="00510A28">
      <w:pPr>
        <w:spacing w:after="0" w:line="240" w:lineRule="auto"/>
      </w:pPr>
      <w:r>
        <w:separator/>
      </w:r>
    </w:p>
  </w:footnote>
  <w:footnote w:type="continuationSeparator" w:id="0">
    <w:p w:rsidR="00EE62CD" w:rsidRDefault="0051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C2" w:rsidRDefault="004237C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37C2"/>
    <w:rsid w:val="004237C2"/>
    <w:rsid w:val="00510A28"/>
    <w:rsid w:val="00807D41"/>
    <w:rsid w:val="0084255B"/>
    <w:rsid w:val="008B4DA8"/>
    <w:rsid w:val="00A122B7"/>
    <w:rsid w:val="00C26F1F"/>
    <w:rsid w:val="00E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842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8425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842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842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prum.cz/web/cs/as-po-uz-horo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Kamila Stehlíková</cp:lastModifiedBy>
  <cp:revision>2</cp:revision>
  <dcterms:created xsi:type="dcterms:W3CDTF">2018-08-28T12:39:00Z</dcterms:created>
  <dcterms:modified xsi:type="dcterms:W3CDTF">2018-08-28T12:39:00Z</dcterms:modified>
</cp:coreProperties>
</file>