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288E1" w14:textId="77777777" w:rsidR="00125302" w:rsidRDefault="00125302">
      <w:pPr>
        <w:rPr>
          <w:rFonts w:asciiTheme="majorHAnsi" w:hAnsiTheme="majorHAnsi"/>
          <w:b/>
          <w:sz w:val="28"/>
        </w:rPr>
      </w:pPr>
    </w:p>
    <w:p w14:paraId="5E018DAF" w14:textId="7CA54DE9" w:rsidR="00A20D53" w:rsidRPr="00A20D53" w:rsidRDefault="00A20D53">
      <w:pPr>
        <w:rPr>
          <w:rFonts w:asciiTheme="majorHAnsi" w:hAnsiTheme="majorHAnsi"/>
          <w:color w:val="808080" w:themeColor="background1" w:themeShade="80"/>
          <w:sz w:val="28"/>
        </w:rPr>
      </w:pPr>
      <w:r w:rsidRPr="00A20D53">
        <w:rPr>
          <w:rFonts w:asciiTheme="majorHAnsi" w:hAnsiTheme="majorHAnsi"/>
          <w:color w:val="808080" w:themeColor="background1" w:themeShade="80"/>
          <w:sz w:val="28"/>
        </w:rPr>
        <w:t xml:space="preserve">Tisková zpráva </w:t>
      </w:r>
    </w:p>
    <w:p w14:paraId="7DFD2C20" w14:textId="08506248" w:rsidR="007B7691" w:rsidRPr="00A20D53" w:rsidRDefault="00A84459" w:rsidP="00A20D53">
      <w:pPr>
        <w:rPr>
          <w:rFonts w:asciiTheme="majorHAnsi" w:hAnsiTheme="majorHAnsi"/>
        </w:rPr>
      </w:pPr>
      <w:r w:rsidRPr="00A20D53">
        <w:rPr>
          <w:rFonts w:asciiTheme="majorHAnsi" w:hAnsiTheme="majorHAnsi"/>
          <w:b/>
          <w:sz w:val="28"/>
        </w:rPr>
        <w:t xml:space="preserve">Výstava Architektura v prostoru a čase </w:t>
      </w:r>
      <w:r w:rsidR="00A20D53" w:rsidRPr="00A20D53">
        <w:rPr>
          <w:rFonts w:asciiTheme="majorHAnsi" w:hAnsiTheme="majorHAnsi"/>
          <w:b/>
          <w:sz w:val="28"/>
        </w:rPr>
        <w:t>v Jiřském klášteře</w:t>
      </w:r>
      <w:r w:rsidR="00A20D53">
        <w:rPr>
          <w:rFonts w:asciiTheme="majorHAnsi" w:hAnsiTheme="majorHAnsi"/>
          <w:b/>
          <w:sz w:val="28"/>
        </w:rPr>
        <w:t xml:space="preserve"> na Pražském hradě potrvá </w:t>
      </w:r>
      <w:r w:rsidRPr="00A20D53">
        <w:rPr>
          <w:rFonts w:asciiTheme="majorHAnsi" w:hAnsiTheme="majorHAnsi"/>
          <w:b/>
          <w:sz w:val="28"/>
        </w:rPr>
        <w:t xml:space="preserve">do 12.10. 2014 </w:t>
      </w:r>
    </w:p>
    <w:p w14:paraId="7492C3DA" w14:textId="77777777" w:rsidR="007B7691" w:rsidRDefault="007B7691">
      <w:pPr>
        <w:rPr>
          <w:rFonts w:asciiTheme="majorHAnsi" w:hAnsiTheme="majorHAnsi"/>
        </w:rPr>
      </w:pPr>
    </w:p>
    <w:p w14:paraId="11E095F4" w14:textId="1B2B744C" w:rsidR="00A84459" w:rsidRDefault="005A5C97" w:rsidP="002A0EFA">
      <w:pPr>
        <w:rPr>
          <w:rFonts w:ascii="Calibri" w:hAnsi="Calibri" w:cs="Calibri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B1F15EF" wp14:editId="6D1949FE">
            <wp:simplePos x="0" y="0"/>
            <wp:positionH relativeFrom="column">
              <wp:posOffset>4000500</wp:posOffset>
            </wp:positionH>
            <wp:positionV relativeFrom="paragraph">
              <wp:posOffset>137160</wp:posOffset>
            </wp:positionV>
            <wp:extent cx="1043305" cy="914400"/>
            <wp:effectExtent l="0" t="0" r="0" b="0"/>
            <wp:wrapTight wrapText="bothSides">
              <wp:wrapPolygon edited="0">
                <wp:start x="0" y="0"/>
                <wp:lineTo x="0" y="21000"/>
                <wp:lineTo x="21035" y="21000"/>
                <wp:lineTo x="21035" y="0"/>
                <wp:lineTo x="0" y="0"/>
              </wp:wrapPolygon>
            </wp:wrapTight>
            <wp:docPr id="4" name="obrázek 4" descr="AW log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 logo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459">
        <w:rPr>
          <w:rFonts w:ascii="Calibri" w:hAnsi="Calibri" w:cs="Calibri"/>
          <w:sz w:val="22"/>
          <w:szCs w:val="22"/>
        </w:rPr>
        <w:t xml:space="preserve">V pondělí 15.9.2014 byla v Jiřském klášteře na Pražském hradě zahájena </w:t>
      </w:r>
      <w:r w:rsidR="00A84459" w:rsidRPr="00A84459">
        <w:rPr>
          <w:rFonts w:ascii="Calibri" w:hAnsi="Calibri" w:cs="Calibri"/>
          <w:b/>
          <w:sz w:val="22"/>
          <w:szCs w:val="22"/>
        </w:rPr>
        <w:t xml:space="preserve">hlavní výstava festivalu </w:t>
      </w:r>
      <w:proofErr w:type="spellStart"/>
      <w:r w:rsidR="00A84459" w:rsidRPr="00A84459">
        <w:rPr>
          <w:rFonts w:ascii="Calibri" w:hAnsi="Calibri" w:cs="Calibri"/>
          <w:b/>
          <w:sz w:val="22"/>
          <w:szCs w:val="22"/>
        </w:rPr>
        <w:t>Architecture</w:t>
      </w:r>
      <w:proofErr w:type="spellEnd"/>
      <w:r w:rsidR="00A84459" w:rsidRPr="00A8445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84459" w:rsidRPr="00A84459">
        <w:rPr>
          <w:rFonts w:ascii="Calibri" w:hAnsi="Calibri" w:cs="Calibri"/>
          <w:b/>
          <w:sz w:val="22"/>
          <w:szCs w:val="22"/>
        </w:rPr>
        <w:t>Week</w:t>
      </w:r>
      <w:proofErr w:type="spellEnd"/>
      <w:r w:rsidR="00A84459" w:rsidRPr="00A84459">
        <w:rPr>
          <w:rFonts w:ascii="Calibri" w:hAnsi="Calibri" w:cs="Calibri"/>
          <w:b/>
          <w:sz w:val="22"/>
          <w:szCs w:val="22"/>
        </w:rPr>
        <w:t xml:space="preserve"> 2014 – Architektura v prostoru a čase</w:t>
      </w:r>
      <w:r w:rsidR="00A84459">
        <w:rPr>
          <w:rFonts w:ascii="Calibri" w:hAnsi="Calibri" w:cs="Calibri"/>
          <w:sz w:val="22"/>
          <w:szCs w:val="22"/>
        </w:rPr>
        <w:t xml:space="preserve">. </w:t>
      </w:r>
      <w:r w:rsidR="00A84459" w:rsidRPr="009044D0">
        <w:rPr>
          <w:rFonts w:ascii="Calibri" w:hAnsi="Calibri" w:cs="Calibri"/>
          <w:sz w:val="22"/>
          <w:szCs w:val="22"/>
        </w:rPr>
        <w:t>Na příkladech významných staveb a osobností architektury</w:t>
      </w:r>
      <w:r w:rsidR="00A84459">
        <w:rPr>
          <w:rFonts w:ascii="Calibri" w:hAnsi="Calibri" w:cs="Calibri"/>
          <w:sz w:val="22"/>
          <w:szCs w:val="22"/>
        </w:rPr>
        <w:t xml:space="preserve"> mapuje </w:t>
      </w:r>
      <w:r w:rsidR="00A84459" w:rsidRPr="009044D0">
        <w:rPr>
          <w:rFonts w:ascii="Calibri" w:hAnsi="Calibri" w:cs="Calibri"/>
          <w:b/>
          <w:sz w:val="22"/>
          <w:szCs w:val="22"/>
        </w:rPr>
        <w:t>chronologicky všechny nejdůležitější architektonické slohy a styly od předrománské architektury do současnosti</w:t>
      </w:r>
      <w:r w:rsidR="00A84459" w:rsidRPr="009044D0">
        <w:rPr>
          <w:rFonts w:ascii="Calibri" w:hAnsi="Calibri" w:cs="Calibri"/>
          <w:sz w:val="22"/>
          <w:szCs w:val="22"/>
        </w:rPr>
        <w:t>.</w:t>
      </w:r>
      <w:r w:rsidR="00A84459">
        <w:rPr>
          <w:rFonts w:ascii="Calibri" w:hAnsi="Calibri" w:cs="Calibri"/>
          <w:sz w:val="22"/>
          <w:szCs w:val="22"/>
        </w:rPr>
        <w:t xml:space="preserve"> </w:t>
      </w:r>
    </w:p>
    <w:p w14:paraId="47AF675D" w14:textId="2435FC8B" w:rsidR="009E05EC" w:rsidRDefault="009E05EC" w:rsidP="002A0E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„Hlavní téma letošního festivalu -</w:t>
      </w:r>
      <w:r w:rsidR="00A84459" w:rsidRPr="009E05EC">
        <w:rPr>
          <w:rFonts w:ascii="Calibri" w:hAnsi="Calibri" w:cs="Calibri"/>
          <w:sz w:val="22"/>
          <w:szCs w:val="22"/>
        </w:rPr>
        <w:t xml:space="preserve"> architektonick</w:t>
      </w:r>
      <w:r>
        <w:rPr>
          <w:rFonts w:ascii="Calibri" w:hAnsi="Calibri" w:cs="Calibri"/>
          <w:sz w:val="22"/>
          <w:szCs w:val="22"/>
        </w:rPr>
        <w:t>é dědictví a ikony architektury -</w:t>
      </w:r>
      <w:r w:rsidR="00A84459" w:rsidRPr="009E05EC">
        <w:rPr>
          <w:rFonts w:ascii="Calibri" w:hAnsi="Calibri" w:cs="Calibri"/>
          <w:sz w:val="22"/>
          <w:szCs w:val="22"/>
        </w:rPr>
        <w:t xml:space="preserve"> je v rámci výstavy Architektura v prostoru a čase rozpracováno velmi atraktivně a přehledně </w:t>
      </w:r>
      <w:r w:rsidR="005A5C97">
        <w:rPr>
          <w:rFonts w:ascii="Calibri" w:hAnsi="Calibri" w:cs="Calibri"/>
          <w:sz w:val="22"/>
          <w:szCs w:val="22"/>
        </w:rPr>
        <w:t xml:space="preserve">tak, že osloví všechny generace, laiky i odborníky.“, </w:t>
      </w:r>
      <w:r w:rsidRPr="009E05EC">
        <w:rPr>
          <w:rFonts w:ascii="Calibri" w:hAnsi="Calibri" w:cs="Calibri"/>
          <w:sz w:val="22"/>
          <w:szCs w:val="22"/>
        </w:rPr>
        <w:t xml:space="preserve">představuje </w:t>
      </w:r>
      <w:r>
        <w:rPr>
          <w:rFonts w:ascii="Calibri" w:hAnsi="Calibri" w:cs="Calibri"/>
          <w:sz w:val="22"/>
          <w:szCs w:val="22"/>
        </w:rPr>
        <w:t>koncept</w:t>
      </w:r>
      <w:r w:rsidRPr="009E05EC">
        <w:rPr>
          <w:rFonts w:ascii="Calibri" w:hAnsi="Calibri" w:cs="Calibri"/>
          <w:sz w:val="22"/>
          <w:szCs w:val="22"/>
        </w:rPr>
        <w:t xml:space="preserve"> výstavy</w:t>
      </w:r>
      <w:r>
        <w:rPr>
          <w:rFonts w:ascii="Calibri" w:hAnsi="Calibri" w:cs="Calibri"/>
          <w:sz w:val="22"/>
          <w:szCs w:val="22"/>
        </w:rPr>
        <w:t xml:space="preserve"> Petr Ivanov, </w:t>
      </w:r>
      <w:r w:rsidRPr="009E05EC">
        <w:rPr>
          <w:rFonts w:ascii="Calibri" w:hAnsi="Calibri" w:cs="Calibri"/>
          <w:sz w:val="22"/>
          <w:szCs w:val="22"/>
        </w:rPr>
        <w:t xml:space="preserve">ředitel festivalu </w:t>
      </w:r>
      <w:proofErr w:type="spellStart"/>
      <w:r w:rsidRPr="009E05EC">
        <w:rPr>
          <w:rFonts w:ascii="Calibri" w:hAnsi="Calibri" w:cs="Calibri"/>
          <w:sz w:val="22"/>
          <w:szCs w:val="22"/>
        </w:rPr>
        <w:t>Architecture</w:t>
      </w:r>
      <w:proofErr w:type="spellEnd"/>
      <w:r w:rsidRPr="009E05E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E05EC">
        <w:rPr>
          <w:rFonts w:ascii="Calibri" w:hAnsi="Calibri" w:cs="Calibri"/>
          <w:sz w:val="22"/>
          <w:szCs w:val="22"/>
        </w:rPr>
        <w:t>We</w:t>
      </w:r>
      <w:r>
        <w:rPr>
          <w:rFonts w:ascii="Calibri" w:hAnsi="Calibri" w:cs="Calibri"/>
          <w:sz w:val="22"/>
          <w:szCs w:val="22"/>
        </w:rPr>
        <w:t>ek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A60FDDA" w14:textId="34E30C81" w:rsidR="00A20D53" w:rsidRDefault="005A5C97" w:rsidP="002A0E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37EFD3B0" wp14:editId="30D5EC97">
            <wp:simplePos x="0" y="0"/>
            <wp:positionH relativeFrom="column">
              <wp:posOffset>0</wp:posOffset>
            </wp:positionH>
            <wp:positionV relativeFrom="paragraph">
              <wp:posOffset>783590</wp:posOffset>
            </wp:positionV>
            <wp:extent cx="2284095" cy="1523365"/>
            <wp:effectExtent l="0" t="0" r="1905" b="635"/>
            <wp:wrapTight wrapText="bothSides">
              <wp:wrapPolygon edited="0">
                <wp:start x="0" y="0"/>
                <wp:lineTo x="0" y="21249"/>
                <wp:lineTo x="21378" y="21249"/>
                <wp:lineTo x="213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itecture_week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5EC" w:rsidRPr="009E05EC">
        <w:rPr>
          <w:rFonts w:ascii="Calibri" w:hAnsi="Calibri" w:cs="Calibri"/>
          <w:b/>
          <w:sz w:val="22"/>
          <w:szCs w:val="22"/>
        </w:rPr>
        <w:t>Kurátorem výstavy je významný český architekt Miroslav Řepa.</w:t>
      </w:r>
      <w:r w:rsidR="009E05EC">
        <w:rPr>
          <w:rFonts w:ascii="Calibri" w:hAnsi="Calibri" w:cs="Calibri"/>
          <w:b/>
          <w:sz w:val="22"/>
          <w:szCs w:val="22"/>
        </w:rPr>
        <w:t xml:space="preserve"> </w:t>
      </w:r>
      <w:r w:rsidR="009E05EC" w:rsidRPr="009E05EC">
        <w:rPr>
          <w:rFonts w:ascii="Calibri" w:hAnsi="Calibri" w:cs="Calibri"/>
          <w:sz w:val="22"/>
          <w:szCs w:val="22"/>
        </w:rPr>
        <w:t xml:space="preserve">Chronologický vývoj </w:t>
      </w:r>
      <w:r w:rsidR="009E05EC">
        <w:rPr>
          <w:rFonts w:ascii="Calibri" w:hAnsi="Calibri" w:cs="Calibri"/>
          <w:sz w:val="22"/>
          <w:szCs w:val="22"/>
        </w:rPr>
        <w:t>architektury v Čechách a na Mor</w:t>
      </w:r>
      <w:r w:rsidR="00A20D53">
        <w:rPr>
          <w:rFonts w:ascii="Calibri" w:hAnsi="Calibri" w:cs="Calibri"/>
          <w:sz w:val="22"/>
          <w:szCs w:val="22"/>
        </w:rPr>
        <w:t>avě je představen multimediálně - k</w:t>
      </w:r>
      <w:r w:rsidR="009E05EC">
        <w:rPr>
          <w:rFonts w:ascii="Calibri" w:hAnsi="Calibri" w:cs="Calibri"/>
          <w:sz w:val="22"/>
          <w:szCs w:val="22"/>
        </w:rPr>
        <w:t xml:space="preserve">aždý </w:t>
      </w:r>
      <w:r w:rsidR="009E05EC" w:rsidRPr="009E05EC">
        <w:rPr>
          <w:rFonts w:ascii="Calibri" w:hAnsi="Calibri" w:cs="Calibri"/>
          <w:b/>
          <w:sz w:val="22"/>
          <w:szCs w:val="22"/>
        </w:rPr>
        <w:t xml:space="preserve">sloh je přehledně uveden svými charakteristickými prvky a stavbami </w:t>
      </w:r>
      <w:r w:rsidR="00C6467A">
        <w:rPr>
          <w:rFonts w:ascii="Calibri" w:hAnsi="Calibri" w:cs="Calibri"/>
          <w:b/>
          <w:sz w:val="22"/>
          <w:szCs w:val="22"/>
        </w:rPr>
        <w:t>na území ČR i ve světovém kontextu,</w:t>
      </w:r>
      <w:r w:rsidR="009E05EC" w:rsidRPr="009E05EC">
        <w:rPr>
          <w:rFonts w:ascii="Calibri" w:hAnsi="Calibri" w:cs="Calibri"/>
          <w:b/>
          <w:sz w:val="22"/>
          <w:szCs w:val="22"/>
        </w:rPr>
        <w:t xml:space="preserve"> následují nejvzácnější modely či makety významných staveb</w:t>
      </w:r>
      <w:r w:rsidR="009E05EC">
        <w:rPr>
          <w:rFonts w:ascii="Calibri" w:hAnsi="Calibri" w:cs="Calibri"/>
          <w:sz w:val="22"/>
          <w:szCs w:val="22"/>
        </w:rPr>
        <w:t xml:space="preserve"> i obrazová dokumentace a filmové ukázky dobové atmosféry. </w:t>
      </w:r>
      <w:r w:rsidR="00C6467A">
        <w:rPr>
          <w:rFonts w:ascii="Calibri" w:hAnsi="Calibri" w:cs="Calibri"/>
          <w:sz w:val="22"/>
          <w:szCs w:val="22"/>
        </w:rPr>
        <w:t xml:space="preserve">„Jsem nesmírně rád, že je </w:t>
      </w:r>
      <w:r w:rsidR="00C6467A" w:rsidRPr="004501E8">
        <w:rPr>
          <w:rFonts w:ascii="Calibri" w:hAnsi="Calibri" w:cs="Calibri"/>
          <w:b/>
          <w:sz w:val="22"/>
          <w:szCs w:val="22"/>
        </w:rPr>
        <w:t>výstava postav</w:t>
      </w:r>
      <w:r w:rsidR="008A6650" w:rsidRPr="004501E8">
        <w:rPr>
          <w:rFonts w:ascii="Calibri" w:hAnsi="Calibri" w:cs="Calibri"/>
          <w:b/>
          <w:sz w:val="22"/>
          <w:szCs w:val="22"/>
        </w:rPr>
        <w:t>ena právě na modelech charakteristických</w:t>
      </w:r>
      <w:r w:rsidR="00C6467A" w:rsidRPr="004501E8">
        <w:rPr>
          <w:rFonts w:ascii="Calibri" w:hAnsi="Calibri" w:cs="Calibri"/>
          <w:b/>
          <w:sz w:val="22"/>
          <w:szCs w:val="22"/>
        </w:rPr>
        <w:t xml:space="preserve"> staveb, považuji to za nejpřitažlivější formu prezentace architektonických skvostů. </w:t>
      </w:r>
      <w:r w:rsidR="00C6467A">
        <w:rPr>
          <w:rFonts w:ascii="Calibri" w:hAnsi="Calibri" w:cs="Calibri"/>
          <w:sz w:val="22"/>
          <w:szCs w:val="22"/>
        </w:rPr>
        <w:t>Získáte tak celkově lepší vjem, ať se na to díváte okem o</w:t>
      </w:r>
      <w:bookmarkStart w:id="0" w:name="_GoBack"/>
      <w:bookmarkEnd w:id="0"/>
      <w:r w:rsidR="00C6467A">
        <w:rPr>
          <w:rFonts w:ascii="Calibri" w:hAnsi="Calibri" w:cs="Calibri"/>
          <w:sz w:val="22"/>
          <w:szCs w:val="22"/>
        </w:rPr>
        <w:t xml:space="preserve">dborníka nebo dítěte, které se s architekturou teprve seznamuje. A podařilo se nám </w:t>
      </w:r>
      <w:r w:rsidR="00A20D53">
        <w:rPr>
          <w:rFonts w:ascii="Calibri" w:hAnsi="Calibri" w:cs="Calibri"/>
          <w:sz w:val="22"/>
          <w:szCs w:val="22"/>
        </w:rPr>
        <w:t xml:space="preserve">objevit a </w:t>
      </w:r>
      <w:r w:rsidR="00C6467A">
        <w:rPr>
          <w:rFonts w:ascii="Calibri" w:hAnsi="Calibri" w:cs="Calibri"/>
          <w:sz w:val="22"/>
          <w:szCs w:val="22"/>
        </w:rPr>
        <w:t xml:space="preserve">získat </w:t>
      </w:r>
      <w:r w:rsidR="00A20D53">
        <w:rPr>
          <w:rFonts w:ascii="Calibri" w:hAnsi="Calibri" w:cs="Calibri"/>
          <w:sz w:val="22"/>
          <w:szCs w:val="22"/>
        </w:rPr>
        <w:t xml:space="preserve">opravdu </w:t>
      </w:r>
      <w:r w:rsidR="00C6467A">
        <w:rPr>
          <w:rFonts w:ascii="Calibri" w:hAnsi="Calibri" w:cs="Calibri"/>
          <w:sz w:val="22"/>
          <w:szCs w:val="22"/>
        </w:rPr>
        <w:t xml:space="preserve">velké poklady, některé dokonce ještě nebyly ani vystaveny.“, říká o výstavě její kurátor.  </w:t>
      </w:r>
    </w:p>
    <w:p w14:paraId="72932802" w14:textId="19E23533" w:rsidR="00A84459" w:rsidRDefault="005A5C97" w:rsidP="002A0EFA">
      <w:pPr>
        <w:rPr>
          <w:rFonts w:ascii="Calibri" w:hAnsi="Calibri" w:cs="Calibri"/>
          <w:sz w:val="22"/>
          <w:szCs w:val="22"/>
        </w:rPr>
      </w:pPr>
      <w:r w:rsidRPr="005A5C97">
        <w:rPr>
          <w:rFonts w:ascii="Calibri" w:hAnsi="Calibri" w:cs="Calibri"/>
          <w:b/>
          <w:sz w:val="22"/>
          <w:szCs w:val="22"/>
        </w:rPr>
        <w:t xml:space="preserve">Výstava </w:t>
      </w:r>
      <w:r w:rsidR="008A6650" w:rsidRPr="005A5C97">
        <w:rPr>
          <w:rFonts w:ascii="Calibri" w:hAnsi="Calibri" w:cs="Calibri"/>
          <w:b/>
          <w:sz w:val="22"/>
          <w:szCs w:val="22"/>
        </w:rPr>
        <w:t>Architektura v prostoru a čase</w:t>
      </w:r>
      <w:r w:rsidR="008A6650">
        <w:rPr>
          <w:rFonts w:ascii="Calibri" w:hAnsi="Calibri" w:cs="Calibri"/>
          <w:sz w:val="22"/>
          <w:szCs w:val="22"/>
        </w:rPr>
        <w:t xml:space="preserve"> </w:t>
      </w:r>
      <w:r w:rsidR="008A6650" w:rsidRPr="00A20D53">
        <w:rPr>
          <w:rFonts w:ascii="Calibri" w:hAnsi="Calibri" w:cs="Calibri"/>
          <w:b/>
          <w:sz w:val="22"/>
          <w:szCs w:val="22"/>
        </w:rPr>
        <w:t>prezentuje téměř 200 modelů</w:t>
      </w:r>
      <w:r w:rsidR="008A6650">
        <w:rPr>
          <w:rFonts w:ascii="Calibri" w:hAnsi="Calibri" w:cs="Calibri"/>
          <w:sz w:val="22"/>
          <w:szCs w:val="22"/>
        </w:rPr>
        <w:t>. K</w:t>
      </w:r>
      <w:r w:rsidR="00A20D53">
        <w:rPr>
          <w:rFonts w:ascii="Calibri" w:hAnsi="Calibri" w:cs="Calibri"/>
          <w:sz w:val="22"/>
          <w:szCs w:val="22"/>
        </w:rPr>
        <w:t> unikátům patří</w:t>
      </w:r>
      <w:r w:rsidR="008A6650">
        <w:rPr>
          <w:rFonts w:ascii="Calibri" w:hAnsi="Calibri" w:cs="Calibri"/>
          <w:sz w:val="22"/>
          <w:szCs w:val="22"/>
        </w:rPr>
        <w:t xml:space="preserve"> například r</w:t>
      </w:r>
      <w:r w:rsidR="00C6467A">
        <w:rPr>
          <w:rFonts w:ascii="Calibri" w:hAnsi="Calibri" w:cs="Calibri"/>
          <w:sz w:val="22"/>
          <w:szCs w:val="22"/>
        </w:rPr>
        <w:t>ománská rotund</w:t>
      </w:r>
      <w:r w:rsidR="008A6650">
        <w:rPr>
          <w:rFonts w:ascii="Calibri" w:hAnsi="Calibri" w:cs="Calibri"/>
          <w:sz w:val="22"/>
          <w:szCs w:val="22"/>
        </w:rPr>
        <w:t>a ve Znojmě, gotická kutnohorská katedrála Sv.</w:t>
      </w:r>
      <w:r w:rsidR="00C6467A">
        <w:rPr>
          <w:rFonts w:ascii="Calibri" w:hAnsi="Calibri" w:cs="Calibri"/>
          <w:sz w:val="22"/>
          <w:szCs w:val="22"/>
        </w:rPr>
        <w:t xml:space="preserve"> Barbora</w:t>
      </w:r>
      <w:r w:rsidR="008A6650">
        <w:rPr>
          <w:rFonts w:ascii="Calibri" w:hAnsi="Calibri" w:cs="Calibri"/>
          <w:sz w:val="22"/>
          <w:szCs w:val="22"/>
        </w:rPr>
        <w:t xml:space="preserve">, barokní komplex Křtiny u Brna od </w:t>
      </w:r>
      <w:proofErr w:type="spellStart"/>
      <w:r w:rsidR="008A6650">
        <w:rPr>
          <w:rFonts w:ascii="Calibri" w:hAnsi="Calibri" w:cs="Calibri"/>
          <w:sz w:val="22"/>
          <w:szCs w:val="22"/>
        </w:rPr>
        <w:t>Santiniho</w:t>
      </w:r>
      <w:proofErr w:type="spellEnd"/>
      <w:r w:rsidR="008A6650">
        <w:rPr>
          <w:rFonts w:ascii="Calibri" w:hAnsi="Calibri" w:cs="Calibri"/>
          <w:sz w:val="22"/>
          <w:szCs w:val="22"/>
        </w:rPr>
        <w:t>, premiérově vystavený model Národního divadla,</w:t>
      </w:r>
      <w:r w:rsidR="00A20D53">
        <w:rPr>
          <w:rFonts w:ascii="Calibri" w:hAnsi="Calibri" w:cs="Calibri"/>
          <w:sz w:val="22"/>
          <w:szCs w:val="22"/>
        </w:rPr>
        <w:t xml:space="preserve"> z moderní architektury nejvýznamnější Gočárova díla, Plečnikův kostel na náměstí Jiřího z Poděbrad v Praze a další.  </w:t>
      </w:r>
      <w:r w:rsidR="008A6650">
        <w:rPr>
          <w:rFonts w:ascii="Calibri" w:hAnsi="Calibri" w:cs="Calibri"/>
          <w:sz w:val="22"/>
          <w:szCs w:val="22"/>
        </w:rPr>
        <w:t xml:space="preserve"> </w:t>
      </w:r>
      <w:r w:rsidR="00C6467A">
        <w:rPr>
          <w:rFonts w:ascii="Calibri" w:hAnsi="Calibri" w:cs="Calibri"/>
          <w:sz w:val="22"/>
          <w:szCs w:val="22"/>
        </w:rPr>
        <w:t xml:space="preserve">       </w:t>
      </w:r>
      <w:r w:rsidR="009E05EC">
        <w:rPr>
          <w:rFonts w:ascii="Calibri" w:hAnsi="Calibri" w:cs="Calibri"/>
          <w:sz w:val="22"/>
          <w:szCs w:val="22"/>
        </w:rPr>
        <w:t xml:space="preserve"> </w:t>
      </w:r>
    </w:p>
    <w:p w14:paraId="467F2B8A" w14:textId="28241F85" w:rsidR="004501E8" w:rsidRPr="004501E8" w:rsidRDefault="004501E8" w:rsidP="002A0EF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Výstava potrvá od 15.9. do 12.10.2014, vždy 10.00 – 18.00. </w:t>
      </w:r>
    </w:p>
    <w:p w14:paraId="6DB67B13" w14:textId="77777777" w:rsidR="00A84459" w:rsidRDefault="00A84459" w:rsidP="002A0EFA">
      <w:pPr>
        <w:rPr>
          <w:rFonts w:ascii="Calibri" w:hAnsi="Calibri" w:cs="Calibri"/>
          <w:sz w:val="22"/>
          <w:szCs w:val="22"/>
        </w:rPr>
      </w:pPr>
    </w:p>
    <w:p w14:paraId="3AF29E3E" w14:textId="77777777" w:rsidR="00A20D53" w:rsidRDefault="003F4736" w:rsidP="009044D0">
      <w:pPr>
        <w:rPr>
          <w:rFonts w:ascii="Calibri" w:hAnsi="Calibri" w:cs="Calibri"/>
          <w:b/>
          <w:sz w:val="22"/>
          <w:szCs w:val="22"/>
        </w:rPr>
      </w:pPr>
      <w:r w:rsidRPr="005416E1">
        <w:rPr>
          <w:rFonts w:ascii="Calibri" w:hAnsi="Calibri" w:cs="Calibri"/>
          <w:b/>
          <w:sz w:val="22"/>
          <w:szCs w:val="22"/>
        </w:rPr>
        <w:t>Podrobný program a v</w:t>
      </w:r>
      <w:r w:rsidR="00EC384E" w:rsidRPr="005416E1">
        <w:rPr>
          <w:rFonts w:ascii="Calibri" w:hAnsi="Calibri" w:cs="Calibri"/>
          <w:b/>
          <w:sz w:val="22"/>
          <w:szCs w:val="22"/>
        </w:rPr>
        <w:t>eškeré</w:t>
      </w:r>
      <w:r w:rsidRPr="005416E1">
        <w:rPr>
          <w:rFonts w:ascii="Calibri" w:hAnsi="Calibri" w:cs="Calibri"/>
          <w:b/>
          <w:sz w:val="22"/>
          <w:szCs w:val="22"/>
        </w:rPr>
        <w:t xml:space="preserve"> důležité</w:t>
      </w:r>
      <w:r w:rsidR="00EC384E" w:rsidRPr="005416E1">
        <w:rPr>
          <w:rFonts w:ascii="Calibri" w:hAnsi="Calibri" w:cs="Calibri"/>
          <w:b/>
          <w:sz w:val="22"/>
          <w:szCs w:val="22"/>
        </w:rPr>
        <w:t xml:space="preserve"> informace</w:t>
      </w:r>
      <w:r w:rsidR="00EC384E" w:rsidRPr="003F4736">
        <w:rPr>
          <w:rFonts w:ascii="Calibri" w:hAnsi="Calibri" w:cs="Calibri"/>
          <w:sz w:val="22"/>
          <w:szCs w:val="22"/>
        </w:rPr>
        <w:t xml:space="preserve"> o výstavách a doprovodných akcích festivalu </w:t>
      </w:r>
      <w:proofErr w:type="spellStart"/>
      <w:r w:rsidR="00EC384E" w:rsidRPr="00A20D53">
        <w:rPr>
          <w:rFonts w:ascii="Calibri" w:hAnsi="Calibri" w:cs="Calibri"/>
          <w:b/>
          <w:sz w:val="22"/>
          <w:szCs w:val="22"/>
        </w:rPr>
        <w:t>Architecture</w:t>
      </w:r>
      <w:proofErr w:type="spellEnd"/>
      <w:r w:rsidR="00EC384E" w:rsidRPr="00A20D5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EC384E" w:rsidRPr="00A20D53">
        <w:rPr>
          <w:rFonts w:ascii="Calibri" w:hAnsi="Calibri" w:cs="Calibri"/>
          <w:b/>
          <w:sz w:val="22"/>
          <w:szCs w:val="22"/>
        </w:rPr>
        <w:t>Week</w:t>
      </w:r>
      <w:proofErr w:type="spellEnd"/>
      <w:r w:rsidR="00EC384E" w:rsidRPr="00A20D53">
        <w:rPr>
          <w:rFonts w:ascii="Calibri" w:hAnsi="Calibri" w:cs="Calibri"/>
          <w:b/>
          <w:sz w:val="22"/>
          <w:szCs w:val="22"/>
        </w:rPr>
        <w:t xml:space="preserve"> Praha 2014</w:t>
      </w:r>
      <w:r w:rsidR="00EC384E" w:rsidRPr="003F4736">
        <w:rPr>
          <w:rFonts w:ascii="Calibri" w:hAnsi="Calibri" w:cs="Calibri"/>
          <w:sz w:val="22"/>
          <w:szCs w:val="22"/>
        </w:rPr>
        <w:t xml:space="preserve"> </w:t>
      </w:r>
      <w:r w:rsidR="00EC384E" w:rsidRPr="003F4736">
        <w:rPr>
          <w:rFonts w:ascii="Calibri" w:hAnsi="Calibri" w:cs="Calibri"/>
          <w:b/>
          <w:sz w:val="22"/>
          <w:szCs w:val="22"/>
        </w:rPr>
        <w:t xml:space="preserve">najdete na webových stránkách </w:t>
      </w:r>
      <w:hyperlink r:id="rId7" w:history="1">
        <w:r w:rsidRPr="003F4736">
          <w:rPr>
            <w:rStyle w:val="Hyperlink"/>
            <w:rFonts w:ascii="Calibri" w:hAnsi="Calibri" w:cs="Calibri"/>
            <w:b/>
            <w:sz w:val="22"/>
            <w:szCs w:val="22"/>
          </w:rPr>
          <w:t>www.architectureweek.cz</w:t>
        </w:r>
      </w:hyperlink>
      <w:r w:rsidRPr="003F4736">
        <w:rPr>
          <w:rFonts w:ascii="Calibri" w:hAnsi="Calibri" w:cs="Calibri"/>
          <w:b/>
          <w:sz w:val="22"/>
          <w:szCs w:val="22"/>
        </w:rPr>
        <w:t xml:space="preserve">. </w:t>
      </w:r>
    </w:p>
    <w:p w14:paraId="2DCA60F2" w14:textId="08AD86C5" w:rsidR="003F4736" w:rsidRPr="00A20D53" w:rsidRDefault="003F4736" w:rsidP="009044D0">
      <w:pPr>
        <w:rPr>
          <w:rFonts w:asciiTheme="majorHAnsi" w:hAnsiTheme="majorHAnsi"/>
          <w:sz w:val="22"/>
        </w:rPr>
      </w:pPr>
      <w:r w:rsidRPr="00A20D53">
        <w:rPr>
          <w:rFonts w:ascii="Calibri" w:hAnsi="Calibri" w:cs="Calibri"/>
          <w:sz w:val="22"/>
          <w:szCs w:val="22"/>
        </w:rPr>
        <w:t xml:space="preserve">Na některé akce je z důvodu omezené kapacity nutná rezervace </w:t>
      </w:r>
      <w:r w:rsidRPr="00A20D53">
        <w:rPr>
          <w:rFonts w:asciiTheme="majorHAnsi" w:hAnsiTheme="majorHAnsi"/>
          <w:sz w:val="22"/>
        </w:rPr>
        <w:t>(besedy, exkurze, architektonické procházky Prahou apod.).</w:t>
      </w:r>
    </w:p>
    <w:p w14:paraId="47F5F416" w14:textId="77777777" w:rsidR="003F4736" w:rsidRDefault="003F4736" w:rsidP="009044D0">
      <w:pPr>
        <w:rPr>
          <w:rFonts w:asciiTheme="majorHAnsi" w:hAnsiTheme="majorHAnsi"/>
          <w:sz w:val="22"/>
        </w:rPr>
      </w:pPr>
    </w:p>
    <w:p w14:paraId="78D3EA83" w14:textId="77777777" w:rsidR="003F4736" w:rsidRDefault="003F4736" w:rsidP="009044D0">
      <w:pPr>
        <w:rPr>
          <w:rFonts w:asciiTheme="majorHAnsi" w:hAnsiTheme="majorHAnsi"/>
          <w:sz w:val="22"/>
        </w:rPr>
      </w:pPr>
    </w:p>
    <w:p w14:paraId="0417E9AB" w14:textId="77777777" w:rsidR="00A20D53" w:rsidRDefault="00A20D53" w:rsidP="009044D0">
      <w:pPr>
        <w:rPr>
          <w:rFonts w:asciiTheme="majorHAnsi" w:hAnsiTheme="majorHAnsi"/>
          <w:sz w:val="22"/>
        </w:rPr>
      </w:pPr>
    </w:p>
    <w:p w14:paraId="74D88E36" w14:textId="77777777" w:rsidR="003F4736" w:rsidRPr="005416E1" w:rsidRDefault="003F4736" w:rsidP="009044D0">
      <w:pPr>
        <w:rPr>
          <w:rFonts w:asciiTheme="majorHAnsi" w:hAnsiTheme="majorHAnsi"/>
          <w:b/>
          <w:sz w:val="28"/>
        </w:rPr>
      </w:pPr>
      <w:r w:rsidRPr="005416E1">
        <w:rPr>
          <w:rFonts w:asciiTheme="majorHAnsi" w:hAnsiTheme="majorHAnsi"/>
          <w:b/>
          <w:sz w:val="28"/>
        </w:rPr>
        <w:t>PR SERVIS:</w:t>
      </w:r>
    </w:p>
    <w:p w14:paraId="32D499BD" w14:textId="77777777" w:rsidR="005416E1" w:rsidRPr="005416E1" w:rsidRDefault="005416E1" w:rsidP="005416E1">
      <w:pPr>
        <w:spacing w:line="276" w:lineRule="auto"/>
        <w:rPr>
          <w:rFonts w:ascii="Verdana" w:hAnsi="Verdana"/>
          <w:b/>
          <w:color w:val="000090"/>
          <w:sz w:val="20"/>
        </w:rPr>
      </w:pPr>
      <w:r w:rsidRPr="005416E1">
        <w:rPr>
          <w:rFonts w:ascii="Verdana" w:hAnsi="Verdana"/>
          <w:b/>
          <w:sz w:val="20"/>
        </w:rPr>
        <w:t xml:space="preserve">Markéta Greplová – tel. 777 752 032, </w:t>
      </w:r>
      <w:hyperlink r:id="rId8" w:history="1">
        <w:r w:rsidRPr="005416E1">
          <w:rPr>
            <w:rStyle w:val="Hyperlink"/>
            <w:rFonts w:ascii="Verdana" w:hAnsi="Verdana"/>
            <w:b/>
            <w:color w:val="000090"/>
            <w:sz w:val="20"/>
          </w:rPr>
          <w:t>marketa@mamadam.cz</w:t>
        </w:r>
      </w:hyperlink>
      <w:r w:rsidRPr="005416E1">
        <w:rPr>
          <w:rFonts w:ascii="Verdana" w:hAnsi="Verdana"/>
          <w:b/>
          <w:color w:val="000090"/>
          <w:sz w:val="20"/>
        </w:rPr>
        <w:t xml:space="preserve">  </w:t>
      </w:r>
      <w:r w:rsidRPr="005416E1">
        <w:rPr>
          <w:rFonts w:ascii="Helvetica" w:hAnsi="Helvetica"/>
          <w:b/>
          <w:sz w:val="22"/>
        </w:rPr>
        <w:t xml:space="preserve">    </w:t>
      </w:r>
    </w:p>
    <w:p w14:paraId="2B618BFB" w14:textId="77777777" w:rsidR="005A5C97" w:rsidRPr="005416E1" w:rsidRDefault="005A5C97" w:rsidP="005A5C97">
      <w:pPr>
        <w:spacing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Karolina </w:t>
      </w:r>
      <w:proofErr w:type="spellStart"/>
      <w:r>
        <w:rPr>
          <w:rFonts w:ascii="Verdana" w:hAnsi="Verdana"/>
          <w:b/>
          <w:sz w:val="20"/>
        </w:rPr>
        <w:t>Rauschertová</w:t>
      </w:r>
      <w:proofErr w:type="spellEnd"/>
      <w:r>
        <w:rPr>
          <w:rFonts w:ascii="Verdana" w:hAnsi="Verdana"/>
          <w:b/>
          <w:sz w:val="20"/>
        </w:rPr>
        <w:t xml:space="preserve"> </w:t>
      </w:r>
      <w:r w:rsidRPr="005416E1">
        <w:rPr>
          <w:rFonts w:ascii="Verdana" w:hAnsi="Verdana"/>
          <w:b/>
          <w:sz w:val="20"/>
        </w:rPr>
        <w:t xml:space="preserve">- tel. </w:t>
      </w:r>
      <w:r>
        <w:rPr>
          <w:rFonts w:ascii="Verdana" w:hAnsi="Verdana"/>
          <w:b/>
          <w:sz w:val="20"/>
        </w:rPr>
        <w:t>608 382 338</w:t>
      </w:r>
      <w:r w:rsidRPr="005416E1">
        <w:rPr>
          <w:rFonts w:ascii="Verdana" w:hAnsi="Verdana"/>
          <w:b/>
          <w:sz w:val="20"/>
        </w:rPr>
        <w:t xml:space="preserve">, email: </w:t>
      </w:r>
      <w:hyperlink r:id="rId9" w:history="1">
        <w:r w:rsidRPr="00905CFA">
          <w:rPr>
            <w:rStyle w:val="Hyperlink"/>
            <w:rFonts w:ascii="Verdana" w:hAnsi="Verdana"/>
            <w:b/>
            <w:color w:val="000090"/>
            <w:sz w:val="20"/>
          </w:rPr>
          <w:t>karolina@mamadam.cz</w:t>
        </w:r>
      </w:hyperlink>
      <w:r>
        <w:rPr>
          <w:rFonts w:ascii="Verdana" w:hAnsi="Verdana"/>
          <w:b/>
          <w:sz w:val="20"/>
        </w:rPr>
        <w:t xml:space="preserve">  </w:t>
      </w:r>
      <w:r w:rsidRPr="005416E1">
        <w:rPr>
          <w:rFonts w:ascii="Verdana" w:hAnsi="Verdana"/>
          <w:b/>
          <w:sz w:val="20"/>
          <w:u w:val="single"/>
        </w:rPr>
        <w:t xml:space="preserve"> </w:t>
      </w:r>
      <w:r w:rsidRPr="005416E1">
        <w:rPr>
          <w:rFonts w:ascii="Verdana" w:hAnsi="Verdana"/>
          <w:b/>
          <w:sz w:val="20"/>
        </w:rPr>
        <w:t xml:space="preserve"> </w:t>
      </w:r>
    </w:p>
    <w:p w14:paraId="735B7BEC" w14:textId="77777777" w:rsidR="00905CFA" w:rsidRDefault="00905CFA"/>
    <w:sectPr w:rsidR="00905CFA" w:rsidSect="005A4F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91"/>
    <w:rsid w:val="00125302"/>
    <w:rsid w:val="001862B0"/>
    <w:rsid w:val="002A0EFA"/>
    <w:rsid w:val="003F4736"/>
    <w:rsid w:val="004501E8"/>
    <w:rsid w:val="005416E1"/>
    <w:rsid w:val="005A4F3B"/>
    <w:rsid w:val="005A5C97"/>
    <w:rsid w:val="007B7691"/>
    <w:rsid w:val="007D44D6"/>
    <w:rsid w:val="0084712F"/>
    <w:rsid w:val="008572FA"/>
    <w:rsid w:val="008A6650"/>
    <w:rsid w:val="009044D0"/>
    <w:rsid w:val="00905CFA"/>
    <w:rsid w:val="009E05EC"/>
    <w:rsid w:val="00A20D53"/>
    <w:rsid w:val="00A84459"/>
    <w:rsid w:val="00B85D26"/>
    <w:rsid w:val="00BF16D6"/>
    <w:rsid w:val="00C6467A"/>
    <w:rsid w:val="00E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F4B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2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26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D2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D26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g"/><Relationship Id="rId7" Type="http://schemas.openxmlformats.org/officeDocument/2006/relationships/hyperlink" Target="http://www.architectureweek.cz" TargetMode="External"/><Relationship Id="rId8" Type="http://schemas.openxmlformats.org/officeDocument/2006/relationships/hyperlink" Target="mailto:marketa@mamadam.cz" TargetMode="External"/><Relationship Id="rId9" Type="http://schemas.openxmlformats.org/officeDocument/2006/relationships/hyperlink" Target="mailto:karolina@mamadam.cz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383</Words>
  <Characters>2188</Characters>
  <Application>Microsoft Macintosh Word</Application>
  <DocSecurity>0</DocSecurity>
  <Lines>18</Lines>
  <Paragraphs>5</Paragraphs>
  <ScaleCrop>false</ScaleCrop>
  <Company>Apple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R.</dc:creator>
  <cp:keywords/>
  <dc:description/>
  <cp:lastModifiedBy>Karolina R.</cp:lastModifiedBy>
  <cp:revision>5</cp:revision>
  <dcterms:created xsi:type="dcterms:W3CDTF">2014-09-16T07:08:00Z</dcterms:created>
  <dcterms:modified xsi:type="dcterms:W3CDTF">2014-09-16T08:32:00Z</dcterms:modified>
</cp:coreProperties>
</file>