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34" w:rsidRPr="00DC5B6A" w:rsidRDefault="00E674EB" w:rsidP="00AD50AD">
      <w:pPr>
        <w:spacing w:after="0" w:line="240" w:lineRule="auto"/>
        <w:rPr>
          <w:rFonts w:ascii="Umprum" w:hAnsi="Umprum"/>
          <w:sz w:val="24"/>
          <w:szCs w:val="24"/>
          <w:lang w:eastAsia="cs-CZ"/>
        </w:rPr>
      </w:pPr>
      <w:r w:rsidRPr="00DC5B6A"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DC5B6A" w:rsidRDefault="00756234" w:rsidP="00AD50AD">
      <w:pPr>
        <w:spacing w:after="0" w:line="240" w:lineRule="auto"/>
        <w:rPr>
          <w:rFonts w:ascii="Umprum" w:hAnsi="Umprum"/>
          <w:sz w:val="24"/>
          <w:szCs w:val="24"/>
          <w:lang w:eastAsia="cs-CZ"/>
        </w:rPr>
      </w:pPr>
    </w:p>
    <w:p w:rsidR="00756234" w:rsidRPr="00DC5B6A" w:rsidRDefault="00756234" w:rsidP="00AD50AD">
      <w:pPr>
        <w:spacing w:after="120"/>
        <w:rPr>
          <w:rFonts w:ascii="Umprum" w:hAnsi="Umprum"/>
          <w:b/>
          <w:bCs/>
          <w:sz w:val="24"/>
          <w:szCs w:val="24"/>
        </w:rPr>
      </w:pPr>
    </w:p>
    <w:p w:rsidR="00756234" w:rsidRPr="00DC5B6A" w:rsidRDefault="00756234" w:rsidP="00AD50AD">
      <w:pPr>
        <w:spacing w:after="120"/>
        <w:rPr>
          <w:rFonts w:ascii="Umprum" w:hAnsi="Umprum"/>
          <w:sz w:val="24"/>
          <w:szCs w:val="24"/>
        </w:rPr>
      </w:pPr>
      <w:r w:rsidRPr="00DC5B6A">
        <w:rPr>
          <w:rFonts w:ascii="Umprum" w:hAnsi="Umprum"/>
          <w:sz w:val="24"/>
          <w:szCs w:val="24"/>
        </w:rPr>
        <w:t>TISKOVÁ ZPRÁVA</w:t>
      </w:r>
    </w:p>
    <w:p w:rsidR="00110161" w:rsidRPr="00DC5B6A" w:rsidRDefault="00110161" w:rsidP="00AD50AD">
      <w:pPr>
        <w:spacing w:after="120"/>
        <w:rPr>
          <w:rFonts w:ascii="Umprum" w:hAnsi="Umprum"/>
          <w:sz w:val="24"/>
          <w:szCs w:val="24"/>
        </w:rPr>
      </w:pPr>
    </w:p>
    <w:p w:rsidR="002870CF" w:rsidRDefault="00582DF1">
      <w:pPr>
        <w:rPr>
          <w:rFonts w:ascii="Umprum" w:hAnsi="Umprum"/>
          <w:b/>
        </w:rPr>
      </w:pPr>
      <w:r>
        <w:rPr>
          <w:rFonts w:ascii="Umprum" w:hAnsi="Umprum"/>
          <w:b/>
          <w:sz w:val="32"/>
          <w:szCs w:val="32"/>
        </w:rPr>
        <w:t>ARTSEMESTR léto 2021</w:t>
      </w:r>
      <w:r>
        <w:rPr>
          <w:rFonts w:ascii="Umprum" w:hAnsi="Umprum"/>
          <w:b/>
          <w:sz w:val="32"/>
          <w:szCs w:val="32"/>
        </w:rPr>
        <w:br/>
      </w:r>
      <w:r>
        <w:rPr>
          <w:rFonts w:ascii="Umprum" w:hAnsi="Umprum"/>
          <w:b/>
          <w:sz w:val="32"/>
          <w:szCs w:val="32"/>
        </w:rPr>
        <w:br/>
      </w:r>
      <w:r w:rsidRPr="00582DF1">
        <w:rPr>
          <w:rFonts w:ascii="Umprum" w:hAnsi="Umprum"/>
          <w:b/>
        </w:rPr>
        <w:t xml:space="preserve">Hala 13, Pražská tržnice, Bubenské nábř. 306/13, Praha </w:t>
      </w:r>
      <w:r>
        <w:rPr>
          <w:rFonts w:ascii="Umprum" w:hAnsi="Umprum"/>
          <w:b/>
        </w:rPr>
        <w:t>–</w:t>
      </w:r>
      <w:r w:rsidRPr="00582DF1">
        <w:rPr>
          <w:rFonts w:ascii="Umprum" w:hAnsi="Umprum"/>
          <w:b/>
        </w:rPr>
        <w:t xml:space="preserve"> Holešovice</w:t>
      </w:r>
      <w:r>
        <w:rPr>
          <w:rFonts w:ascii="Umprum" w:hAnsi="Umprum"/>
          <w:b/>
        </w:rPr>
        <w:br/>
        <w:t xml:space="preserve">Otevřeno: </w:t>
      </w:r>
      <w:r>
        <w:rPr>
          <w:rFonts w:ascii="Umprum" w:hAnsi="Umprum"/>
          <w:b/>
        </w:rPr>
        <w:br/>
      </w:r>
      <w:r w:rsidR="00D34373" w:rsidRPr="00D34373">
        <w:rPr>
          <w:rFonts w:ascii="Umprum" w:hAnsi="Umprum"/>
          <w:b/>
          <w:sz w:val="20"/>
          <w:szCs w:val="20"/>
        </w:rPr>
        <w:t>čtvrtek 3. 6. od 19 do 22 hodin,</w:t>
      </w:r>
      <w:r w:rsidR="00D34373" w:rsidRPr="00D34373">
        <w:rPr>
          <w:rFonts w:ascii="Umprum" w:hAnsi="Umprum"/>
          <w:b/>
          <w:sz w:val="20"/>
          <w:szCs w:val="20"/>
        </w:rPr>
        <w:br/>
        <w:t>pátek 4. 6.  od 10 do 18 hodin,</w:t>
      </w:r>
      <w:r w:rsidR="00D34373" w:rsidRPr="00D34373">
        <w:rPr>
          <w:rFonts w:ascii="Umprum" w:hAnsi="Umprum"/>
          <w:b/>
          <w:sz w:val="20"/>
          <w:szCs w:val="20"/>
        </w:rPr>
        <w:br/>
        <w:t>sobota 5. 6. od 10 do 18 hodin,</w:t>
      </w:r>
      <w:r w:rsidR="00D34373" w:rsidRPr="00D34373">
        <w:rPr>
          <w:rFonts w:ascii="Umprum" w:hAnsi="Umprum"/>
          <w:b/>
          <w:sz w:val="20"/>
          <w:szCs w:val="20"/>
        </w:rPr>
        <w:br/>
        <w:t>neděle 6. 6. od 10 do 18 hodin,</w:t>
      </w:r>
      <w:bookmarkStart w:id="0" w:name="_GoBack"/>
      <w:bookmarkEnd w:id="0"/>
      <w:r w:rsidR="00D34373" w:rsidRPr="00D34373">
        <w:rPr>
          <w:rFonts w:ascii="Umprum" w:hAnsi="Umprum"/>
          <w:b/>
          <w:sz w:val="20"/>
          <w:szCs w:val="20"/>
        </w:rPr>
        <w:br/>
        <w:t>pondělí 7. 6. od 1</w:t>
      </w:r>
      <w:r w:rsidR="00D34373">
        <w:rPr>
          <w:rFonts w:ascii="Umprum" w:hAnsi="Umprum"/>
          <w:b/>
          <w:sz w:val="20"/>
          <w:szCs w:val="20"/>
        </w:rPr>
        <w:t>4</w:t>
      </w:r>
      <w:r w:rsidR="00D34373" w:rsidRPr="00D34373">
        <w:rPr>
          <w:rFonts w:ascii="Umprum" w:hAnsi="Umprum"/>
          <w:b/>
          <w:sz w:val="20"/>
          <w:szCs w:val="20"/>
        </w:rPr>
        <w:t xml:space="preserve"> do 18 hodin,</w:t>
      </w:r>
      <w:r w:rsidR="00D34373" w:rsidRPr="00D34373">
        <w:rPr>
          <w:rFonts w:ascii="Umprum" w:hAnsi="Umprum"/>
          <w:b/>
          <w:sz w:val="20"/>
          <w:szCs w:val="20"/>
        </w:rPr>
        <w:br/>
        <w:t>úterý 8. 6. od 10 do 18 hodin.</w:t>
      </w:r>
    </w:p>
    <w:p w:rsidR="001A4786" w:rsidRPr="00582DF1" w:rsidRDefault="001A4786">
      <w:pPr>
        <w:rPr>
          <w:rFonts w:ascii="Umprum" w:hAnsi="Umprum"/>
          <w:b/>
        </w:rPr>
      </w:pPr>
      <w:r w:rsidRPr="006A2008">
        <w:rPr>
          <w:rFonts w:ascii="Umprum" w:hAnsi="Umprum"/>
        </w:rPr>
        <w:br/>
      </w:r>
    </w:p>
    <w:p w:rsidR="00F75F76" w:rsidRPr="00582DF1" w:rsidRDefault="00F75F76">
      <w:pPr>
        <w:rPr>
          <w:rFonts w:ascii="Umprum" w:hAnsi="Umprum"/>
          <w:b/>
          <w:sz w:val="20"/>
          <w:szCs w:val="20"/>
        </w:rPr>
      </w:pPr>
      <w:r w:rsidRPr="00582DF1">
        <w:rPr>
          <w:rFonts w:ascii="Umprum" w:hAnsi="Umprum"/>
          <w:b/>
          <w:sz w:val="20"/>
          <w:szCs w:val="20"/>
        </w:rPr>
        <w:t xml:space="preserve">Výstava klauzurních a semestrálních prací studentů UMPRUM </w:t>
      </w:r>
      <w:proofErr w:type="spellStart"/>
      <w:r w:rsidRPr="00582DF1">
        <w:rPr>
          <w:rFonts w:ascii="Umprum" w:hAnsi="Umprum"/>
          <w:b/>
          <w:sz w:val="20"/>
          <w:szCs w:val="20"/>
        </w:rPr>
        <w:t>Artsemestr</w:t>
      </w:r>
      <w:proofErr w:type="spellEnd"/>
      <w:r w:rsidRPr="00582DF1">
        <w:rPr>
          <w:rFonts w:ascii="Umprum" w:hAnsi="Umprum"/>
          <w:b/>
          <w:sz w:val="20"/>
          <w:szCs w:val="20"/>
        </w:rPr>
        <w:t xml:space="preserve"> se poprvé dostává mimo prostředí ateliérů. Všechny práce budou umístěny na jednom místě, a to v prostorách Haly 13 Pražské tržnice.</w:t>
      </w:r>
    </w:p>
    <w:p w:rsidR="00F75F76" w:rsidRPr="00582DF1" w:rsidRDefault="00F75F76">
      <w:pPr>
        <w:rPr>
          <w:rFonts w:ascii="Umprum" w:hAnsi="Umprum"/>
          <w:sz w:val="20"/>
          <w:szCs w:val="20"/>
        </w:rPr>
      </w:pPr>
      <w:r w:rsidRPr="00582DF1">
        <w:rPr>
          <w:rFonts w:ascii="Umprum" w:hAnsi="Umprum"/>
          <w:i/>
          <w:sz w:val="20"/>
          <w:szCs w:val="20"/>
        </w:rPr>
        <w:t>„</w:t>
      </w:r>
      <w:r w:rsidR="00D23130">
        <w:rPr>
          <w:rFonts w:ascii="Umprum" w:hAnsi="Umprum"/>
          <w:i/>
          <w:sz w:val="20"/>
          <w:szCs w:val="20"/>
        </w:rPr>
        <w:t xml:space="preserve">K vystavení </w:t>
      </w:r>
      <w:r w:rsidRPr="00582DF1">
        <w:rPr>
          <w:rFonts w:ascii="Umprum" w:hAnsi="Umprum"/>
          <w:i/>
          <w:sz w:val="20"/>
          <w:szCs w:val="20"/>
        </w:rPr>
        <w:t xml:space="preserve">prací našich studentů mimo </w:t>
      </w:r>
      <w:r w:rsidR="00D23130">
        <w:rPr>
          <w:rFonts w:ascii="Umprum" w:hAnsi="Umprum"/>
          <w:i/>
          <w:sz w:val="20"/>
          <w:szCs w:val="20"/>
        </w:rPr>
        <w:t xml:space="preserve">historickou </w:t>
      </w:r>
      <w:r w:rsidRPr="00582DF1">
        <w:rPr>
          <w:rFonts w:ascii="Umprum" w:hAnsi="Umprum"/>
          <w:i/>
          <w:sz w:val="20"/>
          <w:szCs w:val="20"/>
        </w:rPr>
        <w:t xml:space="preserve">budovu </w:t>
      </w:r>
      <w:r w:rsidR="00D23130">
        <w:rPr>
          <w:rFonts w:ascii="Umprum" w:hAnsi="Umprum"/>
          <w:i/>
          <w:sz w:val="20"/>
          <w:szCs w:val="20"/>
        </w:rPr>
        <w:t xml:space="preserve">UMPRUM </w:t>
      </w:r>
      <w:r w:rsidRPr="00582DF1">
        <w:rPr>
          <w:rFonts w:ascii="Umprum" w:hAnsi="Umprum"/>
          <w:i/>
          <w:sz w:val="20"/>
          <w:szCs w:val="20"/>
        </w:rPr>
        <w:t xml:space="preserve">na náměstí Jana Palacha jsme </w:t>
      </w:r>
      <w:r w:rsidR="00D23130">
        <w:rPr>
          <w:rFonts w:ascii="Umprum" w:hAnsi="Umprum"/>
          <w:i/>
          <w:sz w:val="20"/>
          <w:szCs w:val="20"/>
        </w:rPr>
        <w:t xml:space="preserve">se rozhodli vzhledem k probíhajícímu </w:t>
      </w:r>
      <w:r w:rsidRPr="00582DF1">
        <w:rPr>
          <w:rFonts w:ascii="Umprum" w:hAnsi="Umprum"/>
          <w:i/>
          <w:sz w:val="20"/>
          <w:szCs w:val="20"/>
        </w:rPr>
        <w:t xml:space="preserve">stěhování dílenského zázemí do nové technologické budovy v Mikulandské ulici. Skloubit </w:t>
      </w:r>
      <w:r w:rsidR="00D23130">
        <w:rPr>
          <w:rFonts w:ascii="Umprum" w:hAnsi="Umprum"/>
          <w:i/>
          <w:sz w:val="20"/>
          <w:szCs w:val="20"/>
        </w:rPr>
        <w:t xml:space="preserve">přehlídku a stěhování </w:t>
      </w:r>
      <w:r w:rsidRPr="00582DF1">
        <w:rPr>
          <w:rFonts w:ascii="Umprum" w:hAnsi="Umprum"/>
          <w:i/>
          <w:sz w:val="20"/>
          <w:szCs w:val="20"/>
        </w:rPr>
        <w:t>bylo</w:t>
      </w:r>
      <w:r w:rsidR="00D23130">
        <w:rPr>
          <w:rFonts w:ascii="Umprum" w:hAnsi="Umprum"/>
          <w:i/>
          <w:sz w:val="20"/>
          <w:szCs w:val="20"/>
        </w:rPr>
        <w:t xml:space="preserve"> dost nepředstavitelné, proto jsme přijali nabídku </w:t>
      </w:r>
      <w:r w:rsidR="006E2F2F">
        <w:rPr>
          <w:rFonts w:ascii="Umprum" w:hAnsi="Umprum"/>
          <w:i/>
          <w:sz w:val="20"/>
          <w:szCs w:val="20"/>
        </w:rPr>
        <w:t>Magistrátu hl. města Prahy</w:t>
      </w:r>
      <w:r w:rsidR="006E2F2F" w:rsidRPr="00582DF1">
        <w:rPr>
          <w:rFonts w:ascii="Umprum" w:hAnsi="Umprum"/>
          <w:i/>
          <w:sz w:val="20"/>
          <w:szCs w:val="20"/>
        </w:rPr>
        <w:t xml:space="preserve"> </w:t>
      </w:r>
      <w:r w:rsidR="00D23130">
        <w:rPr>
          <w:rFonts w:ascii="Umprum" w:hAnsi="Umprum"/>
          <w:i/>
          <w:sz w:val="20"/>
          <w:szCs w:val="20"/>
        </w:rPr>
        <w:t xml:space="preserve">a výstavu uspořádali </w:t>
      </w:r>
      <w:r w:rsidRPr="00582DF1">
        <w:rPr>
          <w:rFonts w:ascii="Umprum" w:hAnsi="Umprum"/>
          <w:i/>
          <w:sz w:val="20"/>
          <w:szCs w:val="20"/>
        </w:rPr>
        <w:t>v</w:t>
      </w:r>
      <w:r w:rsidR="00D23130">
        <w:rPr>
          <w:rFonts w:ascii="Umprum" w:hAnsi="Umprum"/>
          <w:i/>
          <w:sz w:val="20"/>
          <w:szCs w:val="20"/>
        </w:rPr>
        <w:t> holešovické tržnici</w:t>
      </w:r>
      <w:r w:rsidRPr="00582DF1">
        <w:rPr>
          <w:rFonts w:ascii="Umprum" w:hAnsi="Umprum"/>
          <w:i/>
          <w:sz w:val="20"/>
          <w:szCs w:val="20"/>
        </w:rPr>
        <w:t>“</w:t>
      </w:r>
      <w:r w:rsidRPr="00582DF1">
        <w:rPr>
          <w:rFonts w:ascii="Umprum" w:hAnsi="Umprum"/>
          <w:sz w:val="20"/>
          <w:szCs w:val="20"/>
        </w:rPr>
        <w:t xml:space="preserve">, říká ke změně místa rektor UMPRUM prof. Jindřich Vybíral. </w:t>
      </w:r>
    </w:p>
    <w:p w:rsidR="00F75F76" w:rsidRPr="00582DF1" w:rsidRDefault="00F75F76">
      <w:pPr>
        <w:rPr>
          <w:rFonts w:ascii="Umprum" w:hAnsi="Umprum"/>
          <w:sz w:val="20"/>
          <w:szCs w:val="20"/>
        </w:rPr>
      </w:pPr>
      <w:r w:rsidRPr="00582DF1">
        <w:rPr>
          <w:rFonts w:ascii="Umprum" w:hAnsi="Umprum"/>
          <w:sz w:val="20"/>
          <w:szCs w:val="20"/>
        </w:rPr>
        <w:t xml:space="preserve">Změna prostředí </w:t>
      </w:r>
      <w:r w:rsidR="00D23130">
        <w:rPr>
          <w:rFonts w:ascii="Umprum" w:hAnsi="Umprum"/>
          <w:sz w:val="20"/>
          <w:szCs w:val="20"/>
        </w:rPr>
        <w:t xml:space="preserve">nabízí </w:t>
      </w:r>
      <w:r w:rsidRPr="00582DF1">
        <w:rPr>
          <w:rFonts w:ascii="Umprum" w:hAnsi="Umprum"/>
          <w:sz w:val="20"/>
          <w:szCs w:val="20"/>
        </w:rPr>
        <w:t xml:space="preserve">zcela nový pohled na práce studentů UMPRUM. </w:t>
      </w:r>
      <w:r w:rsidRPr="00AD50AD">
        <w:rPr>
          <w:rFonts w:ascii="Umprum" w:hAnsi="Umprum"/>
          <w:i/>
          <w:sz w:val="20"/>
          <w:szCs w:val="20"/>
        </w:rPr>
        <w:t>„</w:t>
      </w:r>
      <w:r w:rsidR="006E2F2F" w:rsidRPr="00AD50AD">
        <w:rPr>
          <w:rFonts w:ascii="Umprum" w:hAnsi="Umprum"/>
          <w:i/>
          <w:sz w:val="20"/>
          <w:szCs w:val="20"/>
        </w:rPr>
        <w:t>Čeká nás vystavit obrovské množství prací z různých oborů. Jak vše nainstalovat</w:t>
      </w:r>
      <w:r w:rsidR="00D23130">
        <w:rPr>
          <w:rFonts w:ascii="Umprum" w:hAnsi="Umprum"/>
          <w:i/>
          <w:sz w:val="20"/>
          <w:szCs w:val="20"/>
        </w:rPr>
        <w:t>, to nám</w:t>
      </w:r>
      <w:r w:rsidR="006E2F2F" w:rsidRPr="00AD50AD">
        <w:rPr>
          <w:rFonts w:ascii="Umprum" w:hAnsi="Umprum"/>
          <w:i/>
          <w:sz w:val="20"/>
          <w:szCs w:val="20"/>
        </w:rPr>
        <w:t xml:space="preserve"> </w:t>
      </w:r>
      <w:r w:rsidR="00A55BAB">
        <w:rPr>
          <w:rFonts w:ascii="Umprum" w:hAnsi="Umprum"/>
          <w:i/>
          <w:sz w:val="20"/>
          <w:szCs w:val="20"/>
        </w:rPr>
        <w:t xml:space="preserve">vnuklo </w:t>
      </w:r>
      <w:r w:rsidR="006E2F2F" w:rsidRPr="00AD50AD">
        <w:rPr>
          <w:rFonts w:ascii="Umprum" w:hAnsi="Umprum"/>
          <w:i/>
          <w:sz w:val="20"/>
          <w:szCs w:val="20"/>
        </w:rPr>
        <w:t>samo prostředí. Výstava bude připomínat velké tržiště a divák se stejně jako v Holešovicích bude moci „ztratit“ v hromadě pestrých exponátů. Architektonické zpracování instalace si vzali na starosti pedagogové Ateliéru architektury III Imrich Vaško a Shota Tsikoliya.</w:t>
      </w:r>
      <w:r w:rsidRPr="00AD50AD">
        <w:rPr>
          <w:rFonts w:ascii="Umprum" w:hAnsi="Umprum"/>
          <w:i/>
          <w:sz w:val="20"/>
          <w:szCs w:val="20"/>
        </w:rPr>
        <w:t>“</w:t>
      </w:r>
      <w:r w:rsidRPr="006E2F2F">
        <w:rPr>
          <w:rFonts w:ascii="Umprum" w:hAnsi="Umprum"/>
          <w:sz w:val="20"/>
          <w:szCs w:val="20"/>
        </w:rPr>
        <w:t>,</w:t>
      </w:r>
      <w:r w:rsidRPr="00582DF1">
        <w:rPr>
          <w:rFonts w:ascii="Umprum" w:hAnsi="Umprum"/>
          <w:sz w:val="20"/>
          <w:szCs w:val="20"/>
        </w:rPr>
        <w:t xml:space="preserve"> dodává prorektor Radek Sidun. </w:t>
      </w:r>
      <w:r w:rsidRPr="00582DF1">
        <w:rPr>
          <w:rFonts w:ascii="Umprum" w:hAnsi="Umprum"/>
          <w:sz w:val="20"/>
          <w:szCs w:val="20"/>
        </w:rPr>
        <w:br/>
      </w:r>
      <w:r w:rsidRPr="00582DF1">
        <w:rPr>
          <w:rFonts w:ascii="Umprum" w:hAnsi="Umprum"/>
          <w:sz w:val="20"/>
          <w:szCs w:val="20"/>
        </w:rPr>
        <w:br/>
      </w:r>
      <w:r w:rsidR="000D62FF">
        <w:rPr>
          <w:rFonts w:ascii="Umprum" w:hAnsi="Umprum"/>
          <w:sz w:val="20"/>
          <w:szCs w:val="20"/>
        </w:rPr>
        <w:t>Díky instalaci zmizí interiérové a mentální příčky mezi ateliéry. Vše se ocitne v jedné výstavní krajině, na jednom výstavním mol</w:t>
      </w:r>
      <w:r w:rsidR="00D23130">
        <w:rPr>
          <w:rFonts w:ascii="Umprum" w:hAnsi="Umprum"/>
          <w:sz w:val="20"/>
          <w:szCs w:val="20"/>
        </w:rPr>
        <w:t>e</w:t>
      </w:r>
      <w:r w:rsidR="000D62FF">
        <w:rPr>
          <w:rFonts w:ascii="Umprum" w:hAnsi="Umprum"/>
          <w:sz w:val="20"/>
          <w:szCs w:val="20"/>
        </w:rPr>
        <w:t xml:space="preserve">, na kterém se budou střídat média a formáty jednotlivých uměleckých, designérských a architektonických disciplín. </w:t>
      </w:r>
      <w:r w:rsidR="0086318F">
        <w:rPr>
          <w:rFonts w:ascii="Umprum" w:hAnsi="Umprum"/>
          <w:sz w:val="20"/>
          <w:szCs w:val="20"/>
        </w:rPr>
        <w:br/>
      </w:r>
      <w:r w:rsidR="000D62FF">
        <w:rPr>
          <w:rFonts w:ascii="Umprum" w:hAnsi="Umprum"/>
          <w:sz w:val="20"/>
          <w:szCs w:val="20"/>
        </w:rPr>
        <w:br/>
      </w:r>
      <w:r w:rsidRPr="00582DF1">
        <w:rPr>
          <w:rFonts w:ascii="Umprum" w:hAnsi="Umprum"/>
          <w:sz w:val="20"/>
          <w:szCs w:val="20"/>
        </w:rPr>
        <w:t xml:space="preserve">Návštěvníci </w:t>
      </w:r>
      <w:r w:rsidR="00582DF1">
        <w:rPr>
          <w:rFonts w:ascii="Umprum" w:hAnsi="Umprum"/>
          <w:sz w:val="20"/>
          <w:szCs w:val="20"/>
        </w:rPr>
        <w:t xml:space="preserve">se </w:t>
      </w:r>
      <w:r w:rsidR="0091137F" w:rsidRPr="00582DF1">
        <w:rPr>
          <w:rFonts w:ascii="Umprum" w:hAnsi="Umprum"/>
          <w:sz w:val="20"/>
          <w:szCs w:val="20"/>
        </w:rPr>
        <w:t>m</w:t>
      </w:r>
      <w:r w:rsidR="00D23130">
        <w:rPr>
          <w:rFonts w:ascii="Umprum" w:hAnsi="Umprum"/>
          <w:sz w:val="20"/>
          <w:szCs w:val="20"/>
        </w:rPr>
        <w:t>oh</w:t>
      </w:r>
      <w:r w:rsidR="0091137F" w:rsidRPr="00582DF1">
        <w:rPr>
          <w:rFonts w:ascii="Umprum" w:hAnsi="Umprum"/>
          <w:sz w:val="20"/>
          <w:szCs w:val="20"/>
        </w:rPr>
        <w:t>ou</w:t>
      </w:r>
      <w:r w:rsidRPr="00582DF1">
        <w:rPr>
          <w:rFonts w:ascii="Umprum" w:hAnsi="Umprum"/>
          <w:sz w:val="20"/>
          <w:szCs w:val="20"/>
        </w:rPr>
        <w:t xml:space="preserve"> těšit například na návrhy revitalizace centra sídliště Petřiny, které Ateliér architektury I zpracovával pro soutěž České komory architektů. Dalším projektem, </w:t>
      </w:r>
      <w:r w:rsidR="00F37826">
        <w:rPr>
          <w:rFonts w:ascii="Umprum" w:hAnsi="Umprum"/>
          <w:sz w:val="20"/>
          <w:szCs w:val="20"/>
        </w:rPr>
        <w:t>jenž</w:t>
      </w:r>
      <w:r w:rsidRPr="00582DF1">
        <w:rPr>
          <w:rFonts w:ascii="Umprum" w:hAnsi="Umprum"/>
          <w:sz w:val="20"/>
          <w:szCs w:val="20"/>
        </w:rPr>
        <w:t xml:space="preserve"> se možná </w:t>
      </w:r>
      <w:r w:rsidR="0091137F" w:rsidRPr="00582DF1">
        <w:rPr>
          <w:rFonts w:ascii="Umprum" w:hAnsi="Umprum"/>
          <w:sz w:val="20"/>
          <w:szCs w:val="20"/>
        </w:rPr>
        <w:t>dočká své realizace, jsou interiéry</w:t>
      </w:r>
      <w:r w:rsidRPr="00582DF1">
        <w:rPr>
          <w:rFonts w:ascii="Umprum" w:hAnsi="Umprum"/>
          <w:sz w:val="20"/>
          <w:szCs w:val="20"/>
        </w:rPr>
        <w:t xml:space="preserve"> nových hospod </w:t>
      </w:r>
      <w:r w:rsidR="0091137F" w:rsidRPr="00582DF1">
        <w:rPr>
          <w:rFonts w:ascii="Umprum" w:hAnsi="Umprum"/>
          <w:sz w:val="20"/>
          <w:szCs w:val="20"/>
        </w:rPr>
        <w:t>G</w:t>
      </w:r>
      <w:r w:rsidR="00582DF1">
        <w:rPr>
          <w:rFonts w:ascii="Umprum" w:hAnsi="Umprum"/>
          <w:sz w:val="20"/>
          <w:szCs w:val="20"/>
        </w:rPr>
        <w:t xml:space="preserve">ambrinus, které </w:t>
      </w:r>
      <w:r w:rsidR="00582DF1" w:rsidRPr="00582DF1">
        <w:rPr>
          <w:rFonts w:ascii="Umprum" w:hAnsi="Umprum"/>
          <w:sz w:val="20"/>
          <w:szCs w:val="20"/>
        </w:rPr>
        <w:t>vytvořili</w:t>
      </w:r>
      <w:r w:rsidRPr="00582DF1">
        <w:rPr>
          <w:rFonts w:ascii="Umprum" w:hAnsi="Umprum"/>
          <w:color w:val="FF0000"/>
          <w:sz w:val="20"/>
          <w:szCs w:val="20"/>
        </w:rPr>
        <w:t xml:space="preserve"> </w:t>
      </w:r>
      <w:r w:rsidRPr="00582DF1">
        <w:rPr>
          <w:rFonts w:ascii="Umprum" w:hAnsi="Umprum"/>
          <w:sz w:val="20"/>
          <w:szCs w:val="20"/>
        </w:rPr>
        <w:t>studenti Ateliéru designu nábytku a interiéru ve spolupráci s Plzeňským prazdrojem. Za pozornost jistě sto</w:t>
      </w:r>
      <w:r w:rsidR="004C2E46">
        <w:rPr>
          <w:rFonts w:ascii="Umprum" w:hAnsi="Umprum"/>
          <w:sz w:val="20"/>
          <w:szCs w:val="20"/>
        </w:rPr>
        <w:t>jí i kolekce UNIQUE CLIENT</w:t>
      </w:r>
      <w:r w:rsidRPr="00582DF1">
        <w:rPr>
          <w:rFonts w:ascii="Umprum" w:hAnsi="Umprum"/>
          <w:sz w:val="20"/>
          <w:szCs w:val="20"/>
        </w:rPr>
        <w:t xml:space="preserve"> studentů Ateliéru designu oděvu a obuvi, kteří se věnovali oděvům určeným pro lidi, kteří například ze zdravotních důvodů nemohou nosit tzv. konfekční ob</w:t>
      </w:r>
      <w:r w:rsidR="0091137F" w:rsidRPr="00582DF1">
        <w:rPr>
          <w:rFonts w:ascii="Umprum" w:hAnsi="Umprum"/>
          <w:sz w:val="20"/>
          <w:szCs w:val="20"/>
        </w:rPr>
        <w:t xml:space="preserve">lečení. Ateliér textilní tvorby </w:t>
      </w:r>
      <w:r w:rsidRPr="00582DF1">
        <w:rPr>
          <w:rFonts w:ascii="Umprum" w:hAnsi="Umprum"/>
          <w:sz w:val="20"/>
          <w:szCs w:val="20"/>
        </w:rPr>
        <w:t xml:space="preserve">se </w:t>
      </w:r>
      <w:r w:rsidR="0091137F" w:rsidRPr="00582DF1">
        <w:rPr>
          <w:rFonts w:ascii="Umprum" w:hAnsi="Umprum"/>
          <w:sz w:val="20"/>
          <w:szCs w:val="20"/>
        </w:rPr>
        <w:t xml:space="preserve">po </w:t>
      </w:r>
      <w:r w:rsidR="00F37826">
        <w:rPr>
          <w:rFonts w:ascii="Umprum" w:hAnsi="Umprum"/>
          <w:sz w:val="20"/>
          <w:szCs w:val="20"/>
        </w:rPr>
        <w:t xml:space="preserve">loňských experimentech s </w:t>
      </w:r>
      <w:r w:rsidR="0091137F" w:rsidRPr="00582DF1">
        <w:rPr>
          <w:rFonts w:ascii="Umprum" w:hAnsi="Umprum"/>
          <w:sz w:val="20"/>
          <w:szCs w:val="20"/>
        </w:rPr>
        <w:lastRenderedPageBreak/>
        <w:t>orobinc</w:t>
      </w:r>
      <w:r w:rsidR="00F37826">
        <w:rPr>
          <w:rFonts w:ascii="Umprum" w:hAnsi="Umprum"/>
          <w:sz w:val="20"/>
          <w:szCs w:val="20"/>
        </w:rPr>
        <w:t>em</w:t>
      </w:r>
      <w:r w:rsidR="0091137F" w:rsidRPr="00582DF1">
        <w:rPr>
          <w:rFonts w:ascii="Umprum" w:hAnsi="Umprum"/>
          <w:sz w:val="20"/>
          <w:szCs w:val="20"/>
        </w:rPr>
        <w:t xml:space="preserve"> věnoval </w:t>
      </w:r>
      <w:r w:rsidRPr="00582DF1">
        <w:rPr>
          <w:rFonts w:ascii="Umprum" w:hAnsi="Umprum"/>
          <w:sz w:val="20"/>
          <w:szCs w:val="20"/>
        </w:rPr>
        <w:t>v letošním semestru</w:t>
      </w:r>
      <w:r w:rsidR="0091137F" w:rsidRPr="00582DF1">
        <w:rPr>
          <w:rFonts w:ascii="Umprum" w:hAnsi="Umprum"/>
          <w:sz w:val="20"/>
          <w:szCs w:val="20"/>
        </w:rPr>
        <w:t xml:space="preserve"> </w:t>
      </w:r>
      <w:r w:rsidRPr="00582DF1">
        <w:rPr>
          <w:rFonts w:ascii="Umprum" w:hAnsi="Umprum"/>
          <w:sz w:val="20"/>
          <w:szCs w:val="20"/>
        </w:rPr>
        <w:t>proutí</w:t>
      </w:r>
      <w:r w:rsidR="0091137F" w:rsidRPr="00582DF1">
        <w:rPr>
          <w:rFonts w:ascii="Umprum" w:hAnsi="Umprum"/>
          <w:sz w:val="20"/>
          <w:szCs w:val="20"/>
        </w:rPr>
        <w:t>. Kromě drobnějších objektů</w:t>
      </w:r>
      <w:r w:rsidRPr="00582DF1">
        <w:rPr>
          <w:rFonts w:ascii="Umprum" w:hAnsi="Umprum"/>
          <w:sz w:val="20"/>
          <w:szCs w:val="20"/>
        </w:rPr>
        <w:t xml:space="preserve"> připravil </w:t>
      </w:r>
      <w:r w:rsidR="00F37826">
        <w:rPr>
          <w:rFonts w:ascii="Umprum" w:hAnsi="Umprum"/>
          <w:sz w:val="20"/>
          <w:szCs w:val="20"/>
        </w:rPr>
        <w:t xml:space="preserve">z tohoto materiálu </w:t>
      </w:r>
      <w:r w:rsidRPr="00582DF1">
        <w:rPr>
          <w:rFonts w:ascii="Umprum" w:hAnsi="Umprum"/>
          <w:sz w:val="20"/>
          <w:szCs w:val="20"/>
        </w:rPr>
        <w:t>velký variabilní pavilon</w:t>
      </w:r>
      <w:r w:rsidR="00092B9B">
        <w:rPr>
          <w:rFonts w:ascii="Umprum" w:hAnsi="Umprum"/>
          <w:sz w:val="20"/>
          <w:szCs w:val="20"/>
        </w:rPr>
        <w:t>, který bude</w:t>
      </w:r>
      <w:r w:rsidRPr="00582DF1">
        <w:rPr>
          <w:rFonts w:ascii="Umprum" w:hAnsi="Umprum"/>
          <w:sz w:val="20"/>
          <w:szCs w:val="20"/>
        </w:rPr>
        <w:t xml:space="preserve"> umístěný</w:t>
      </w:r>
      <w:r w:rsidR="00092B9B">
        <w:rPr>
          <w:rFonts w:ascii="Umprum" w:hAnsi="Umprum"/>
          <w:sz w:val="20"/>
          <w:szCs w:val="20"/>
        </w:rPr>
        <w:t xml:space="preserve"> venku.</w:t>
      </w:r>
      <w:r w:rsidRPr="00582DF1">
        <w:rPr>
          <w:rFonts w:ascii="Umprum" w:hAnsi="Umprum"/>
          <w:sz w:val="20"/>
          <w:szCs w:val="20"/>
        </w:rPr>
        <w:t xml:space="preserve"> </w:t>
      </w:r>
      <w:r w:rsidR="0091137F" w:rsidRPr="00582DF1">
        <w:rPr>
          <w:rFonts w:ascii="Umprum" w:hAnsi="Umprum"/>
          <w:sz w:val="20"/>
          <w:szCs w:val="20"/>
        </w:rPr>
        <w:t xml:space="preserve">Ateliér filmové a televizní grafiky se během </w:t>
      </w:r>
      <w:r w:rsidR="00AB2D72" w:rsidRPr="00582DF1">
        <w:rPr>
          <w:rFonts w:ascii="Umprum" w:hAnsi="Umprum"/>
          <w:sz w:val="20"/>
          <w:szCs w:val="20"/>
        </w:rPr>
        <w:t xml:space="preserve">posledního </w:t>
      </w:r>
      <w:r w:rsidR="0091137F" w:rsidRPr="00582DF1">
        <w:rPr>
          <w:rFonts w:ascii="Umprum" w:hAnsi="Umprum"/>
          <w:sz w:val="20"/>
          <w:szCs w:val="20"/>
        </w:rPr>
        <w:t xml:space="preserve">roku </w:t>
      </w:r>
      <w:r w:rsidR="00A55BAB">
        <w:rPr>
          <w:rFonts w:ascii="Umprum" w:hAnsi="Umprum"/>
          <w:sz w:val="20"/>
          <w:szCs w:val="20"/>
        </w:rPr>
        <w:t xml:space="preserve">soustředil na přípravy </w:t>
      </w:r>
      <w:r w:rsidR="0091137F" w:rsidRPr="00582DF1">
        <w:rPr>
          <w:rFonts w:ascii="Umprum" w:hAnsi="Umprum"/>
          <w:sz w:val="20"/>
          <w:szCs w:val="20"/>
        </w:rPr>
        <w:t>oslav 70</w:t>
      </w:r>
      <w:r w:rsidR="00AB2D72" w:rsidRPr="00582DF1">
        <w:rPr>
          <w:rFonts w:ascii="Umprum" w:hAnsi="Umprum"/>
          <w:sz w:val="20"/>
          <w:szCs w:val="20"/>
        </w:rPr>
        <w:t>ti</w:t>
      </w:r>
      <w:r w:rsidR="0091137F" w:rsidRPr="00582DF1">
        <w:rPr>
          <w:rFonts w:ascii="Umprum" w:hAnsi="Umprum"/>
          <w:sz w:val="20"/>
          <w:szCs w:val="20"/>
        </w:rPr>
        <w:t xml:space="preserve"> let své existence. Na přehlídce </w:t>
      </w:r>
      <w:proofErr w:type="spellStart"/>
      <w:r w:rsidR="0091137F" w:rsidRPr="00582DF1">
        <w:rPr>
          <w:rFonts w:ascii="Umprum" w:hAnsi="Umprum"/>
          <w:sz w:val="20"/>
          <w:szCs w:val="20"/>
        </w:rPr>
        <w:t>Artsemestr</w:t>
      </w:r>
      <w:proofErr w:type="spellEnd"/>
      <w:r w:rsidR="0091137F" w:rsidRPr="00582DF1">
        <w:rPr>
          <w:rFonts w:ascii="Umprum" w:hAnsi="Umprum"/>
          <w:sz w:val="20"/>
          <w:szCs w:val="20"/>
        </w:rPr>
        <w:t xml:space="preserve"> </w:t>
      </w:r>
      <w:r w:rsidR="00F37826">
        <w:rPr>
          <w:rFonts w:ascii="Umprum" w:hAnsi="Umprum"/>
          <w:sz w:val="20"/>
          <w:szCs w:val="20"/>
        </w:rPr>
        <w:t xml:space="preserve">nabídne </w:t>
      </w:r>
      <w:r w:rsidR="0091137F" w:rsidRPr="00582DF1">
        <w:rPr>
          <w:rFonts w:ascii="Umprum" w:hAnsi="Umprum"/>
          <w:sz w:val="20"/>
          <w:szCs w:val="20"/>
        </w:rPr>
        <w:t xml:space="preserve">v prostorách improvizovaného kina v 1. patře Haly 13 </w:t>
      </w:r>
      <w:r w:rsidR="00AB2D72" w:rsidRPr="00582DF1">
        <w:rPr>
          <w:rFonts w:ascii="Umprum" w:hAnsi="Umprum"/>
          <w:sz w:val="20"/>
          <w:szCs w:val="20"/>
        </w:rPr>
        <w:t>film</w:t>
      </w:r>
      <w:r w:rsidR="00F37826">
        <w:rPr>
          <w:rFonts w:ascii="Umprum" w:hAnsi="Umprum"/>
          <w:sz w:val="20"/>
          <w:szCs w:val="20"/>
        </w:rPr>
        <w:t>y</w:t>
      </w:r>
      <w:r w:rsidR="00AB2D72" w:rsidRPr="00582DF1">
        <w:rPr>
          <w:rFonts w:ascii="Umprum" w:hAnsi="Umprum"/>
          <w:sz w:val="20"/>
          <w:szCs w:val="20"/>
        </w:rPr>
        <w:t xml:space="preserve"> vycházející z principu animovaného dokumentu. </w:t>
      </w:r>
    </w:p>
    <w:p w:rsidR="00F75F76" w:rsidRPr="00582DF1" w:rsidRDefault="0091137F">
      <w:pPr>
        <w:rPr>
          <w:rFonts w:ascii="Umprum" w:hAnsi="Umprum"/>
          <w:sz w:val="20"/>
          <w:szCs w:val="20"/>
        </w:rPr>
      </w:pPr>
      <w:r w:rsidRPr="00582DF1">
        <w:rPr>
          <w:rFonts w:ascii="Umprum" w:hAnsi="Umprum"/>
          <w:sz w:val="20"/>
          <w:szCs w:val="20"/>
        </w:rPr>
        <w:t xml:space="preserve">Letošní </w:t>
      </w:r>
      <w:proofErr w:type="spellStart"/>
      <w:r w:rsidRPr="00582DF1">
        <w:rPr>
          <w:rFonts w:ascii="Umprum" w:hAnsi="Umprum"/>
          <w:sz w:val="20"/>
          <w:szCs w:val="20"/>
        </w:rPr>
        <w:t>Artsemestr</w:t>
      </w:r>
      <w:proofErr w:type="spellEnd"/>
      <w:r w:rsidR="00F75F76" w:rsidRPr="00582DF1">
        <w:rPr>
          <w:rFonts w:ascii="Umprum" w:hAnsi="Umprum"/>
          <w:sz w:val="20"/>
          <w:szCs w:val="20"/>
        </w:rPr>
        <w:t xml:space="preserve"> představí na 350 studentů a jejich s</w:t>
      </w:r>
      <w:r w:rsidR="00582DF1">
        <w:rPr>
          <w:rFonts w:ascii="Umprum" w:hAnsi="Umprum"/>
          <w:sz w:val="20"/>
          <w:szCs w:val="20"/>
        </w:rPr>
        <w:t xml:space="preserve">emestrální a klauzurní práce. </w:t>
      </w:r>
      <w:r w:rsidR="006E2F2F">
        <w:rPr>
          <w:rFonts w:ascii="Umprum" w:hAnsi="Umprum"/>
          <w:sz w:val="20"/>
          <w:szCs w:val="20"/>
        </w:rPr>
        <w:t>Výstavou ARTSEMESTR</w:t>
      </w:r>
      <w:r w:rsidR="004C2E46">
        <w:rPr>
          <w:rFonts w:ascii="Umprum" w:hAnsi="Umprum"/>
          <w:sz w:val="20"/>
          <w:szCs w:val="20"/>
        </w:rPr>
        <w:t xml:space="preserve"> léto 2021</w:t>
      </w:r>
      <w:r w:rsidR="006E2F2F">
        <w:rPr>
          <w:rFonts w:ascii="Umprum" w:hAnsi="Umprum"/>
          <w:sz w:val="20"/>
          <w:szCs w:val="20"/>
        </w:rPr>
        <w:t xml:space="preserve"> </w:t>
      </w:r>
      <w:r w:rsidR="00F37826">
        <w:rPr>
          <w:rFonts w:ascii="Umprum" w:hAnsi="Umprum"/>
          <w:sz w:val="20"/>
          <w:szCs w:val="20"/>
        </w:rPr>
        <w:t xml:space="preserve">to </w:t>
      </w:r>
      <w:r w:rsidR="006E2F2F">
        <w:rPr>
          <w:rFonts w:ascii="Umprum" w:hAnsi="Umprum"/>
          <w:sz w:val="20"/>
          <w:szCs w:val="20"/>
        </w:rPr>
        <w:t xml:space="preserve">ale nekončí. Od poloviny června do jeho konce bude v Hale 13 k vidění i výstava Diplomky a bakalářky. </w:t>
      </w:r>
      <w:r w:rsidR="006E2F2F">
        <w:rPr>
          <w:rFonts w:ascii="Umprum" w:hAnsi="Umprum"/>
          <w:sz w:val="20"/>
          <w:szCs w:val="20"/>
        </w:rPr>
        <w:br/>
      </w:r>
      <w:r w:rsidR="006E2F2F" w:rsidRPr="00582DF1">
        <w:rPr>
          <w:rFonts w:ascii="Umprum" w:hAnsi="Umprum"/>
          <w:i/>
          <w:sz w:val="20"/>
          <w:szCs w:val="20"/>
        </w:rPr>
        <w:t xml:space="preserve"> </w:t>
      </w:r>
      <w:r w:rsidR="00582DF1" w:rsidRPr="00582DF1">
        <w:rPr>
          <w:rFonts w:ascii="Umprum" w:hAnsi="Umprum"/>
          <w:i/>
          <w:sz w:val="20"/>
          <w:szCs w:val="20"/>
        </w:rPr>
        <w:t>„V</w:t>
      </w:r>
      <w:r w:rsidR="00F75F76" w:rsidRPr="00582DF1">
        <w:rPr>
          <w:rFonts w:ascii="Umprum" w:hAnsi="Umprum"/>
          <w:i/>
          <w:sz w:val="20"/>
          <w:szCs w:val="20"/>
        </w:rPr>
        <w:t xml:space="preserve"> příštím semestru </w:t>
      </w:r>
      <w:r w:rsidRPr="00582DF1">
        <w:rPr>
          <w:rFonts w:ascii="Umprum" w:hAnsi="Umprum"/>
          <w:i/>
          <w:sz w:val="20"/>
          <w:szCs w:val="20"/>
        </w:rPr>
        <w:t>bychom</w:t>
      </w:r>
      <w:r w:rsidR="006E2F2F">
        <w:rPr>
          <w:rFonts w:ascii="Umprum" w:hAnsi="Umprum"/>
          <w:i/>
          <w:sz w:val="20"/>
          <w:szCs w:val="20"/>
        </w:rPr>
        <w:t xml:space="preserve"> obě výstavy opět</w:t>
      </w:r>
      <w:r w:rsidRPr="00582DF1">
        <w:rPr>
          <w:rFonts w:ascii="Umprum" w:hAnsi="Umprum"/>
          <w:i/>
          <w:sz w:val="20"/>
          <w:szCs w:val="20"/>
        </w:rPr>
        <w:t xml:space="preserve"> rádi vrátili zpět na půdu </w:t>
      </w:r>
      <w:proofErr w:type="gramStart"/>
      <w:r w:rsidRPr="00582DF1">
        <w:rPr>
          <w:rFonts w:ascii="Umprum" w:hAnsi="Umprum"/>
          <w:i/>
          <w:sz w:val="20"/>
          <w:szCs w:val="20"/>
        </w:rPr>
        <w:t>UMPRUM</w:t>
      </w:r>
      <w:proofErr w:type="gramEnd"/>
      <w:r w:rsidRPr="00582DF1">
        <w:rPr>
          <w:rFonts w:ascii="Umprum" w:hAnsi="Umprum"/>
          <w:i/>
          <w:sz w:val="20"/>
          <w:szCs w:val="20"/>
        </w:rPr>
        <w:t xml:space="preserve">. </w:t>
      </w:r>
      <w:r w:rsidR="00F37826">
        <w:rPr>
          <w:rFonts w:ascii="Umprum" w:hAnsi="Umprum"/>
          <w:i/>
          <w:sz w:val="20"/>
          <w:szCs w:val="20"/>
        </w:rPr>
        <w:t xml:space="preserve">Těšíme se, </w:t>
      </w:r>
      <w:r w:rsidRPr="00582DF1">
        <w:rPr>
          <w:rFonts w:ascii="Umprum" w:hAnsi="Umprum"/>
          <w:i/>
          <w:sz w:val="20"/>
          <w:szCs w:val="20"/>
        </w:rPr>
        <w:t>že bud</w:t>
      </w:r>
      <w:r w:rsidR="006E2F2F">
        <w:rPr>
          <w:rFonts w:ascii="Umprum" w:hAnsi="Umprum"/>
          <w:i/>
          <w:sz w:val="20"/>
          <w:szCs w:val="20"/>
        </w:rPr>
        <w:t>ou</w:t>
      </w:r>
      <w:r w:rsidRPr="00582DF1">
        <w:rPr>
          <w:rFonts w:ascii="Umprum" w:hAnsi="Umprum"/>
          <w:i/>
          <w:sz w:val="20"/>
          <w:szCs w:val="20"/>
        </w:rPr>
        <w:t xml:space="preserve"> k vidění </w:t>
      </w:r>
      <w:r w:rsidR="00F75F76" w:rsidRPr="00582DF1">
        <w:rPr>
          <w:rFonts w:ascii="Umprum" w:hAnsi="Umprum"/>
          <w:i/>
          <w:sz w:val="20"/>
          <w:szCs w:val="20"/>
        </w:rPr>
        <w:t>i v prostorách nové technolo</w:t>
      </w:r>
      <w:r w:rsidRPr="00582DF1">
        <w:rPr>
          <w:rFonts w:ascii="Umprum" w:hAnsi="Umprum"/>
          <w:i/>
          <w:sz w:val="20"/>
          <w:szCs w:val="20"/>
        </w:rPr>
        <w:t>gické budovy“</w:t>
      </w:r>
      <w:r w:rsidR="00F75F76" w:rsidRPr="00582DF1">
        <w:rPr>
          <w:rFonts w:ascii="Umprum" w:hAnsi="Umprum"/>
          <w:sz w:val="20"/>
          <w:szCs w:val="20"/>
        </w:rPr>
        <w:t xml:space="preserve">, </w:t>
      </w:r>
      <w:r w:rsidRPr="00582DF1">
        <w:rPr>
          <w:rFonts w:ascii="Umprum" w:hAnsi="Umprum"/>
          <w:sz w:val="20"/>
          <w:szCs w:val="20"/>
        </w:rPr>
        <w:t>představuje výhled do budoucna rektor</w:t>
      </w:r>
      <w:r w:rsidR="00A55BAB">
        <w:rPr>
          <w:rFonts w:ascii="Umprum" w:hAnsi="Umprum"/>
          <w:sz w:val="20"/>
          <w:szCs w:val="20"/>
        </w:rPr>
        <w:t xml:space="preserve"> školy</w:t>
      </w:r>
      <w:r w:rsidRPr="00582DF1">
        <w:rPr>
          <w:rFonts w:ascii="Umprum" w:hAnsi="Umprum"/>
          <w:sz w:val="20"/>
          <w:szCs w:val="20"/>
        </w:rPr>
        <w:t>.</w:t>
      </w:r>
    </w:p>
    <w:p w:rsidR="00F75F76" w:rsidRPr="00582DF1" w:rsidRDefault="00F75F76">
      <w:pPr>
        <w:rPr>
          <w:rFonts w:ascii="Umprum" w:hAnsi="Umprum"/>
          <w:sz w:val="20"/>
          <w:szCs w:val="20"/>
        </w:rPr>
      </w:pPr>
    </w:p>
    <w:p w:rsidR="00F75F76" w:rsidRPr="00582DF1" w:rsidRDefault="00F75F76">
      <w:pPr>
        <w:rPr>
          <w:rFonts w:ascii="Umprum" w:hAnsi="Umprum"/>
          <w:sz w:val="20"/>
          <w:szCs w:val="20"/>
        </w:rPr>
      </w:pPr>
    </w:p>
    <w:p w:rsidR="00F75F76" w:rsidRPr="00582DF1" w:rsidRDefault="00F75F76">
      <w:pPr>
        <w:rPr>
          <w:rFonts w:ascii="Umprum" w:hAnsi="Umprum"/>
          <w:sz w:val="20"/>
          <w:szCs w:val="20"/>
        </w:rPr>
      </w:pPr>
      <w:r w:rsidRPr="00AD50AD">
        <w:rPr>
          <w:rFonts w:ascii="Umprum" w:hAnsi="Umprum"/>
          <w:b/>
          <w:sz w:val="20"/>
          <w:szCs w:val="20"/>
        </w:rPr>
        <w:t>Architektonické zpracování výstavy:</w:t>
      </w:r>
      <w:r w:rsidRPr="00582DF1">
        <w:rPr>
          <w:rFonts w:ascii="Umprum" w:hAnsi="Umprum"/>
          <w:sz w:val="20"/>
          <w:szCs w:val="20"/>
        </w:rPr>
        <w:t xml:space="preserve"> Imrich Vaško a Shota Tsikol</w:t>
      </w:r>
      <w:r w:rsidR="00582DF1">
        <w:rPr>
          <w:rFonts w:ascii="Umprum" w:hAnsi="Umprum"/>
          <w:sz w:val="20"/>
          <w:szCs w:val="20"/>
        </w:rPr>
        <w:t>i</w:t>
      </w:r>
      <w:r w:rsidRPr="00582DF1">
        <w:rPr>
          <w:rFonts w:ascii="Umprum" w:hAnsi="Umprum"/>
          <w:sz w:val="20"/>
          <w:szCs w:val="20"/>
        </w:rPr>
        <w:t>ya</w:t>
      </w:r>
      <w:r w:rsidRPr="00582DF1">
        <w:rPr>
          <w:rFonts w:ascii="Umprum" w:hAnsi="Umprum"/>
          <w:sz w:val="20"/>
          <w:szCs w:val="20"/>
        </w:rPr>
        <w:br/>
      </w:r>
      <w:r w:rsidRPr="00AD50AD">
        <w:rPr>
          <w:rFonts w:ascii="Umprum" w:hAnsi="Umprum"/>
          <w:b/>
          <w:sz w:val="20"/>
          <w:szCs w:val="20"/>
        </w:rPr>
        <w:t>Instalace:</w:t>
      </w:r>
      <w:r w:rsidRPr="00582DF1">
        <w:rPr>
          <w:rFonts w:ascii="Umprum" w:hAnsi="Umprum"/>
          <w:sz w:val="20"/>
          <w:szCs w:val="20"/>
        </w:rPr>
        <w:t xml:space="preserve"> </w:t>
      </w:r>
      <w:proofErr w:type="spellStart"/>
      <w:r w:rsidRPr="00582DF1">
        <w:rPr>
          <w:rFonts w:ascii="Umprum" w:hAnsi="Umprum"/>
          <w:sz w:val="20"/>
          <w:szCs w:val="20"/>
        </w:rPr>
        <w:t>Extended</w:t>
      </w:r>
      <w:proofErr w:type="spellEnd"/>
      <w:r w:rsidRPr="00582DF1">
        <w:rPr>
          <w:rFonts w:ascii="Umprum" w:hAnsi="Umprum"/>
          <w:sz w:val="20"/>
          <w:szCs w:val="20"/>
        </w:rPr>
        <w:br/>
      </w:r>
      <w:r w:rsidRPr="00AD50AD">
        <w:rPr>
          <w:rFonts w:ascii="Umprum" w:hAnsi="Umprum"/>
          <w:b/>
          <w:sz w:val="20"/>
          <w:szCs w:val="20"/>
        </w:rPr>
        <w:t>Produkce:</w:t>
      </w:r>
      <w:r w:rsidRPr="00582DF1">
        <w:rPr>
          <w:rFonts w:ascii="Umprum" w:hAnsi="Umprum"/>
          <w:sz w:val="20"/>
          <w:szCs w:val="20"/>
        </w:rPr>
        <w:t xml:space="preserve"> Šárka Váňová</w:t>
      </w:r>
      <w:r w:rsidRPr="00582DF1">
        <w:rPr>
          <w:rFonts w:ascii="Umprum" w:hAnsi="Umprum"/>
          <w:sz w:val="20"/>
          <w:szCs w:val="20"/>
        </w:rPr>
        <w:br/>
      </w:r>
      <w:r w:rsidRPr="00AD50AD">
        <w:rPr>
          <w:rFonts w:ascii="Umprum" w:hAnsi="Umprum"/>
          <w:b/>
          <w:sz w:val="20"/>
          <w:szCs w:val="20"/>
        </w:rPr>
        <w:t>Grafika:</w:t>
      </w:r>
      <w:r w:rsidRPr="00582DF1">
        <w:rPr>
          <w:rFonts w:ascii="Umprum" w:hAnsi="Umprum"/>
          <w:sz w:val="20"/>
          <w:szCs w:val="20"/>
        </w:rPr>
        <w:t xml:space="preserve"> Josefína Karlíková a Matěj Vojtuš</w:t>
      </w:r>
      <w:r w:rsidRPr="00582DF1">
        <w:rPr>
          <w:rFonts w:ascii="Umprum" w:hAnsi="Umprum"/>
          <w:sz w:val="20"/>
          <w:szCs w:val="20"/>
        </w:rPr>
        <w:br/>
      </w:r>
      <w:r w:rsidRPr="00AD50AD">
        <w:rPr>
          <w:rFonts w:ascii="Umprum" w:hAnsi="Umprum"/>
          <w:b/>
          <w:sz w:val="20"/>
          <w:szCs w:val="20"/>
        </w:rPr>
        <w:t>Fotografie:</w:t>
      </w:r>
      <w:r w:rsidRPr="00582DF1">
        <w:rPr>
          <w:rFonts w:ascii="Umprum" w:hAnsi="Umprum"/>
          <w:sz w:val="20"/>
          <w:szCs w:val="20"/>
        </w:rPr>
        <w:t xml:space="preserve"> </w:t>
      </w:r>
      <w:r w:rsidR="004C2E46">
        <w:rPr>
          <w:rFonts w:ascii="Umprum" w:hAnsi="Umprum"/>
          <w:sz w:val="20"/>
          <w:szCs w:val="20"/>
        </w:rPr>
        <w:t>Ondřej Kubeš, Samuel Petráš</w:t>
      </w:r>
    </w:p>
    <w:p w:rsidR="001A4786" w:rsidRDefault="001A4786">
      <w:pPr>
        <w:rPr>
          <w:rFonts w:ascii="Umprum" w:hAnsi="Umprum"/>
        </w:rPr>
      </w:pPr>
    </w:p>
    <w:p w:rsidR="006E2F2F" w:rsidRPr="00AD50AD" w:rsidRDefault="006E2F2F">
      <w:pPr>
        <w:rPr>
          <w:rFonts w:ascii="Umprum" w:hAnsi="Umprum"/>
          <w:b/>
          <w:sz w:val="20"/>
          <w:szCs w:val="20"/>
        </w:rPr>
      </w:pPr>
      <w:r w:rsidRPr="00AD50AD">
        <w:rPr>
          <w:rFonts w:ascii="Umprum" w:hAnsi="Umprum"/>
          <w:b/>
          <w:sz w:val="20"/>
          <w:szCs w:val="20"/>
        </w:rPr>
        <w:t>Výstava vznikla za podpory Magistrátu hl. města Prahy.</w:t>
      </w:r>
    </w:p>
    <w:p w:rsidR="006E2F2F" w:rsidRDefault="006E2F2F">
      <w:pPr>
        <w:rPr>
          <w:rFonts w:ascii="Umprum" w:hAnsi="Umprum"/>
        </w:rPr>
      </w:pPr>
    </w:p>
    <w:p w:rsidR="006E2F2F" w:rsidRPr="006A2008" w:rsidRDefault="006E2F2F">
      <w:pPr>
        <w:rPr>
          <w:rFonts w:ascii="Umprum" w:hAnsi="Umprum"/>
        </w:rPr>
      </w:pPr>
    </w:p>
    <w:p w:rsidR="001A4786" w:rsidRPr="006A2008" w:rsidRDefault="001A4786">
      <w:pPr>
        <w:rPr>
          <w:rFonts w:ascii="Umprum" w:hAnsi="Umprum"/>
          <w:b/>
          <w:bCs/>
          <w:sz w:val="20"/>
          <w:szCs w:val="20"/>
          <w:u w:val="single"/>
        </w:rPr>
      </w:pPr>
      <w:r w:rsidRPr="006A2008">
        <w:rPr>
          <w:rFonts w:ascii="Umprum" w:hAnsi="Umprum"/>
          <w:b/>
          <w:bCs/>
          <w:sz w:val="20"/>
          <w:szCs w:val="20"/>
          <w:u w:val="single"/>
        </w:rPr>
        <w:t>Ateliéry a témata</w:t>
      </w:r>
    </w:p>
    <w:p w:rsidR="00AB2D72" w:rsidRPr="00AB2D72" w:rsidRDefault="00AB2D72">
      <w:pPr>
        <w:pStyle w:val="Prosttext"/>
        <w:rPr>
          <w:rFonts w:ascii="Umprum" w:hAnsi="Umprum"/>
          <w:sz w:val="20"/>
          <w:szCs w:val="20"/>
        </w:rPr>
      </w:pPr>
      <w:r w:rsidRPr="00AB2D72">
        <w:rPr>
          <w:rFonts w:ascii="Umprum" w:hAnsi="Umprum"/>
          <w:b/>
          <w:color w:val="000000"/>
          <w:sz w:val="20"/>
          <w:szCs w:val="20"/>
        </w:rPr>
        <w:t>Ateliér architektury I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r w:rsidR="004C2E46">
        <w:rPr>
          <w:rFonts w:ascii="Umprum" w:hAnsi="Umprum"/>
          <w:sz w:val="20"/>
          <w:szCs w:val="20"/>
        </w:rPr>
        <w:t>CENTRUM PETŘINY - Ú</w:t>
      </w:r>
      <w:r w:rsidRPr="00AB2D72">
        <w:rPr>
          <w:rFonts w:ascii="Umprum" w:hAnsi="Umprum"/>
          <w:sz w:val="20"/>
          <w:szCs w:val="20"/>
        </w:rPr>
        <w:t>kolem bylo navrhnout centrum sídliště Petřiny s návaznostmi na okolí. Návrh obsahuje živý parter a multifunkční sál a je doplněn o byty. Návrh navazuje na tradici víceúčelových městských paláců. Funkce v parteru studenti volili dle vlastního uvážení tak, aby dokázaly naplnit hlavní požadavky celého sídliště – prostor pro život, služby i kulturu. Výstupy budou zároveň sloužit jako příprava soutěže ČKA.</w:t>
      </w:r>
      <w:r w:rsidRPr="00AB2D72">
        <w:rPr>
          <w:rFonts w:ascii="Umprum" w:hAnsi="Umprum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architektury II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proofErr w:type="spellStart"/>
      <w:r w:rsidR="004C2E46">
        <w:rPr>
          <w:rFonts w:ascii="Umprum" w:hAnsi="Umprum"/>
          <w:sz w:val="20"/>
          <w:szCs w:val="20"/>
        </w:rPr>
        <w:t>Konstrast</w:t>
      </w:r>
      <w:proofErr w:type="spellEnd"/>
      <w:r w:rsidR="004C2E46">
        <w:rPr>
          <w:rFonts w:ascii="Umprum" w:hAnsi="Umprum"/>
          <w:sz w:val="20"/>
          <w:szCs w:val="20"/>
        </w:rPr>
        <w:t xml:space="preserve"> / </w:t>
      </w:r>
      <w:proofErr w:type="spellStart"/>
      <w:r w:rsidR="004C2E46">
        <w:rPr>
          <w:rFonts w:ascii="Umprum" w:hAnsi="Umprum"/>
          <w:sz w:val="20"/>
          <w:szCs w:val="20"/>
        </w:rPr>
        <w:t>Reuse</w:t>
      </w:r>
      <w:proofErr w:type="spellEnd"/>
      <w:r w:rsidR="004C2E46">
        <w:rPr>
          <w:rFonts w:ascii="Umprum" w:hAnsi="Umprum"/>
          <w:sz w:val="20"/>
          <w:szCs w:val="20"/>
        </w:rPr>
        <w:t xml:space="preserve"> -  I</w:t>
      </w:r>
      <w:r w:rsidRPr="00AB2D72">
        <w:rPr>
          <w:rFonts w:ascii="Umprum" w:hAnsi="Umprum"/>
          <w:sz w:val="20"/>
          <w:szCs w:val="20"/>
        </w:rPr>
        <w:t xml:space="preserve">nspiračním bodem letošního semestru byla roubenka – skelet. Zobecnění tématu je kontrast - znovuvyužití v architektuře a urbanismu všech měřítek, posun do architektonického detailu. Finální aplikace Praha. </w:t>
      </w:r>
      <w:r w:rsidRPr="00AB2D72">
        <w:rPr>
          <w:rFonts w:ascii="Umprum" w:hAnsi="Umprum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architektury III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r w:rsidR="004C2E46">
        <w:rPr>
          <w:rFonts w:ascii="Umprum" w:hAnsi="Umprum"/>
          <w:sz w:val="20"/>
          <w:szCs w:val="20"/>
        </w:rPr>
        <w:t>Diskrétní emergence - Z</w:t>
      </w:r>
      <w:r w:rsidRPr="00AB2D72">
        <w:rPr>
          <w:rFonts w:ascii="Umprum" w:hAnsi="Umprum"/>
          <w:sz w:val="20"/>
          <w:szCs w:val="20"/>
        </w:rPr>
        <w:t xml:space="preserve">koumání </w:t>
      </w:r>
      <w:proofErr w:type="spellStart"/>
      <w:r w:rsidRPr="00AB2D72">
        <w:rPr>
          <w:rFonts w:ascii="Umprum" w:hAnsi="Umprum"/>
          <w:sz w:val="20"/>
          <w:szCs w:val="20"/>
        </w:rPr>
        <w:t>emergentních</w:t>
      </w:r>
      <w:proofErr w:type="spellEnd"/>
      <w:r w:rsidRPr="00AB2D72">
        <w:rPr>
          <w:rFonts w:ascii="Umprum" w:hAnsi="Umprum"/>
          <w:sz w:val="20"/>
          <w:szCs w:val="20"/>
        </w:rPr>
        <w:t xml:space="preserve"> procesů v přírodě a jejich aplikace v</w:t>
      </w:r>
      <w:r w:rsidR="004C2E46">
        <w:rPr>
          <w:rFonts w:ascii="Umprum" w:hAnsi="Umprum"/>
          <w:sz w:val="20"/>
          <w:szCs w:val="20"/>
        </w:rPr>
        <w:t> </w:t>
      </w:r>
      <w:r w:rsidRPr="00AB2D72">
        <w:rPr>
          <w:rFonts w:ascii="Umprum" w:hAnsi="Umprum"/>
          <w:sz w:val="20"/>
          <w:szCs w:val="20"/>
        </w:rPr>
        <w:t>architektuře</w:t>
      </w:r>
      <w:r w:rsidR="004C2E46">
        <w:rPr>
          <w:rFonts w:ascii="Umprum" w:hAnsi="Umprum"/>
          <w:sz w:val="20"/>
          <w:szCs w:val="20"/>
        </w:rPr>
        <w:t>.</w:t>
      </w:r>
      <w:r w:rsidRPr="00AB2D72">
        <w:rPr>
          <w:rFonts w:ascii="Umprum" w:hAnsi="Umprum"/>
          <w:sz w:val="20"/>
          <w:szCs w:val="20"/>
        </w:rPr>
        <w:t xml:space="preserve"> // klauzura: 3 projekty: 1) Environmentálně zaměřené urbánní intervence pro Vídeň; 2) Návrh budovy v ulici Olbrachtova; 3) Veřejný prostor v době CCTV</w:t>
      </w:r>
      <w:r w:rsidRPr="00AB2D72">
        <w:rPr>
          <w:rFonts w:ascii="Umprum" w:hAnsi="Umprum"/>
          <w:color w:val="000000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architektury IV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r w:rsidRPr="00AB2D72">
        <w:rPr>
          <w:rFonts w:ascii="Umprum" w:hAnsi="Umprum"/>
          <w:sz w:val="20"/>
          <w:szCs w:val="20"/>
        </w:rPr>
        <w:t>Staroměstské náměstí</w:t>
      </w:r>
      <w:r w:rsidR="004C2E46">
        <w:rPr>
          <w:rFonts w:ascii="Umprum" w:hAnsi="Umprum"/>
          <w:sz w:val="20"/>
          <w:szCs w:val="20"/>
        </w:rPr>
        <w:t xml:space="preserve"> - </w:t>
      </w:r>
      <w:r w:rsidRPr="00AB2D72">
        <w:rPr>
          <w:rFonts w:ascii="Umprum" w:hAnsi="Umprum"/>
          <w:sz w:val="20"/>
          <w:szCs w:val="20"/>
        </w:rPr>
        <w:t xml:space="preserve">Studenti se zabývali dostavbou náměstí, hmotovou kompozicí a stavebním programem, který by měl odpovídat potřebám města - metropole, místu a době s výhledem do budoucnosti. Prostor náměstí není jasně definován, chybí dostavba i zbořený </w:t>
      </w:r>
      <w:proofErr w:type="spellStart"/>
      <w:r w:rsidRPr="00AB2D72">
        <w:rPr>
          <w:rFonts w:ascii="Umprum" w:hAnsi="Umprum"/>
          <w:sz w:val="20"/>
          <w:szCs w:val="20"/>
        </w:rPr>
        <w:t>Krenův</w:t>
      </w:r>
      <w:proofErr w:type="spellEnd"/>
      <w:r w:rsidRPr="00AB2D72">
        <w:rPr>
          <w:rFonts w:ascii="Umprum" w:hAnsi="Umprum"/>
          <w:sz w:val="20"/>
          <w:szCs w:val="20"/>
        </w:rPr>
        <w:t xml:space="preserve"> dům. V posledním roce</w:t>
      </w:r>
      <w:r w:rsidR="004C2E46">
        <w:rPr>
          <w:rFonts w:ascii="Umprum" w:hAnsi="Umprum"/>
          <w:sz w:val="20"/>
          <w:szCs w:val="20"/>
        </w:rPr>
        <w:t>, kdy díky pandemický</w:t>
      </w:r>
      <w:r w:rsidRPr="00AB2D72">
        <w:rPr>
          <w:rFonts w:ascii="Umprum" w:hAnsi="Umprum"/>
          <w:sz w:val="20"/>
          <w:szCs w:val="20"/>
        </w:rPr>
        <w:t>m opatřením zeje náměstí prázdnotou, je toto chybění více než zřetelné; 1. ročník - samostatné téma Koncepty bydlení, vyrovnání se se současnou bytovou situací.</w:t>
      </w:r>
    </w:p>
    <w:p w:rsidR="0063681C" w:rsidRPr="00AD50AD" w:rsidRDefault="00AB2D72" w:rsidP="0063681C">
      <w:pPr>
        <w:pStyle w:val="Prosttext"/>
        <w:rPr>
          <w:rFonts w:ascii="Umprum" w:hAnsi="Umprum"/>
          <w:sz w:val="20"/>
          <w:szCs w:val="20"/>
        </w:rPr>
      </w:pPr>
      <w:r w:rsidRPr="00AB2D72">
        <w:rPr>
          <w:rFonts w:ascii="Umprum" w:hAnsi="Umprum"/>
          <w:b/>
          <w:color w:val="000000"/>
          <w:sz w:val="20"/>
          <w:szCs w:val="20"/>
        </w:rPr>
        <w:t xml:space="preserve">Ateliér průmyslového designu - </w:t>
      </w:r>
      <w:r w:rsidRPr="00AB2D72">
        <w:rPr>
          <w:rFonts w:ascii="Umprum" w:hAnsi="Umprum"/>
          <w:sz w:val="20"/>
          <w:szCs w:val="20"/>
        </w:rPr>
        <w:t xml:space="preserve">1. ročník: dvě "sochy" vyjadřující dvě kontrastní emoce "vášeň X klid"; 2. ročník téma "mechanismus" - navržení designu nového produktu, kde je dominantní vyzkoušení jeho mechanické funkce; 3. ročník téma "rozpočet" - design výrobku vlastního výběru včetně vytvoření rozpočtu na jeho výrobu; 5. ročník "šéfdesigner" – spolupráce s 2. a 3. ročníkem a vedení jejich projektů + téma autonomní dopravy // klauzura: 1. ročník „design </w:t>
      </w:r>
      <w:proofErr w:type="spellStart"/>
      <w:r w:rsidRPr="00AB2D72">
        <w:rPr>
          <w:rFonts w:ascii="Umprum" w:hAnsi="Umprum"/>
          <w:sz w:val="20"/>
          <w:szCs w:val="20"/>
        </w:rPr>
        <w:t>Language</w:t>
      </w:r>
      <w:proofErr w:type="spellEnd"/>
      <w:r w:rsidRPr="00AB2D72">
        <w:rPr>
          <w:rFonts w:ascii="Umprum" w:hAnsi="Umprum"/>
          <w:sz w:val="20"/>
          <w:szCs w:val="20"/>
        </w:rPr>
        <w:t xml:space="preserve">“; </w:t>
      </w:r>
      <w:proofErr w:type="gramStart"/>
      <w:r w:rsidRPr="00AB2D72">
        <w:rPr>
          <w:rFonts w:ascii="Umprum" w:hAnsi="Umprum"/>
          <w:sz w:val="20"/>
          <w:szCs w:val="20"/>
        </w:rPr>
        <w:t>2.- 3. ročník</w:t>
      </w:r>
      <w:proofErr w:type="gramEnd"/>
      <w:r w:rsidRPr="00AB2D72">
        <w:rPr>
          <w:rFonts w:ascii="Umprum" w:hAnsi="Umprum"/>
          <w:sz w:val="20"/>
          <w:szCs w:val="20"/>
        </w:rPr>
        <w:t xml:space="preserve"> „Transhumanismus design“ - </w:t>
      </w:r>
      <w:proofErr w:type="spellStart"/>
      <w:r w:rsidRPr="00AB2D72">
        <w:rPr>
          <w:rFonts w:ascii="Umprum" w:hAnsi="Umprum"/>
          <w:sz w:val="20"/>
          <w:szCs w:val="20"/>
        </w:rPr>
        <w:t>better</w:t>
      </w:r>
      <w:proofErr w:type="spellEnd"/>
      <w:r w:rsidRPr="00AB2D72">
        <w:rPr>
          <w:rFonts w:ascii="Umprum" w:hAnsi="Umprum"/>
          <w:sz w:val="20"/>
          <w:szCs w:val="20"/>
        </w:rPr>
        <w:t xml:space="preserve"> </w:t>
      </w:r>
      <w:proofErr w:type="spellStart"/>
      <w:r w:rsidRPr="00AB2D72">
        <w:rPr>
          <w:rFonts w:ascii="Umprum" w:hAnsi="Umprum"/>
          <w:sz w:val="20"/>
          <w:szCs w:val="20"/>
        </w:rPr>
        <w:t>than</w:t>
      </w:r>
      <w:proofErr w:type="spellEnd"/>
      <w:r w:rsidRPr="00AB2D72">
        <w:rPr>
          <w:rFonts w:ascii="Umprum" w:hAnsi="Umprum"/>
          <w:sz w:val="20"/>
          <w:szCs w:val="20"/>
        </w:rPr>
        <w:t xml:space="preserve"> </w:t>
      </w:r>
      <w:proofErr w:type="spellStart"/>
      <w:r w:rsidRPr="00AB2D72">
        <w:rPr>
          <w:rFonts w:ascii="Umprum" w:hAnsi="Umprum"/>
          <w:sz w:val="20"/>
          <w:szCs w:val="20"/>
        </w:rPr>
        <w:t>human</w:t>
      </w:r>
      <w:proofErr w:type="spellEnd"/>
      <w:r w:rsidRPr="00AB2D72">
        <w:rPr>
          <w:rFonts w:ascii="Umprum" w:hAnsi="Umprum"/>
          <w:sz w:val="20"/>
          <w:szCs w:val="20"/>
        </w:rPr>
        <w:t>; 5. ročník „záchrana!“</w:t>
      </w:r>
      <w:r w:rsidRPr="00AB2D72">
        <w:rPr>
          <w:rFonts w:ascii="Umprum" w:hAnsi="Umprum"/>
          <w:b/>
          <w:color w:val="000000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lastRenderedPageBreak/>
        <w:t>Ateliér designu nábytku a interiéru</w:t>
      </w:r>
      <w:r w:rsidRPr="00AB2D72">
        <w:rPr>
          <w:rFonts w:ascii="Umprum" w:hAnsi="Umprum"/>
          <w:color w:val="000000"/>
          <w:sz w:val="20"/>
          <w:szCs w:val="20"/>
        </w:rPr>
        <w:t xml:space="preserve"> – </w:t>
      </w:r>
      <w:r w:rsidR="004C2E46">
        <w:rPr>
          <w:rFonts w:ascii="Umprum" w:hAnsi="Umprum"/>
          <w:sz w:val="20"/>
          <w:szCs w:val="20"/>
        </w:rPr>
        <w:t>GAMBRINUS – V</w:t>
      </w:r>
      <w:r w:rsidRPr="00AB2D72">
        <w:rPr>
          <w:rFonts w:ascii="Umprum" w:hAnsi="Umprum"/>
          <w:sz w:val="20"/>
          <w:szCs w:val="20"/>
        </w:rPr>
        <w:t>ytvoření aktuálního hospodského prostředí s autentickým výrazem a atmosférou. Ve spolupráci s Plzeňským Prazdrojem studenti společně definovali moderní hospodu jako tradiční místo středoevropského setkávání. Na základě analýzy vytvořili podoby interiérů v realizovatelné podobě // klauzura: BIBLIOBOX ART PRO MĚLNÍK</w:t>
      </w:r>
      <w:r w:rsidR="004C2E46">
        <w:rPr>
          <w:rFonts w:ascii="Umprum" w:hAnsi="Umprum"/>
          <w:sz w:val="20"/>
          <w:szCs w:val="20"/>
        </w:rPr>
        <w:t xml:space="preserve"> - </w:t>
      </w:r>
      <w:proofErr w:type="spellStart"/>
      <w:r w:rsidR="004C2E46">
        <w:rPr>
          <w:rFonts w:ascii="Umprum" w:hAnsi="Umprum"/>
          <w:sz w:val="20"/>
          <w:szCs w:val="20"/>
        </w:rPr>
        <w:t>B</w:t>
      </w:r>
      <w:r w:rsidRPr="00AB2D72">
        <w:rPr>
          <w:rFonts w:ascii="Umprum" w:hAnsi="Umprum"/>
          <w:sz w:val="20"/>
          <w:szCs w:val="20"/>
        </w:rPr>
        <w:t>ibliobox</w:t>
      </w:r>
      <w:proofErr w:type="spellEnd"/>
      <w:r w:rsidRPr="00AB2D72">
        <w:rPr>
          <w:rFonts w:ascii="Umprum" w:hAnsi="Umprum"/>
          <w:sz w:val="20"/>
          <w:szCs w:val="20"/>
        </w:rPr>
        <w:t xml:space="preserve"> na náměstí Karla IV v Mělníku. Navazuje na spolupráci s městem Mělník a projektem </w:t>
      </w:r>
      <w:proofErr w:type="spellStart"/>
      <w:r w:rsidRPr="00AB2D72">
        <w:rPr>
          <w:rFonts w:ascii="Umprum" w:hAnsi="Umprum"/>
          <w:sz w:val="20"/>
          <w:szCs w:val="20"/>
        </w:rPr>
        <w:t>knihobudek</w:t>
      </w:r>
      <w:proofErr w:type="spellEnd"/>
      <w:r w:rsidRPr="00AB2D72">
        <w:rPr>
          <w:rFonts w:ascii="Umprum" w:hAnsi="Umprum"/>
          <w:sz w:val="20"/>
          <w:szCs w:val="20"/>
        </w:rPr>
        <w:t xml:space="preserve">. </w:t>
      </w:r>
      <w:r w:rsidRPr="00AB2D72">
        <w:rPr>
          <w:rFonts w:ascii="Umprum" w:hAnsi="Umprum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produktového designu</w:t>
      </w:r>
      <w:r w:rsidRPr="00AB2D72">
        <w:rPr>
          <w:rFonts w:ascii="Umprum" w:hAnsi="Umprum"/>
          <w:color w:val="000000"/>
          <w:sz w:val="20"/>
          <w:szCs w:val="20"/>
        </w:rPr>
        <w:t xml:space="preserve"> – </w:t>
      </w:r>
      <w:r w:rsidRPr="00AB2D72">
        <w:rPr>
          <w:rFonts w:ascii="Umprum" w:hAnsi="Umprum" w:cstheme="minorHAnsi"/>
          <w:color w:val="000000"/>
          <w:sz w:val="20"/>
          <w:szCs w:val="20"/>
        </w:rPr>
        <w:t xml:space="preserve">1) </w:t>
      </w:r>
      <w:r w:rsidRPr="00AB2D72">
        <w:rPr>
          <w:rFonts w:ascii="Umprum" w:hAnsi="Umprum"/>
          <w:sz w:val="20"/>
          <w:szCs w:val="20"/>
        </w:rPr>
        <w:t xml:space="preserve">Kanceláře UMPRUM – </w:t>
      </w:r>
      <w:proofErr w:type="spellStart"/>
      <w:r w:rsidRPr="00AB2D72">
        <w:rPr>
          <w:rFonts w:ascii="Umprum" w:hAnsi="Umprum"/>
          <w:sz w:val="20"/>
          <w:szCs w:val="20"/>
        </w:rPr>
        <w:t>spaceplaning</w:t>
      </w:r>
      <w:proofErr w:type="spellEnd"/>
      <w:r w:rsidRPr="00AB2D72">
        <w:rPr>
          <w:rFonts w:ascii="Umprum" w:hAnsi="Umprum"/>
          <w:sz w:val="20"/>
          <w:szCs w:val="20"/>
        </w:rPr>
        <w:t xml:space="preserve"> - p</w:t>
      </w:r>
      <w:r w:rsidRPr="00AB2D72">
        <w:rPr>
          <w:rFonts w:ascii="Umprum" w:hAnsi="Umprum" w:cstheme="minorHAnsi"/>
          <w:color w:val="000000"/>
          <w:sz w:val="20"/>
          <w:szCs w:val="20"/>
        </w:rPr>
        <w:t xml:space="preserve">rojekt </w:t>
      </w:r>
      <w:r w:rsidRPr="00AB2D72">
        <w:rPr>
          <w:rFonts w:ascii="Umprum" w:hAnsi="Umprum"/>
          <w:sz w:val="20"/>
          <w:szCs w:val="20"/>
        </w:rPr>
        <w:t>rekonstrukce přízemí budovy UMPRUM, dispozice kanceláří, výběr vybavení, návrhy atypických prvků, tvarové, materiálové a barevné řešení; 2) Židle UMPRUM - jídelní židle z libovolného materiálu včetně výroby prototypů.</w:t>
      </w:r>
      <w:r w:rsidRPr="00AB2D72">
        <w:rPr>
          <w:rFonts w:ascii="Umprum" w:hAnsi="Umprum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sochařství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proofErr w:type="spellStart"/>
      <w:r w:rsidRPr="00AB2D72">
        <w:rPr>
          <w:rFonts w:ascii="Umprum" w:hAnsi="Umprum"/>
          <w:sz w:val="20"/>
          <w:szCs w:val="20"/>
        </w:rPr>
        <w:t>Wyprawa</w:t>
      </w:r>
      <w:proofErr w:type="spellEnd"/>
      <w:r w:rsidRPr="00AB2D72">
        <w:rPr>
          <w:rFonts w:ascii="Umprum" w:hAnsi="Umprum"/>
          <w:sz w:val="20"/>
          <w:szCs w:val="20"/>
        </w:rPr>
        <w:t xml:space="preserve"> 2021 – vzhledem k distanční výuce a nemožnosti se potkávat studenti pracovali na přípravě studijní cesty. Cesta je směřována do Polska a má název </w:t>
      </w:r>
      <w:proofErr w:type="spellStart"/>
      <w:r w:rsidRPr="00AB2D72">
        <w:rPr>
          <w:rFonts w:ascii="Umprum" w:hAnsi="Umprum"/>
          <w:sz w:val="20"/>
          <w:szCs w:val="20"/>
        </w:rPr>
        <w:t>Wyprawa</w:t>
      </w:r>
      <w:proofErr w:type="spellEnd"/>
      <w:r w:rsidRPr="00AB2D72">
        <w:rPr>
          <w:rFonts w:ascii="Umprum" w:hAnsi="Umprum"/>
          <w:sz w:val="20"/>
          <w:szCs w:val="20"/>
        </w:rPr>
        <w:t xml:space="preserve"> 2021. Je postavena na tématech s přihlédnutím k fenoménům svázaným s vybranými polskými reáliemi, současným uměním a (kulturní) politikou; ZIN Ateliéru sochařství ve spolupráci s ArtMap a Galerií hl. města Prahy // klauzura: volné téma</w:t>
      </w:r>
      <w:r w:rsidRPr="00AB2D72">
        <w:rPr>
          <w:rFonts w:ascii="Umprum" w:hAnsi="Umprum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malby</w:t>
      </w:r>
      <w:r w:rsidRPr="00AB2D72">
        <w:rPr>
          <w:rFonts w:ascii="Umprum" w:hAnsi="Umprum"/>
          <w:color w:val="000000"/>
          <w:sz w:val="20"/>
          <w:szCs w:val="20"/>
        </w:rPr>
        <w:t xml:space="preserve"> – </w:t>
      </w:r>
      <w:r w:rsidRPr="00AB2D72">
        <w:rPr>
          <w:rFonts w:ascii="Umprum" w:hAnsi="Umprum"/>
          <w:sz w:val="20"/>
          <w:szCs w:val="20"/>
        </w:rPr>
        <w:t>V době pandemie, bez přístupu do školního ateliéru, kdy měla řada studentů malby omezené možnosti tvorby, jsme se snažili maximálně o individuální přístup a rozvíjení autorského rukopisu v rámci formátů daných limity situace, ale dle volby studentů samotných. Semestr tak neměl žádné spojující téma, mimo každotýdenního sdílení prací a jejich důsledné společné reflexe. Studenti jako klauzurní práci prezentují výsledky snažení celého semestr</w:t>
      </w:r>
      <w:r w:rsidR="004C2E46">
        <w:rPr>
          <w:rFonts w:ascii="Umprum" w:hAnsi="Umprum"/>
          <w:sz w:val="20"/>
          <w:szCs w:val="20"/>
        </w:rPr>
        <w:t>u</w:t>
      </w:r>
      <w:r w:rsidRPr="00AB2D72">
        <w:rPr>
          <w:rFonts w:ascii="Umprum" w:hAnsi="Umprum"/>
          <w:sz w:val="20"/>
          <w:szCs w:val="20"/>
        </w:rPr>
        <w:t>, avšak v podobě 1 nebo 2 výsledných prací.</w:t>
      </w:r>
      <w:r w:rsidR="006E2F2F">
        <w:rPr>
          <w:rFonts w:ascii="Umprum" w:hAnsi="Umprum"/>
          <w:b/>
          <w:color w:val="000000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intermediální konfrontace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r w:rsidRPr="00AB2D72">
        <w:rPr>
          <w:rFonts w:ascii="Umprum" w:hAnsi="Umprum"/>
          <w:sz w:val="20"/>
          <w:szCs w:val="20"/>
        </w:rPr>
        <w:t>Semestrální téma tvořilo několik zadání motivujících ke kolektivní práci s dobrovolnou účastí. // klauzura: volné téma - s možností přesahů do zmíněných zadání.</w:t>
      </w:r>
      <w:r w:rsidRPr="00AB2D72">
        <w:rPr>
          <w:rFonts w:ascii="Umprum" w:hAnsi="Umprum"/>
          <w:color w:val="000000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fotografie</w:t>
      </w:r>
      <w:r w:rsidRPr="00AB2D72">
        <w:rPr>
          <w:rFonts w:ascii="Umprum" w:hAnsi="Umprum"/>
          <w:color w:val="000000"/>
          <w:sz w:val="20"/>
          <w:szCs w:val="20"/>
        </w:rPr>
        <w:t xml:space="preserve"> I - </w:t>
      </w:r>
      <w:r w:rsidR="004C2E46">
        <w:rPr>
          <w:rFonts w:ascii="Umprum" w:hAnsi="Umprum"/>
          <w:sz w:val="20"/>
          <w:szCs w:val="20"/>
        </w:rPr>
        <w:t xml:space="preserve">Různorodé rámce vnímání času – V </w:t>
      </w:r>
      <w:r w:rsidRPr="00AB2D72">
        <w:rPr>
          <w:rFonts w:ascii="Umprum" w:hAnsi="Umprum"/>
          <w:sz w:val="20"/>
          <w:szCs w:val="20"/>
        </w:rPr>
        <w:t>průběhu semestru probíhaly společné diskuze o různých fenoménech a přístupech spojených s vnímáním a reflexe času</w:t>
      </w:r>
      <w:r w:rsidR="004C2E46">
        <w:rPr>
          <w:rFonts w:ascii="Umprum" w:hAnsi="Umprum"/>
          <w:sz w:val="20"/>
          <w:szCs w:val="20"/>
        </w:rPr>
        <w:t>.</w:t>
      </w:r>
      <w:r w:rsidRPr="00AB2D72">
        <w:rPr>
          <w:rFonts w:ascii="Umprum" w:hAnsi="Umprum"/>
          <w:sz w:val="20"/>
          <w:szCs w:val="20"/>
        </w:rPr>
        <w:t xml:space="preserve"> // klauzura: volné téma</w:t>
      </w:r>
      <w:r w:rsidRPr="00AB2D72">
        <w:rPr>
          <w:rFonts w:ascii="Umprum" w:hAnsi="Umprum"/>
          <w:b/>
          <w:color w:val="000000"/>
          <w:sz w:val="20"/>
          <w:szCs w:val="20"/>
        </w:rPr>
        <w:br/>
        <w:t>Ateliér skla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r w:rsidR="004C2E46">
        <w:rPr>
          <w:rFonts w:ascii="Umprum" w:hAnsi="Umprum"/>
          <w:sz w:val="20"/>
          <w:szCs w:val="20"/>
        </w:rPr>
        <w:t>Rituál - F</w:t>
      </w:r>
      <w:r w:rsidRPr="00AB2D72">
        <w:rPr>
          <w:rFonts w:ascii="Umprum" w:hAnsi="Umprum"/>
          <w:sz w:val="20"/>
          <w:szCs w:val="20"/>
        </w:rPr>
        <w:t xml:space="preserve">enomén rituálu a jeho význam v současnosti. Studenti dostali za úkol vyrobit dva předměty, v kterých budou hledat vlastní téma rituálu, řešení pro design a volnou tvorbu v oblasti skla.  1) </w:t>
      </w:r>
      <w:r w:rsidR="004C2E46">
        <w:rPr>
          <w:rFonts w:ascii="Umprum" w:hAnsi="Umprum"/>
          <w:sz w:val="20"/>
          <w:szCs w:val="20"/>
        </w:rPr>
        <w:t>P</w:t>
      </w:r>
      <w:r w:rsidRPr="00AB2D72">
        <w:rPr>
          <w:rFonts w:ascii="Umprum" w:hAnsi="Umprum"/>
          <w:sz w:val="20"/>
          <w:szCs w:val="20"/>
        </w:rPr>
        <w:t>ředmět, který se dá uchopit do jedné nebo obou rukou – důraz bude kladen na souvislost s dlouhodobými osobními a civilizační</w:t>
      </w:r>
      <w:r w:rsidR="004C2E46">
        <w:rPr>
          <w:rFonts w:ascii="Umprum" w:hAnsi="Umprum"/>
          <w:sz w:val="20"/>
          <w:szCs w:val="20"/>
        </w:rPr>
        <w:t>mi návyky, zvyky a rituály; 2) V</w:t>
      </w:r>
      <w:r w:rsidRPr="00AB2D72">
        <w:rPr>
          <w:rFonts w:ascii="Umprum" w:hAnsi="Umprum"/>
          <w:sz w:val="20"/>
          <w:szCs w:val="20"/>
        </w:rPr>
        <w:t xml:space="preserve">olný předmět, ideálně také uchopitelný do dlaní. </w:t>
      </w:r>
      <w:r w:rsidRPr="00AB2D72">
        <w:rPr>
          <w:rFonts w:ascii="Umprum" w:hAnsi="Umprum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keramiky a</w:t>
      </w:r>
      <w:r w:rsidRPr="00AB2D72">
        <w:rPr>
          <w:rFonts w:ascii="Umprum" w:hAnsi="Umprum"/>
          <w:color w:val="000000"/>
          <w:sz w:val="20"/>
          <w:szCs w:val="20"/>
        </w:rPr>
        <w:t xml:space="preserve"> </w:t>
      </w:r>
      <w:r w:rsidRPr="00AB2D72">
        <w:rPr>
          <w:rFonts w:ascii="Umprum" w:hAnsi="Umprum"/>
          <w:b/>
          <w:color w:val="000000"/>
          <w:sz w:val="20"/>
          <w:szCs w:val="20"/>
        </w:rPr>
        <w:t>porcelánu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r w:rsidRPr="00AB2D72">
        <w:rPr>
          <w:rFonts w:ascii="Umprum" w:hAnsi="Umprum"/>
          <w:sz w:val="20"/>
          <w:szCs w:val="20"/>
        </w:rPr>
        <w:t>Cesta do pr</w:t>
      </w:r>
      <w:r w:rsidR="004C2E46">
        <w:rPr>
          <w:rFonts w:ascii="Umprum" w:hAnsi="Umprum"/>
          <w:sz w:val="20"/>
          <w:szCs w:val="20"/>
        </w:rPr>
        <w:t>avěku aneb tam a zase zpátky - S</w:t>
      </w:r>
      <w:r w:rsidRPr="00AB2D72">
        <w:rPr>
          <w:rFonts w:ascii="Umprum" w:hAnsi="Umprum"/>
          <w:sz w:val="20"/>
          <w:szCs w:val="20"/>
        </w:rPr>
        <w:t>tudenti se v semestru věnovali rešerším pravěkých keramických technik a v klauzuře z nich vycházejí do konkrétních objektů, instalací a videí.</w:t>
      </w:r>
      <w:r w:rsidRPr="00AB2D72">
        <w:rPr>
          <w:rFonts w:ascii="Umprum" w:hAnsi="Umprum"/>
          <w:color w:val="000000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 xml:space="preserve">Ateliér </w:t>
      </w:r>
      <w:proofErr w:type="gramStart"/>
      <w:r w:rsidRPr="00AB2D72">
        <w:rPr>
          <w:rFonts w:ascii="Umprum" w:hAnsi="Umprum"/>
          <w:b/>
          <w:color w:val="000000"/>
          <w:sz w:val="20"/>
          <w:szCs w:val="20"/>
        </w:rPr>
        <w:t>K.O.</w:t>
      </w:r>
      <w:proofErr w:type="gramEnd"/>
      <w:r w:rsidRPr="00AB2D72">
        <w:rPr>
          <w:rFonts w:ascii="Umprum" w:hAnsi="Umprum"/>
          <w:b/>
          <w:color w:val="000000"/>
          <w:sz w:val="20"/>
          <w:szCs w:val="20"/>
        </w:rPr>
        <w:t>V.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proofErr w:type="spellStart"/>
      <w:r w:rsidR="004C2E46">
        <w:rPr>
          <w:rFonts w:ascii="Umprum" w:hAnsi="Umprum"/>
          <w:sz w:val="20"/>
          <w:szCs w:val="20"/>
        </w:rPr>
        <w:t>Doll</w:t>
      </w:r>
      <w:proofErr w:type="spellEnd"/>
      <w:r w:rsidR="004C2E46">
        <w:rPr>
          <w:rFonts w:ascii="Umprum" w:hAnsi="Umprum"/>
          <w:sz w:val="20"/>
          <w:szCs w:val="20"/>
        </w:rPr>
        <w:t xml:space="preserve"> House – D</w:t>
      </w:r>
      <w:r w:rsidRPr="00AB2D72">
        <w:rPr>
          <w:rFonts w:ascii="Umprum" w:hAnsi="Umprum"/>
          <w:sz w:val="20"/>
          <w:szCs w:val="20"/>
        </w:rPr>
        <w:t>omeček na hraní nabízející určitou variabilitu a možnost hry. Inspirací mu je vybraná stavba významného architekta, kterého si daný student vylosuje. Škála stylů, konstrukcí a použitých materiálů zvolené stavby, vede studenty k individuálnímu řešení úkolu a řemes</w:t>
      </w:r>
      <w:r w:rsidR="004C2E46">
        <w:rPr>
          <w:rFonts w:ascii="Umprum" w:hAnsi="Umprum"/>
          <w:sz w:val="20"/>
          <w:szCs w:val="20"/>
        </w:rPr>
        <w:t>lnému zpracování. // klauzura: K</w:t>
      </w:r>
      <w:r w:rsidRPr="00AB2D72">
        <w:rPr>
          <w:rFonts w:ascii="Umprum" w:hAnsi="Umprum"/>
          <w:sz w:val="20"/>
          <w:szCs w:val="20"/>
        </w:rPr>
        <w:t>olekce šperků, nebo malých objektů, v návaznosti na vylosovaného architekta</w:t>
      </w:r>
      <w:r w:rsidRPr="00AB2D72">
        <w:rPr>
          <w:rFonts w:ascii="Umprum" w:hAnsi="Umprum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módní tvorby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r w:rsidRPr="00AB2D72">
        <w:rPr>
          <w:rFonts w:ascii="Umprum" w:hAnsi="Umprum"/>
          <w:sz w:val="20"/>
          <w:szCs w:val="20"/>
        </w:rPr>
        <w:t xml:space="preserve">Udržitelná VLNA – </w:t>
      </w:r>
      <w:proofErr w:type="spellStart"/>
      <w:r w:rsidRPr="00AB2D72">
        <w:rPr>
          <w:rFonts w:ascii="Umprum" w:hAnsi="Umprum"/>
          <w:sz w:val="20"/>
          <w:szCs w:val="20"/>
        </w:rPr>
        <w:t>Statement</w:t>
      </w:r>
      <w:proofErr w:type="spellEnd"/>
      <w:r w:rsidRPr="00AB2D72">
        <w:rPr>
          <w:rFonts w:ascii="Umprum" w:hAnsi="Umprum"/>
          <w:sz w:val="20"/>
          <w:szCs w:val="20"/>
        </w:rPr>
        <w:t xml:space="preserve"> </w:t>
      </w:r>
      <w:proofErr w:type="spellStart"/>
      <w:r w:rsidRPr="00AB2D72">
        <w:rPr>
          <w:rFonts w:ascii="Umprum" w:hAnsi="Umprum"/>
          <w:sz w:val="20"/>
          <w:szCs w:val="20"/>
        </w:rPr>
        <w:t>piece</w:t>
      </w:r>
      <w:proofErr w:type="spellEnd"/>
      <w:r w:rsidRPr="00AB2D72">
        <w:rPr>
          <w:rFonts w:ascii="Umprum" w:hAnsi="Umprum"/>
          <w:sz w:val="20"/>
          <w:szCs w:val="20"/>
        </w:rPr>
        <w:t xml:space="preserve"> </w:t>
      </w:r>
      <w:r w:rsidRPr="0063681C">
        <w:rPr>
          <w:rFonts w:ascii="Umprum" w:hAnsi="Umprum"/>
          <w:sz w:val="20"/>
          <w:szCs w:val="20"/>
        </w:rPr>
        <w:t xml:space="preserve">- </w:t>
      </w:r>
      <w:r w:rsidR="0063681C" w:rsidRPr="00AD50AD">
        <w:rPr>
          <w:rFonts w:ascii="Umprum" w:hAnsi="Umprum"/>
          <w:sz w:val="20"/>
          <w:szCs w:val="20"/>
        </w:rPr>
        <w:t xml:space="preserve"> Projekt navazuje na post-magisterský projekt doktorandky Lindy Havrlíkové, ve kterém zpracovává lokální nevyužitou surovinu, ovčí rouno, do unikátních autorských oděvních materiálů v aktuálně dostupných podmínkách českého textilního průmyslu.</w:t>
      </w:r>
      <w:r w:rsidR="0063681C">
        <w:rPr>
          <w:rFonts w:ascii="Umprum" w:hAnsi="Umprum"/>
          <w:sz w:val="20"/>
          <w:szCs w:val="20"/>
        </w:rPr>
        <w:t xml:space="preserve"> </w:t>
      </w:r>
      <w:r w:rsidR="0063681C" w:rsidRPr="00AD50AD">
        <w:rPr>
          <w:rFonts w:ascii="Umprum" w:hAnsi="Umprum"/>
          <w:sz w:val="20"/>
          <w:szCs w:val="20"/>
        </w:rPr>
        <w:t>Úkolem studentů bylo vytvořit svrchní oděvní součást z daných materiálů, kter</w:t>
      </w:r>
      <w:r w:rsidR="0063681C">
        <w:rPr>
          <w:rFonts w:ascii="Umprum" w:hAnsi="Umprum"/>
          <w:sz w:val="20"/>
          <w:szCs w:val="20"/>
        </w:rPr>
        <w:t>á</w:t>
      </w:r>
      <w:r w:rsidR="0063681C" w:rsidRPr="00AD50AD">
        <w:rPr>
          <w:rFonts w:ascii="Umprum" w:hAnsi="Umprum"/>
          <w:sz w:val="20"/>
          <w:szCs w:val="20"/>
        </w:rPr>
        <w:t xml:space="preserve"> bude kombinovat tradiční řemeslo, funkční stránku a estetickou trvanlivost. Každý student přistoupil k tvorbě s ambicí navrhnout a vytvořit oděv zodpovědný ke společnosti a životnímu prostřed</w:t>
      </w:r>
      <w:r w:rsidR="0063681C">
        <w:rPr>
          <w:rFonts w:ascii="Umprum" w:hAnsi="Umprum"/>
          <w:sz w:val="20"/>
          <w:szCs w:val="20"/>
        </w:rPr>
        <w:t>í. Důležitou součástí procesu se</w:t>
      </w:r>
      <w:r w:rsidR="0063681C" w:rsidRPr="00AD50AD">
        <w:rPr>
          <w:rFonts w:ascii="Umprum" w:hAnsi="Umprum"/>
          <w:sz w:val="20"/>
          <w:szCs w:val="20"/>
        </w:rPr>
        <w:t xml:space="preserve"> stala práce se střihem a formou s ohledem na minimální odpad. </w:t>
      </w:r>
    </w:p>
    <w:p w:rsidR="0063681C" w:rsidRPr="00AD50AD" w:rsidRDefault="0063681C" w:rsidP="0063681C">
      <w:pPr>
        <w:pStyle w:val="Prosttext"/>
        <w:rPr>
          <w:rFonts w:ascii="Umprum" w:hAnsi="Umprum"/>
          <w:sz w:val="20"/>
          <w:szCs w:val="20"/>
        </w:rPr>
      </w:pPr>
      <w:r w:rsidRPr="00AD50AD">
        <w:rPr>
          <w:rFonts w:ascii="Umprum" w:hAnsi="Umprum"/>
          <w:sz w:val="20"/>
          <w:szCs w:val="20"/>
        </w:rPr>
        <w:t xml:space="preserve">Výsledkem je nadčasový oděv, který zohledňuje udržitelný životní styl a konfrontuje se s dnešním konzumním způsobem života, diktátem sezón a nadprodukcí v textilním průmyslu. </w:t>
      </w:r>
    </w:p>
    <w:p w:rsidR="009A6B59" w:rsidRPr="00AD50AD" w:rsidRDefault="00AB2D72" w:rsidP="00AD50AD">
      <w:pPr>
        <w:shd w:val="clear" w:color="auto" w:fill="FFFFFF"/>
        <w:spacing w:line="240" w:lineRule="auto"/>
        <w:rPr>
          <w:rFonts w:ascii="Umprum" w:hAnsi="Umprum" w:cs="Arial"/>
          <w:color w:val="000000"/>
          <w:sz w:val="20"/>
          <w:szCs w:val="20"/>
          <w:shd w:val="clear" w:color="auto" w:fill="FFFFFF"/>
          <w:lang w:eastAsia="cs-CZ"/>
        </w:rPr>
      </w:pPr>
      <w:r w:rsidRPr="00AB2D72">
        <w:rPr>
          <w:rFonts w:ascii="Umprum" w:hAnsi="Umprum"/>
          <w:b/>
          <w:color w:val="000000"/>
          <w:sz w:val="20"/>
          <w:szCs w:val="20"/>
        </w:rPr>
        <w:t>Ateliér designu oděvu a obuvi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r w:rsidRPr="00AB2D72">
        <w:rPr>
          <w:rFonts w:ascii="Umprum" w:hAnsi="Umprum"/>
          <w:sz w:val="20"/>
          <w:szCs w:val="20"/>
        </w:rPr>
        <w:t>Ateliér designu od</w:t>
      </w:r>
      <w:r w:rsidR="004C2E46">
        <w:rPr>
          <w:rFonts w:ascii="Umprum" w:hAnsi="Umprum"/>
          <w:sz w:val="20"/>
          <w:szCs w:val="20"/>
        </w:rPr>
        <w:t>ěvu a obuvi - UNIQUE KLIENT  - H</w:t>
      </w:r>
      <w:r w:rsidRPr="00AB2D72">
        <w:rPr>
          <w:rFonts w:ascii="Umprum" w:hAnsi="Umprum"/>
          <w:sz w:val="20"/>
          <w:szCs w:val="20"/>
        </w:rPr>
        <w:t>lavním téma semestru bylo zaměřeno na klienty s „nekonfekční“ postavou, které oděvní výroba nemá primárně ve svém „hledáčku“. Studenti se zaměřili na fyzickou stránku lidského těla, tělesnost, ale i psychologii práce s vybraným klientem, pro kterého navrhovali specifickou oděvní kolekci. Kromě individuálních kolekcí byl i společný ateliérový úkol</w:t>
      </w:r>
      <w:r w:rsidR="004C2E46">
        <w:rPr>
          <w:rFonts w:ascii="Umprum" w:hAnsi="Umprum"/>
          <w:sz w:val="20"/>
          <w:szCs w:val="20"/>
        </w:rPr>
        <w:t xml:space="preserve"> </w:t>
      </w:r>
      <w:r w:rsidRPr="00AB2D72">
        <w:rPr>
          <w:rFonts w:ascii="Umprum" w:hAnsi="Umprum"/>
          <w:sz w:val="20"/>
          <w:szCs w:val="20"/>
        </w:rPr>
        <w:t>- vytvoření šatníku pro klienta Marka, který byl zároveň inspirací k zadání tohoto tématu. Výsledné kolekce byly nafoceny ve spolupráci s Ateliérem fotografie II.</w:t>
      </w:r>
      <w:r w:rsidRPr="00AB2D72">
        <w:rPr>
          <w:rFonts w:ascii="Umprum" w:hAnsi="Umprum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 xml:space="preserve">Ateliér </w:t>
      </w:r>
      <w:r w:rsidRPr="00AB2D72">
        <w:rPr>
          <w:rFonts w:ascii="Umprum" w:hAnsi="Umprum"/>
          <w:b/>
          <w:sz w:val="20"/>
          <w:szCs w:val="20"/>
        </w:rPr>
        <w:t>textilní tvorby</w:t>
      </w:r>
      <w:r w:rsidR="004C2E46">
        <w:rPr>
          <w:rFonts w:ascii="Umprum" w:hAnsi="Umprum"/>
          <w:sz w:val="20"/>
          <w:szCs w:val="20"/>
        </w:rPr>
        <w:t xml:space="preserve"> - Z vody na břeh  - R</w:t>
      </w:r>
      <w:r w:rsidRPr="00AB2D72">
        <w:rPr>
          <w:rFonts w:ascii="Umprum" w:hAnsi="Umprum"/>
          <w:sz w:val="20"/>
          <w:szCs w:val="20"/>
        </w:rPr>
        <w:t xml:space="preserve">evize procesu pletení vrby </w:t>
      </w:r>
      <w:proofErr w:type="spellStart"/>
      <w:r w:rsidRPr="00AB2D72">
        <w:rPr>
          <w:rFonts w:ascii="Umprum" w:hAnsi="Umprum"/>
          <w:sz w:val="20"/>
          <w:szCs w:val="20"/>
        </w:rPr>
        <w:t>trojmužné</w:t>
      </w:r>
      <w:proofErr w:type="spellEnd"/>
      <w:r w:rsidRPr="00AB2D72">
        <w:rPr>
          <w:rFonts w:ascii="Umprum" w:hAnsi="Umprum"/>
          <w:sz w:val="20"/>
          <w:szCs w:val="20"/>
        </w:rPr>
        <w:t>, vrby košíkářské a vrby nachové</w:t>
      </w:r>
      <w:r w:rsidR="004C2E46">
        <w:rPr>
          <w:rFonts w:ascii="Umprum" w:hAnsi="Umprum"/>
          <w:sz w:val="20"/>
          <w:szCs w:val="20"/>
        </w:rPr>
        <w:t>.</w:t>
      </w:r>
      <w:r w:rsidRPr="00AB2D72">
        <w:rPr>
          <w:rFonts w:ascii="Umprum" w:hAnsi="Umprum"/>
          <w:sz w:val="20"/>
          <w:szCs w:val="20"/>
        </w:rPr>
        <w:t xml:space="preserve"> // klauzura: Holešovická </w:t>
      </w:r>
      <w:proofErr w:type="gramStart"/>
      <w:r w:rsidRPr="00AB2D72">
        <w:rPr>
          <w:rFonts w:ascii="Umprum" w:hAnsi="Umprum"/>
          <w:sz w:val="20"/>
          <w:szCs w:val="20"/>
        </w:rPr>
        <w:t>Stav(r)ba</w:t>
      </w:r>
      <w:proofErr w:type="gramEnd"/>
      <w:r w:rsidRPr="00AB2D72">
        <w:rPr>
          <w:rFonts w:ascii="Umprum" w:hAnsi="Umprum"/>
          <w:sz w:val="20"/>
          <w:szCs w:val="20"/>
        </w:rPr>
        <w:t xml:space="preserve"> - Venkovní konceptuální interaktivní instalace s použitím vrbového proutí</w:t>
      </w:r>
      <w:r w:rsidR="004C2E46">
        <w:rPr>
          <w:rFonts w:ascii="Umprum" w:hAnsi="Umprum"/>
          <w:sz w:val="20"/>
          <w:szCs w:val="20"/>
        </w:rPr>
        <w:t>.</w:t>
      </w:r>
      <w:r w:rsidRPr="00AB2D72">
        <w:rPr>
          <w:rFonts w:ascii="Umprum" w:hAnsi="Umprum"/>
          <w:sz w:val="20"/>
          <w:szCs w:val="20"/>
        </w:rPr>
        <w:t xml:space="preserve"> </w:t>
      </w:r>
      <w:r w:rsidRPr="00AB2D72">
        <w:rPr>
          <w:rFonts w:ascii="Umprum" w:hAnsi="Umprum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Ilustrace a grafiky</w:t>
      </w:r>
      <w:r w:rsidRPr="00AB2D72">
        <w:rPr>
          <w:rFonts w:ascii="Umprum" w:hAnsi="Umprum"/>
          <w:color w:val="000000"/>
          <w:sz w:val="20"/>
          <w:szCs w:val="20"/>
        </w:rPr>
        <w:t xml:space="preserve">  - </w:t>
      </w:r>
      <w:r w:rsidRPr="00AB2D72">
        <w:rPr>
          <w:rFonts w:ascii="Umprum" w:hAnsi="Umprum"/>
          <w:sz w:val="20"/>
          <w:szCs w:val="20"/>
        </w:rPr>
        <w:t xml:space="preserve">1) Hrací karty — mariášové, francouzské, tarotové i BANG; 2) Ukradený déšť — ilustrace amazonských vyprávění ve spolupráci s katedrou </w:t>
      </w:r>
      <w:proofErr w:type="spellStart"/>
      <w:r w:rsidRPr="00AB2D72">
        <w:rPr>
          <w:rFonts w:ascii="Umprum" w:hAnsi="Umprum"/>
          <w:sz w:val="20"/>
          <w:szCs w:val="20"/>
        </w:rPr>
        <w:lastRenderedPageBreak/>
        <w:t>portugalistiky</w:t>
      </w:r>
      <w:proofErr w:type="spellEnd"/>
      <w:r w:rsidRPr="00AB2D72">
        <w:rPr>
          <w:rFonts w:ascii="Umprum" w:hAnsi="Umprum"/>
          <w:sz w:val="20"/>
          <w:szCs w:val="20"/>
        </w:rPr>
        <w:t xml:space="preserve"> UK. // klauzura: Průzkumnictví — diptych, nebo triptych tištěný tím nejekologičtějším způsobem — </w:t>
      </w:r>
      <w:proofErr w:type="spellStart"/>
      <w:r w:rsidRPr="00AB2D72">
        <w:rPr>
          <w:rFonts w:ascii="Umprum" w:hAnsi="Umprum"/>
          <w:sz w:val="20"/>
          <w:szCs w:val="20"/>
        </w:rPr>
        <w:t>rosographií</w:t>
      </w:r>
      <w:proofErr w:type="spellEnd"/>
      <w:r w:rsidRPr="00AB2D72">
        <w:rPr>
          <w:rFonts w:ascii="Umprum" w:hAnsi="Umprum"/>
          <w:sz w:val="20"/>
          <w:szCs w:val="20"/>
        </w:rPr>
        <w:t>!</w:t>
      </w:r>
      <w:r w:rsidRPr="00AB2D72">
        <w:rPr>
          <w:rFonts w:ascii="Umprum" w:hAnsi="Umprum"/>
          <w:color w:val="000000"/>
          <w:sz w:val="20"/>
          <w:szCs w:val="20"/>
        </w:rPr>
        <w:br/>
      </w:r>
      <w:r w:rsidRPr="00AB2D72">
        <w:rPr>
          <w:rFonts w:ascii="Umprum" w:hAnsi="Umprum"/>
          <w:b/>
          <w:sz w:val="20"/>
          <w:szCs w:val="20"/>
        </w:rPr>
        <w:t>Ateliér tvorby písma a typografie</w:t>
      </w:r>
      <w:r w:rsidRPr="00AB2D72">
        <w:rPr>
          <w:rFonts w:ascii="Umprum" w:hAnsi="Umprum"/>
          <w:sz w:val="20"/>
          <w:szCs w:val="20"/>
        </w:rPr>
        <w:t xml:space="preserve"> -  Čtení. Společné téma – vlast</w:t>
      </w:r>
      <w:r w:rsidR="004C2E46">
        <w:rPr>
          <w:rFonts w:ascii="Umprum" w:hAnsi="Umprum"/>
          <w:sz w:val="20"/>
          <w:szCs w:val="20"/>
        </w:rPr>
        <w:t>ní obsah – volitelné médium – S</w:t>
      </w:r>
      <w:r w:rsidRPr="00AB2D72">
        <w:rPr>
          <w:rFonts w:ascii="Umprum" w:hAnsi="Umprum"/>
          <w:sz w:val="20"/>
          <w:szCs w:val="20"/>
        </w:rPr>
        <w:t xml:space="preserve">tudenti si vybírali a zpracovávali vlastní, specifickou problematiku z celkového tématu čtení. Výstupem jsou autorské projekty, které demonstrují, komunikují, nebo jinak reagují na zvolené téma. // </w:t>
      </w:r>
      <w:r w:rsidR="005810B2">
        <w:rPr>
          <w:rFonts w:ascii="Umprum" w:hAnsi="Umprum"/>
          <w:sz w:val="20"/>
          <w:szCs w:val="20"/>
        </w:rPr>
        <w:t>klauzura: Doprovodný program - K</w:t>
      </w:r>
      <w:r w:rsidRPr="00AB2D72">
        <w:rPr>
          <w:rFonts w:ascii="Umprum" w:hAnsi="Umprum"/>
          <w:sz w:val="20"/>
          <w:szCs w:val="20"/>
        </w:rPr>
        <w:t>rátké živé vystoupení (přednáška, prezentace,</w:t>
      </w:r>
      <w:r w:rsidR="005810B2">
        <w:rPr>
          <w:rFonts w:ascii="Umprum" w:hAnsi="Umprum"/>
          <w:sz w:val="20"/>
          <w:szCs w:val="20"/>
        </w:rPr>
        <w:t xml:space="preserve"> nebo jiná forma výstupu), které</w:t>
      </w:r>
      <w:r w:rsidRPr="00AB2D72">
        <w:rPr>
          <w:rFonts w:ascii="Umprum" w:hAnsi="Umprum"/>
          <w:sz w:val="20"/>
          <w:szCs w:val="20"/>
        </w:rPr>
        <w:t xml:space="preserve"> se stane součástí doprovodného programu výstavy </w:t>
      </w:r>
      <w:proofErr w:type="spellStart"/>
      <w:r w:rsidRPr="00AB2D72">
        <w:rPr>
          <w:rFonts w:ascii="Umprum" w:hAnsi="Umprum"/>
          <w:sz w:val="20"/>
          <w:szCs w:val="20"/>
        </w:rPr>
        <w:t>Artsemestr</w:t>
      </w:r>
      <w:proofErr w:type="spellEnd"/>
      <w:r w:rsidRPr="00AB2D72">
        <w:rPr>
          <w:rFonts w:ascii="Umprum" w:hAnsi="Umprum"/>
          <w:sz w:val="20"/>
          <w:szCs w:val="20"/>
        </w:rPr>
        <w:t xml:space="preserve"> 2021. Vystoupení je zpracováno formou videa. </w:t>
      </w:r>
      <w:r w:rsidRPr="00AB2D72">
        <w:rPr>
          <w:rFonts w:ascii="Umprum" w:hAnsi="Umprum"/>
          <w:sz w:val="20"/>
          <w:szCs w:val="20"/>
        </w:rPr>
        <w:br/>
      </w:r>
      <w:r w:rsidRPr="00AB2D72">
        <w:rPr>
          <w:rFonts w:ascii="Umprum" w:hAnsi="Umprum"/>
          <w:b/>
          <w:sz w:val="20"/>
          <w:szCs w:val="20"/>
        </w:rPr>
        <w:t>Ateliér grafického designu a vizuální komunikace</w:t>
      </w:r>
      <w:r w:rsidRPr="00AB2D72">
        <w:rPr>
          <w:rFonts w:ascii="Umprum" w:hAnsi="Umprum"/>
          <w:sz w:val="20"/>
          <w:szCs w:val="20"/>
        </w:rPr>
        <w:t xml:space="preserve"> – </w:t>
      </w:r>
      <w:r w:rsidRPr="00AB2D72">
        <w:rPr>
          <w:rFonts w:ascii="Umprum" w:hAnsi="Umprum" w:cstheme="minorHAnsi"/>
          <w:sz w:val="20"/>
          <w:szCs w:val="20"/>
        </w:rPr>
        <w:t xml:space="preserve">Jednotlivci pro lepší fungování v online světě - </w:t>
      </w:r>
      <w:r w:rsidRPr="00AB2D72">
        <w:rPr>
          <w:rFonts w:ascii="Umprum" w:hAnsi="Umprum" w:cstheme="minorHAnsi"/>
          <w:bCs/>
          <w:sz w:val="20"/>
          <w:szCs w:val="20"/>
        </w:rPr>
        <w:t>Pomocí digitálního výstupu (webové aplikace) pomo</w:t>
      </w:r>
      <w:r w:rsidRPr="00AB2D72">
        <w:rPr>
          <w:rFonts w:ascii="Umprum" w:hAnsi="Umprum"/>
          <w:bCs/>
          <w:sz w:val="20"/>
          <w:szCs w:val="20"/>
        </w:rPr>
        <w:t>zte vybrané společnosti</w:t>
      </w:r>
      <w:r w:rsidR="005810B2">
        <w:rPr>
          <w:rFonts w:ascii="Umprum" w:hAnsi="Umprum"/>
          <w:bCs/>
          <w:sz w:val="20"/>
          <w:szCs w:val="20"/>
        </w:rPr>
        <w:t>.</w:t>
      </w:r>
      <w:r w:rsidRPr="00AB2D72">
        <w:rPr>
          <w:rFonts w:ascii="Umprum" w:hAnsi="Umprum"/>
          <w:bCs/>
          <w:sz w:val="20"/>
          <w:szCs w:val="20"/>
        </w:rPr>
        <w:t xml:space="preserve"> // </w:t>
      </w:r>
      <w:r w:rsidR="005810B2">
        <w:rPr>
          <w:rFonts w:ascii="Umprum" w:hAnsi="Umprum"/>
          <w:sz w:val="20"/>
          <w:szCs w:val="20"/>
        </w:rPr>
        <w:t>klauzura: D</w:t>
      </w:r>
      <w:r w:rsidRPr="00AB2D72">
        <w:rPr>
          <w:rFonts w:ascii="Umprum" w:hAnsi="Umprum"/>
          <w:sz w:val="20"/>
          <w:szCs w:val="20"/>
        </w:rPr>
        <w:t>opracování webové aplikace v grafickém designu a představení funkčního prototypu</w:t>
      </w:r>
      <w:r w:rsidRPr="00AB2D72">
        <w:rPr>
          <w:rFonts w:ascii="Umprum" w:hAnsi="Umprum"/>
          <w:bCs/>
          <w:sz w:val="20"/>
          <w:szCs w:val="20"/>
        </w:rPr>
        <w:t>.</w:t>
      </w:r>
      <w:r w:rsidRPr="00AB2D72">
        <w:rPr>
          <w:rFonts w:ascii="Umprum" w:hAnsi="Umprum"/>
          <w:bCs/>
          <w:sz w:val="20"/>
          <w:szCs w:val="20"/>
        </w:rPr>
        <w:br/>
      </w:r>
      <w:r w:rsidRPr="00AB2D72">
        <w:rPr>
          <w:rFonts w:ascii="Umprum" w:hAnsi="Umprum"/>
          <w:b/>
          <w:bCs/>
          <w:color w:val="000000"/>
          <w:sz w:val="20"/>
          <w:szCs w:val="20"/>
        </w:rPr>
        <w:t>Ateliér filmové a televizní grafiky</w:t>
      </w:r>
      <w:r w:rsidRPr="00AB2D72">
        <w:rPr>
          <w:rFonts w:ascii="Umprum" w:hAnsi="Umprum"/>
          <w:color w:val="000000"/>
          <w:sz w:val="20"/>
          <w:szCs w:val="20"/>
        </w:rPr>
        <w:t xml:space="preserve"> – </w:t>
      </w:r>
      <w:proofErr w:type="spellStart"/>
      <w:r w:rsidRPr="00AB2D72">
        <w:rPr>
          <w:rFonts w:ascii="Umprum" w:hAnsi="Umprum"/>
          <w:color w:val="000000"/>
          <w:sz w:val="20"/>
          <w:szCs w:val="20"/>
        </w:rPr>
        <w:t>Anidok</w:t>
      </w:r>
      <w:proofErr w:type="spellEnd"/>
      <w:r w:rsidR="005810B2">
        <w:rPr>
          <w:rFonts w:ascii="Umprum" w:hAnsi="Umprum"/>
          <w:color w:val="000000"/>
          <w:sz w:val="20"/>
          <w:szCs w:val="20"/>
        </w:rPr>
        <w:t xml:space="preserve"> jako východisko – V</w:t>
      </w:r>
      <w:r w:rsidRPr="00AB2D72">
        <w:rPr>
          <w:rFonts w:ascii="Umprum" w:hAnsi="Umprum"/>
          <w:color w:val="000000"/>
          <w:sz w:val="20"/>
          <w:szCs w:val="20"/>
        </w:rPr>
        <w:t>ýsledek dvousemestrálního zadání, kdy studenti vytvářeli animované filmy, vycházející z principů animovaného dokumentu. Výběr tématu byl zúžen na absolventy, pedagogy nebo různé fenomény související s Ateliérem filmové a televizní grafiky UMPRUM, s nimiž se současní studenti pokoušeli nalézat ztotožnění. K tématu se také připojili studenti</w:t>
      </w:r>
      <w:r w:rsidRPr="00AB2D72">
        <w:rPr>
          <w:rStyle w:val="ProsttextChar"/>
          <w:rFonts w:ascii="Umprum" w:hAnsi="Umprum"/>
          <w:sz w:val="20"/>
          <w:szCs w:val="20"/>
        </w:rPr>
        <w:t xml:space="preserve"> </w:t>
      </w:r>
      <w:r w:rsidRPr="005810B2">
        <w:rPr>
          <w:rStyle w:val="Zdraznn"/>
          <w:rFonts w:ascii="Umprum" w:hAnsi="Umprum"/>
          <w:i w:val="0"/>
          <w:sz w:val="20"/>
          <w:szCs w:val="20"/>
        </w:rPr>
        <w:t>Ateliéru animované</w:t>
      </w:r>
      <w:r w:rsidRPr="00AB2D72">
        <w:rPr>
          <w:rStyle w:val="acopre"/>
          <w:rFonts w:ascii="Umprum" w:hAnsi="Umprum"/>
          <w:sz w:val="20"/>
          <w:szCs w:val="20"/>
        </w:rPr>
        <w:t xml:space="preserve"> a interaktivní tvorby Fakulty designu a umění Ladislava </w:t>
      </w:r>
      <w:proofErr w:type="spellStart"/>
      <w:r w:rsidRPr="00AB2D72">
        <w:rPr>
          <w:rStyle w:val="acopre"/>
          <w:rFonts w:ascii="Umprum" w:hAnsi="Umprum"/>
          <w:sz w:val="20"/>
          <w:szCs w:val="20"/>
        </w:rPr>
        <w:t>Sutnara</w:t>
      </w:r>
      <w:proofErr w:type="spellEnd"/>
      <w:r w:rsidRPr="00AB2D72">
        <w:rPr>
          <w:rStyle w:val="acopre"/>
          <w:rFonts w:ascii="Umprum" w:hAnsi="Umprum"/>
          <w:sz w:val="20"/>
          <w:szCs w:val="20"/>
        </w:rPr>
        <w:t xml:space="preserve"> ZČU</w:t>
      </w:r>
      <w:r w:rsidRPr="00AB2D72">
        <w:rPr>
          <w:rFonts w:ascii="Umprum" w:hAnsi="Umprum"/>
          <w:color w:val="000000"/>
          <w:sz w:val="20"/>
          <w:szCs w:val="20"/>
        </w:rPr>
        <w:t xml:space="preserve"> a studenti Katedry scenáristiky a dramaturgie pražské FAMU. Téma retrospekce a bilancování zároveň souvisí s letošním 70. výročím ateliéru, jehož oslavy se plánují na podzim.</w:t>
      </w:r>
      <w:r w:rsidRPr="00AB2D72">
        <w:rPr>
          <w:rFonts w:ascii="Umprum" w:hAnsi="Umprum"/>
          <w:color w:val="000000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grafického designu a nových médií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r w:rsidR="005810B2">
        <w:rPr>
          <w:rFonts w:ascii="Umprum" w:hAnsi="Umprum"/>
          <w:sz w:val="20"/>
          <w:szCs w:val="20"/>
        </w:rPr>
        <w:t>Rutina versus imaginace – S</w:t>
      </w:r>
      <w:r w:rsidRPr="00AB2D72">
        <w:rPr>
          <w:rFonts w:ascii="Umprum" w:hAnsi="Umprum"/>
          <w:sz w:val="20"/>
          <w:szCs w:val="20"/>
        </w:rPr>
        <w:t xml:space="preserve">érie 18ti krátkodobých úkolů. Šlo například o zanesení rozsáhlých textových korektur, návrh hry v prostředí Wikipedie, památník obětem </w:t>
      </w:r>
      <w:proofErr w:type="spellStart"/>
      <w:r w:rsidRPr="00AB2D72">
        <w:rPr>
          <w:rFonts w:ascii="Umprum" w:hAnsi="Umprum"/>
          <w:sz w:val="20"/>
          <w:szCs w:val="20"/>
        </w:rPr>
        <w:t>covidu</w:t>
      </w:r>
      <w:proofErr w:type="spellEnd"/>
      <w:r w:rsidRPr="00AB2D72">
        <w:rPr>
          <w:rFonts w:ascii="Umprum" w:hAnsi="Umprum"/>
          <w:sz w:val="20"/>
          <w:szCs w:val="20"/>
        </w:rPr>
        <w:t xml:space="preserve">, návrh ateliérového </w:t>
      </w:r>
      <w:proofErr w:type="spellStart"/>
      <w:r w:rsidRPr="00AB2D72">
        <w:rPr>
          <w:rFonts w:ascii="Umprum" w:hAnsi="Umprum"/>
          <w:sz w:val="20"/>
          <w:szCs w:val="20"/>
        </w:rPr>
        <w:t>newsletteru</w:t>
      </w:r>
      <w:proofErr w:type="spellEnd"/>
      <w:r w:rsidRPr="00AB2D72">
        <w:rPr>
          <w:rFonts w:ascii="Umprum" w:hAnsi="Umprum"/>
          <w:sz w:val="20"/>
          <w:szCs w:val="20"/>
        </w:rPr>
        <w:t xml:space="preserve">, sérii dokumentárních fotografií, návrh faktury, videozáznam fyzického výkonu, </w:t>
      </w:r>
      <w:proofErr w:type="spellStart"/>
      <w:r w:rsidRPr="00AB2D72">
        <w:rPr>
          <w:rFonts w:ascii="Umprum" w:hAnsi="Umprum"/>
          <w:sz w:val="20"/>
          <w:szCs w:val="20"/>
        </w:rPr>
        <w:t>redesign</w:t>
      </w:r>
      <w:proofErr w:type="spellEnd"/>
      <w:r w:rsidRPr="00AB2D72">
        <w:rPr>
          <w:rFonts w:ascii="Umprum" w:hAnsi="Umprum"/>
          <w:sz w:val="20"/>
          <w:szCs w:val="20"/>
        </w:rPr>
        <w:t xml:space="preserve"> jízdního řádu, </w:t>
      </w:r>
      <w:proofErr w:type="spellStart"/>
      <w:r w:rsidRPr="00AB2D72">
        <w:rPr>
          <w:rFonts w:ascii="Umprum" w:hAnsi="Umprum"/>
          <w:sz w:val="20"/>
          <w:szCs w:val="20"/>
        </w:rPr>
        <w:t>le</w:t>
      </w:r>
      <w:r w:rsidR="005810B2">
        <w:rPr>
          <w:rFonts w:ascii="Umprum" w:hAnsi="Umprum"/>
          <w:sz w:val="20"/>
          <w:szCs w:val="20"/>
        </w:rPr>
        <w:t>ttering</w:t>
      </w:r>
      <w:proofErr w:type="spellEnd"/>
      <w:r w:rsidR="005810B2">
        <w:rPr>
          <w:rFonts w:ascii="Umprum" w:hAnsi="Umprum"/>
          <w:sz w:val="20"/>
          <w:szCs w:val="20"/>
        </w:rPr>
        <w:t xml:space="preserve"> a další. // klauzura:  S</w:t>
      </w:r>
      <w:r w:rsidRPr="00AB2D72">
        <w:rPr>
          <w:rFonts w:ascii="Umprum" w:hAnsi="Umprum"/>
          <w:sz w:val="20"/>
          <w:szCs w:val="20"/>
        </w:rPr>
        <w:t>ouvisela se semestrálním zadáním Rutina versus imaginace</w:t>
      </w:r>
      <w:r w:rsidR="005810B2">
        <w:rPr>
          <w:rFonts w:ascii="Umprum" w:hAnsi="Umprum"/>
          <w:sz w:val="20"/>
          <w:szCs w:val="20"/>
        </w:rPr>
        <w:t>.</w:t>
      </w:r>
      <w:r w:rsidRPr="00AB2D72">
        <w:rPr>
          <w:rFonts w:ascii="Umprum" w:hAnsi="Umprum"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fotografie II</w:t>
      </w:r>
      <w:r w:rsidRPr="00AB2D72">
        <w:rPr>
          <w:rFonts w:ascii="Umprum" w:hAnsi="Umprum"/>
          <w:color w:val="000000"/>
          <w:sz w:val="20"/>
          <w:szCs w:val="20"/>
        </w:rPr>
        <w:t xml:space="preserve"> </w:t>
      </w:r>
      <w:r w:rsidR="005810B2">
        <w:rPr>
          <w:rFonts w:ascii="Umprum" w:hAnsi="Umprum"/>
          <w:color w:val="000000"/>
          <w:sz w:val="20"/>
          <w:szCs w:val="20"/>
        </w:rPr>
        <w:t>– 1)</w:t>
      </w:r>
      <w:r w:rsidRPr="00AB2D72">
        <w:rPr>
          <w:rFonts w:ascii="Umprum" w:hAnsi="Umprum"/>
          <w:color w:val="000000"/>
          <w:sz w:val="20"/>
          <w:szCs w:val="20"/>
        </w:rPr>
        <w:t xml:space="preserve"> </w:t>
      </w:r>
      <w:r w:rsidRPr="00AB2D72">
        <w:rPr>
          <w:rFonts w:ascii="Umprum" w:hAnsi="Umprum"/>
          <w:bCs/>
          <w:sz w:val="20"/>
          <w:szCs w:val="20"/>
        </w:rPr>
        <w:t xml:space="preserve">Dokumentace technických dílen ve staré budově UMPRUM před rekonstrukcí a stěhováním do nových prostor v ulici Mikulandská – zachycení genia loci včetně rešerší; 2) Dokumentace vnitřních prostor metropole (kousky divočiny uprostřed města) - "vágní terény", vnitřní periferie či místa mezi místy, které by měly do budoucna hrát zásadnější roli v životě města. Místa paralelního života v metropoli např. Nákladové nádraží Žižkov, </w:t>
      </w:r>
      <w:proofErr w:type="spellStart"/>
      <w:r w:rsidRPr="00AB2D72">
        <w:rPr>
          <w:rFonts w:ascii="Umprum" w:hAnsi="Umprum"/>
          <w:bCs/>
          <w:sz w:val="20"/>
          <w:szCs w:val="20"/>
        </w:rPr>
        <w:t>Kolbenka</w:t>
      </w:r>
      <w:proofErr w:type="spellEnd"/>
      <w:r w:rsidRPr="00AB2D72">
        <w:rPr>
          <w:rFonts w:ascii="Umprum" w:hAnsi="Umprum"/>
          <w:bCs/>
          <w:sz w:val="20"/>
          <w:szCs w:val="20"/>
        </w:rPr>
        <w:t>, nádraží Vyšehrad…  3) Spolupráce s Ateliérem designu oděvu a obuvi na semestr</w:t>
      </w:r>
      <w:r w:rsidR="005810B2">
        <w:rPr>
          <w:rFonts w:ascii="Umprum" w:hAnsi="Umprum"/>
          <w:bCs/>
          <w:sz w:val="20"/>
          <w:szCs w:val="20"/>
        </w:rPr>
        <w:t>álním úkolu UNIQUE KLIENT</w:t>
      </w:r>
      <w:r w:rsidRPr="00AB2D72">
        <w:rPr>
          <w:rFonts w:ascii="Umprum" w:hAnsi="Umprum"/>
          <w:bCs/>
          <w:sz w:val="20"/>
          <w:szCs w:val="20"/>
        </w:rPr>
        <w:t xml:space="preserve"> – zaměření na fyzickou stránku ženského a mužského těla – její/jeho tělesnost a  na komunikaci a ps</w:t>
      </w:r>
      <w:r w:rsidR="005810B2">
        <w:rPr>
          <w:rFonts w:ascii="Umprum" w:hAnsi="Umprum"/>
          <w:bCs/>
          <w:sz w:val="20"/>
          <w:szCs w:val="20"/>
        </w:rPr>
        <w:t>ychologii práce s klientem. // k</w:t>
      </w:r>
      <w:r w:rsidRPr="00AB2D72">
        <w:rPr>
          <w:rFonts w:ascii="Umprum" w:hAnsi="Umprum"/>
          <w:bCs/>
          <w:sz w:val="20"/>
          <w:szCs w:val="20"/>
        </w:rPr>
        <w:t xml:space="preserve">lauzura: Dokumentace současného stavu budov </w:t>
      </w:r>
      <w:proofErr w:type="spellStart"/>
      <w:r w:rsidRPr="00AB2D72">
        <w:rPr>
          <w:rFonts w:ascii="Umprum" w:hAnsi="Umprum"/>
          <w:bCs/>
          <w:sz w:val="20"/>
          <w:szCs w:val="20"/>
        </w:rPr>
        <w:t>Pragerových</w:t>
      </w:r>
      <w:proofErr w:type="spellEnd"/>
      <w:r w:rsidRPr="00AB2D72">
        <w:rPr>
          <w:rFonts w:ascii="Umprum" w:hAnsi="Umprum"/>
          <w:bCs/>
          <w:sz w:val="20"/>
          <w:szCs w:val="20"/>
        </w:rPr>
        <w:t xml:space="preserve"> kostek před jejich rekonstrukcí, určeno pro archivaci IPR, který v budovách sídlí.</w:t>
      </w:r>
      <w:r w:rsidRPr="00AB2D72">
        <w:rPr>
          <w:rFonts w:ascii="Umprum" w:hAnsi="Umprum"/>
          <w:b/>
          <w:bCs/>
          <w:sz w:val="20"/>
          <w:szCs w:val="20"/>
        </w:rPr>
        <w:t xml:space="preserve"> </w:t>
      </w:r>
      <w:r w:rsidRPr="00AB2D72">
        <w:rPr>
          <w:rFonts w:ascii="Umprum" w:hAnsi="Umprum"/>
          <w:sz w:val="20"/>
          <w:szCs w:val="20"/>
        </w:rPr>
        <w:t> </w:t>
      </w:r>
      <w:r w:rsidRPr="00AB2D72">
        <w:rPr>
          <w:rFonts w:ascii="Umprum" w:hAnsi="Umprum"/>
          <w:bCs/>
          <w:sz w:val="20"/>
          <w:szCs w:val="20"/>
        </w:rPr>
        <w:br/>
      </w:r>
      <w:r w:rsidRPr="00AB2D72">
        <w:rPr>
          <w:rFonts w:ascii="Umprum" w:hAnsi="Umprum"/>
          <w:b/>
          <w:color w:val="000000"/>
          <w:sz w:val="20"/>
          <w:szCs w:val="20"/>
        </w:rPr>
        <w:t>Ateliér s hostujícím umělcem</w:t>
      </w:r>
      <w:r w:rsidRPr="00AB2D72">
        <w:rPr>
          <w:rFonts w:ascii="Umprum" w:hAnsi="Umprum"/>
          <w:color w:val="000000"/>
          <w:sz w:val="20"/>
          <w:szCs w:val="20"/>
        </w:rPr>
        <w:t xml:space="preserve"> - </w:t>
      </w:r>
      <w:r w:rsidRPr="00AB2D72">
        <w:rPr>
          <w:rFonts w:ascii="Umprum" w:hAnsi="Umprum"/>
          <w:sz w:val="20"/>
          <w:szCs w:val="20"/>
        </w:rPr>
        <w:t>Dialogy s nejrůznějšími (i mimo-lidskými) partnery // klauzura: volné téma</w:t>
      </w:r>
      <w:r w:rsidR="006E2F2F">
        <w:rPr>
          <w:rFonts w:ascii="Umprum" w:hAnsi="Umprum"/>
          <w:sz w:val="20"/>
          <w:szCs w:val="20"/>
        </w:rPr>
        <w:br/>
      </w:r>
      <w:r w:rsidR="009138EF">
        <w:rPr>
          <w:rFonts w:ascii="Umprum" w:hAnsi="Umprum"/>
          <w:b/>
          <w:sz w:val="20"/>
          <w:szCs w:val="20"/>
        </w:rPr>
        <w:t>Katedra teorie a dějin umění -</w:t>
      </w:r>
      <w:r w:rsidR="006E2F2F" w:rsidRPr="00A55BAB">
        <w:rPr>
          <w:rFonts w:ascii="Umprum" w:hAnsi="Umprum"/>
          <w:sz w:val="20"/>
          <w:szCs w:val="20"/>
        </w:rPr>
        <w:t xml:space="preserve"> </w:t>
      </w:r>
      <w:r w:rsidR="005810B2">
        <w:rPr>
          <w:rFonts w:ascii="Umprum" w:hAnsi="Umprum" w:cs="Arial"/>
          <w:color w:val="000000"/>
          <w:sz w:val="20"/>
          <w:szCs w:val="20"/>
          <w:shd w:val="clear" w:color="auto" w:fill="FFFFFF"/>
        </w:rPr>
        <w:t xml:space="preserve">Projekt P – </w:t>
      </w:r>
      <w:proofErr w:type="spellStart"/>
      <w:r w:rsidR="005810B2">
        <w:rPr>
          <w:rFonts w:ascii="Umprum" w:hAnsi="Umprum" w:cs="Arial"/>
          <w:color w:val="000000"/>
          <w:sz w:val="20"/>
          <w:szCs w:val="20"/>
          <w:shd w:val="clear" w:color="auto" w:fill="FFFFFF"/>
        </w:rPr>
        <w:t>K</w:t>
      </w:r>
      <w:r w:rsidR="009A6B59" w:rsidRPr="00AD50AD">
        <w:rPr>
          <w:rFonts w:ascii="Umprum" w:hAnsi="Umprum" w:cs="Arial"/>
          <w:color w:val="000000"/>
          <w:sz w:val="20"/>
          <w:szCs w:val="20"/>
          <w:shd w:val="clear" w:color="auto" w:fill="FFFFFF"/>
        </w:rPr>
        <w:t>olaborativní</w:t>
      </w:r>
      <w:proofErr w:type="spellEnd"/>
      <w:r w:rsidR="009A6B59" w:rsidRPr="00AD50AD">
        <w:rPr>
          <w:rFonts w:ascii="Umprum" w:hAnsi="Umprum" w:cs="Arial"/>
          <w:color w:val="000000"/>
          <w:sz w:val="20"/>
          <w:szCs w:val="20"/>
          <w:shd w:val="clear" w:color="auto" w:fill="FFFFFF"/>
        </w:rPr>
        <w:t xml:space="preserve"> projekt – otevřená platforma, jejímž základem jsou autorské výstupy studentů a studentek 1. ročníku, které tematizují některé pojmy (pomalost, péče, participace, příroda, pohyb, prázdno, periferie, proměna, paměť, pospolitost, pandemie aj.)</w:t>
      </w:r>
      <w:r w:rsidR="005810B2">
        <w:rPr>
          <w:rFonts w:ascii="Umprum" w:hAnsi="Umprum" w:cs="Arial"/>
          <w:color w:val="000000"/>
          <w:sz w:val="20"/>
          <w:szCs w:val="20"/>
          <w:shd w:val="clear" w:color="auto" w:fill="FFFFFF"/>
        </w:rPr>
        <w:t>.</w:t>
      </w:r>
      <w:r w:rsidR="009A6B59" w:rsidRPr="00AD50AD">
        <w:rPr>
          <w:rFonts w:ascii="Umprum" w:hAnsi="Umprum" w:cs="Arial"/>
          <w:color w:val="000000"/>
          <w:sz w:val="20"/>
          <w:szCs w:val="20"/>
          <w:shd w:val="clear" w:color="auto" w:fill="FFFFFF"/>
        </w:rPr>
        <w:t xml:space="preserve"> Výstupy budou různorodé – </w:t>
      </w:r>
      <w:proofErr w:type="spellStart"/>
      <w:r w:rsidR="009A6B59" w:rsidRPr="00AD50AD">
        <w:rPr>
          <w:rFonts w:ascii="Umprum" w:hAnsi="Umprum" w:cs="Arial"/>
          <w:color w:val="000000"/>
          <w:sz w:val="20"/>
          <w:szCs w:val="20"/>
          <w:shd w:val="clear" w:color="auto" w:fill="FFFFFF"/>
        </w:rPr>
        <w:t>kolaborativní</w:t>
      </w:r>
      <w:proofErr w:type="spellEnd"/>
      <w:r w:rsidR="009A6B59" w:rsidRPr="00AD50AD">
        <w:rPr>
          <w:rFonts w:ascii="Umprum" w:hAnsi="Umprum" w:cs="Arial"/>
          <w:color w:val="000000"/>
          <w:sz w:val="20"/>
          <w:szCs w:val="20"/>
          <w:shd w:val="clear" w:color="auto" w:fill="FFFFFF"/>
        </w:rPr>
        <w:t xml:space="preserve"> povahy, introspektivního charakteru, využívající dokumentaristické a performativní praktiky.  Doplní je výpovědi sesbírané v rámci otevřené výzvy. </w:t>
      </w:r>
    </w:p>
    <w:p w:rsidR="009A6B59" w:rsidRDefault="009A6B59">
      <w:pPr>
        <w:rPr>
          <w:color w:val="1F497D"/>
        </w:rPr>
      </w:pPr>
    </w:p>
    <w:p w:rsidR="00AB2D72" w:rsidRPr="00224CE4" w:rsidRDefault="00AB2D72" w:rsidP="00AD50AD">
      <w:pPr>
        <w:pStyle w:val="Prosttext"/>
        <w:rPr>
          <w:rFonts w:ascii="Umprum" w:eastAsiaTheme="minorHAnsi" w:hAnsi="Umprum"/>
          <w:sz w:val="20"/>
          <w:szCs w:val="20"/>
        </w:rPr>
      </w:pPr>
    </w:p>
    <w:p w:rsidR="00AB2D72" w:rsidRPr="00224CE4" w:rsidRDefault="00AB2D72">
      <w:pPr>
        <w:rPr>
          <w:rFonts w:ascii="Umprum" w:hAnsi="Umprum"/>
          <w:sz w:val="20"/>
          <w:szCs w:val="20"/>
        </w:rPr>
      </w:pPr>
    </w:p>
    <w:p w:rsidR="001A4786" w:rsidRPr="006A2008" w:rsidRDefault="001A4786">
      <w:pPr>
        <w:rPr>
          <w:rFonts w:ascii="Umprum" w:hAnsi="Umprum"/>
        </w:rPr>
      </w:pPr>
    </w:p>
    <w:p w:rsidR="002870CF" w:rsidRDefault="001E5AB5" w:rsidP="002870CF">
      <w:pPr>
        <w:rPr>
          <w:rFonts w:ascii="Umprum" w:hAnsi="Umprum"/>
          <w:bCs/>
          <w:i/>
          <w:sz w:val="20"/>
          <w:szCs w:val="20"/>
        </w:rPr>
      </w:pPr>
      <w:r w:rsidRPr="002B72FC">
        <w:rPr>
          <w:rFonts w:ascii="Umprum" w:hAnsi="Umprum"/>
          <w:b/>
          <w:i/>
          <w:sz w:val="20"/>
          <w:szCs w:val="20"/>
        </w:rPr>
        <w:t>O ARTSEMESTRU</w:t>
      </w:r>
      <w:r w:rsidRPr="002B72FC">
        <w:rPr>
          <w:rFonts w:ascii="Umprum" w:hAnsi="Umprum"/>
          <w:i/>
          <w:sz w:val="20"/>
          <w:szCs w:val="20"/>
        </w:rPr>
        <w:br/>
      </w:r>
      <w:proofErr w:type="spellStart"/>
      <w:r w:rsidRPr="002B72FC">
        <w:rPr>
          <w:rFonts w:ascii="Umprum" w:hAnsi="Umprum"/>
          <w:bCs/>
          <w:i/>
          <w:sz w:val="20"/>
          <w:szCs w:val="20"/>
        </w:rPr>
        <w:t>Artsemestr</w:t>
      </w:r>
      <w:proofErr w:type="spellEnd"/>
      <w:r w:rsidRPr="002B72FC">
        <w:rPr>
          <w:rFonts w:ascii="Umprum" w:hAnsi="Umprum"/>
          <w:bCs/>
          <w:i/>
          <w:sz w:val="20"/>
          <w:szCs w:val="20"/>
        </w:rPr>
        <w:t xml:space="preserve"> je pravidelná přehlídka semestrálních a klauzurních prací studentů UMPRUM, kde všichni představí výsledky svého studijního úsilí na konci každého semestru. Jeho tradice, jak ji známe nyní, začala v roce 2004 díky rozhodnutí tehdejšího rektora prof. Jiřího </w:t>
      </w:r>
      <w:proofErr w:type="spellStart"/>
      <w:r w:rsidRPr="002B72FC">
        <w:rPr>
          <w:rFonts w:ascii="Umprum" w:hAnsi="Umprum"/>
          <w:bCs/>
          <w:i/>
          <w:sz w:val="20"/>
          <w:szCs w:val="20"/>
        </w:rPr>
        <w:t>Pelcla</w:t>
      </w:r>
      <w:proofErr w:type="spellEnd"/>
      <w:r w:rsidRPr="002B72FC">
        <w:rPr>
          <w:rFonts w:ascii="Umprum" w:hAnsi="Umprum"/>
          <w:bCs/>
          <w:i/>
          <w:sz w:val="20"/>
          <w:szCs w:val="20"/>
        </w:rPr>
        <w:t xml:space="preserve">. Studenti své práce vystavují v autentickém prostředí školy – ateliérech, učebnách, někdy i na chodbách. </w:t>
      </w:r>
      <w:r>
        <w:rPr>
          <w:rFonts w:ascii="Umprum" w:hAnsi="Umprum"/>
          <w:bCs/>
          <w:i/>
          <w:sz w:val="20"/>
          <w:szCs w:val="20"/>
        </w:rPr>
        <w:t xml:space="preserve">V zimě 2021 se musel z bezpečnostních důvodů kvůli šíření nákazy COVID-19 poprvé konat pouze on-line. V létě 2021 se poprvé ve své historii </w:t>
      </w:r>
      <w:r>
        <w:rPr>
          <w:rFonts w:ascii="Umprum" w:hAnsi="Umprum"/>
          <w:bCs/>
          <w:i/>
          <w:sz w:val="20"/>
          <w:szCs w:val="20"/>
        </w:rPr>
        <w:lastRenderedPageBreak/>
        <w:t xml:space="preserve">celá výstava </w:t>
      </w:r>
      <w:proofErr w:type="gramStart"/>
      <w:r>
        <w:rPr>
          <w:rFonts w:ascii="Umprum" w:hAnsi="Umprum"/>
          <w:bCs/>
          <w:i/>
          <w:sz w:val="20"/>
          <w:szCs w:val="20"/>
        </w:rPr>
        <w:t>přesunula</w:t>
      </w:r>
      <w:proofErr w:type="gramEnd"/>
      <w:r>
        <w:rPr>
          <w:rFonts w:ascii="Umprum" w:hAnsi="Umprum"/>
          <w:bCs/>
          <w:i/>
          <w:sz w:val="20"/>
          <w:szCs w:val="20"/>
        </w:rPr>
        <w:t xml:space="preserve"> mimo budovu UMPRUM, a to do prostor </w:t>
      </w:r>
      <w:r w:rsidR="002870CF">
        <w:rPr>
          <w:rFonts w:ascii="Umprum" w:hAnsi="Umprum"/>
          <w:bCs/>
          <w:i/>
          <w:sz w:val="20"/>
          <w:szCs w:val="20"/>
        </w:rPr>
        <w:t>Pražské</w:t>
      </w:r>
      <w:r>
        <w:rPr>
          <w:rFonts w:ascii="Umprum" w:hAnsi="Umprum"/>
          <w:bCs/>
          <w:i/>
          <w:sz w:val="20"/>
          <w:szCs w:val="20"/>
        </w:rPr>
        <w:t xml:space="preserve"> tržnice </w:t>
      </w:r>
      <w:r w:rsidR="002870CF">
        <w:rPr>
          <w:rFonts w:ascii="Umprum" w:hAnsi="Umprum"/>
          <w:bCs/>
          <w:i/>
          <w:sz w:val="20"/>
          <w:szCs w:val="20"/>
        </w:rPr>
        <w:t xml:space="preserve"> v Praze 7 – Holešovicích. </w:t>
      </w:r>
    </w:p>
    <w:p w:rsidR="005810B2" w:rsidRDefault="005810B2" w:rsidP="002870CF">
      <w:pPr>
        <w:rPr>
          <w:rFonts w:ascii="Umprum" w:hAnsi="Umprum"/>
          <w:bCs/>
          <w:i/>
          <w:sz w:val="20"/>
          <w:szCs w:val="20"/>
        </w:rPr>
      </w:pPr>
    </w:p>
    <w:p w:rsidR="00D730F1" w:rsidRPr="00DC5B6A" w:rsidRDefault="00D60D66" w:rsidP="002870CF">
      <w:pPr>
        <w:rPr>
          <w:rFonts w:ascii="Umprum" w:hAnsi="Umprum"/>
          <w:i/>
          <w:iCs/>
          <w:sz w:val="20"/>
          <w:szCs w:val="20"/>
        </w:rPr>
      </w:pPr>
      <w:r w:rsidRPr="00DC5B6A">
        <w:rPr>
          <w:rFonts w:ascii="Umprum" w:hAnsi="Umprum"/>
          <w:b/>
          <w:bCs/>
          <w:i/>
          <w:iCs/>
          <w:sz w:val="20"/>
          <w:szCs w:val="20"/>
        </w:rPr>
        <w:br/>
      </w:r>
      <w:r w:rsidR="00D730F1" w:rsidRPr="00DC5B6A">
        <w:rPr>
          <w:rFonts w:ascii="Umprum" w:hAnsi="Umprum"/>
          <w:b/>
          <w:bCs/>
          <w:i/>
          <w:iCs/>
          <w:sz w:val="20"/>
          <w:szCs w:val="20"/>
        </w:rPr>
        <w:t>O Vysoké škole uměleckoprůmyslové v Praze</w:t>
      </w:r>
      <w:r w:rsidR="00D730F1" w:rsidRPr="00DC5B6A">
        <w:rPr>
          <w:rFonts w:ascii="Umprum" w:hAnsi="Umprum"/>
          <w:b/>
          <w:bCs/>
          <w:i/>
          <w:iCs/>
          <w:color w:val="FF0000"/>
          <w:sz w:val="20"/>
          <w:szCs w:val="20"/>
        </w:rPr>
        <w:t xml:space="preserve"> </w:t>
      </w:r>
      <w:r w:rsidR="00D730F1" w:rsidRPr="00DC5B6A">
        <w:rPr>
          <w:rFonts w:ascii="Umprum" w:hAnsi="Umprum"/>
          <w:b/>
          <w:bCs/>
          <w:i/>
          <w:iCs/>
          <w:color w:val="FF0000"/>
          <w:sz w:val="20"/>
          <w:szCs w:val="20"/>
        </w:rPr>
        <w:br/>
      </w:r>
      <w:r w:rsidR="00D730F1" w:rsidRPr="00DC5B6A">
        <w:rPr>
          <w:rFonts w:ascii="Umprum" w:hAnsi="Umprum"/>
          <w:i/>
          <w:iCs/>
          <w:sz w:val="20"/>
          <w:szCs w:val="20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</w:t>
      </w:r>
      <w:r w:rsidR="00B616DC" w:rsidRPr="00DC5B6A">
        <w:rPr>
          <w:rFonts w:ascii="Umprum" w:hAnsi="Umprum"/>
          <w:i/>
          <w:iCs/>
          <w:sz w:val="20"/>
          <w:szCs w:val="20"/>
        </w:rPr>
        <w:t xml:space="preserve">dle své odborné specializace </w:t>
      </w:r>
      <w:r w:rsidR="00D730F1" w:rsidRPr="00DC5B6A">
        <w:rPr>
          <w:rFonts w:ascii="Umprum" w:hAnsi="Umprum"/>
          <w:i/>
          <w:iCs/>
          <w:sz w:val="20"/>
          <w:szCs w:val="20"/>
        </w:rPr>
        <w:t>na ateliéry, vedené uznávanými osobnostmi české umělecké scény. Dvakrát do roku je škola otevřena veřejnosti při prezentacích studentských prací “</w:t>
      </w:r>
      <w:proofErr w:type="spellStart"/>
      <w:r w:rsidR="00D730F1" w:rsidRPr="00DC5B6A">
        <w:rPr>
          <w:rFonts w:ascii="Umprum" w:hAnsi="Umprum"/>
          <w:i/>
          <w:iCs/>
          <w:sz w:val="20"/>
          <w:szCs w:val="20"/>
        </w:rPr>
        <w:t>Artsemestr</w:t>
      </w:r>
      <w:proofErr w:type="spellEnd"/>
      <w:r w:rsidR="00D730F1" w:rsidRPr="00DC5B6A">
        <w:rPr>
          <w:rFonts w:ascii="Umprum" w:hAnsi="Umprum"/>
          <w:i/>
          <w:iCs/>
          <w:sz w:val="20"/>
          <w:szCs w:val="20"/>
        </w:rPr>
        <w:t xml:space="preserve">“. Každoročně pořádá více než 15 výstavních akcí, z toho polovinu v zahraničí. Pražská UMPRUM, jako jediná </w:t>
      </w:r>
      <w:r w:rsidR="009C6DAF" w:rsidRPr="00DC5B6A">
        <w:rPr>
          <w:rFonts w:ascii="Umprum" w:hAnsi="Umprum"/>
          <w:i/>
          <w:iCs/>
          <w:sz w:val="20"/>
          <w:szCs w:val="20"/>
        </w:rPr>
        <w:t xml:space="preserve">středo a </w:t>
      </w:r>
      <w:r w:rsidR="00D730F1" w:rsidRPr="00DC5B6A">
        <w:rPr>
          <w:rFonts w:ascii="Umprum" w:hAnsi="Umprum"/>
          <w:i/>
          <w:iCs/>
          <w:sz w:val="20"/>
          <w:szCs w:val="20"/>
        </w:rPr>
        <w:t>východoevropská škola, figuruje v indexech prestižních evropských a světových uměleckých učilišť.</w:t>
      </w:r>
      <w:r w:rsidR="006E544A" w:rsidRPr="00DC5B6A">
        <w:rPr>
          <w:rFonts w:ascii="Umprum" w:hAnsi="Umprum"/>
          <w:i/>
          <w:iCs/>
          <w:sz w:val="20"/>
          <w:szCs w:val="20"/>
        </w:rPr>
        <w:t xml:space="preserve"> </w:t>
      </w:r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V celosvětovém hodnocení QS </w:t>
      </w:r>
      <w:proofErr w:type="spellStart"/>
      <w:r w:rsidR="006E544A" w:rsidRPr="00DC5B6A">
        <w:rPr>
          <w:rStyle w:val="Siln"/>
          <w:rFonts w:ascii="Umprum" w:hAnsi="Umprum"/>
          <w:b w:val="0"/>
          <w:sz w:val="20"/>
          <w:szCs w:val="20"/>
        </w:rPr>
        <w:t>World</w:t>
      </w:r>
      <w:proofErr w:type="spellEnd"/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University </w:t>
      </w:r>
      <w:proofErr w:type="spellStart"/>
      <w:r w:rsidR="006E544A" w:rsidRPr="00DC5B6A">
        <w:rPr>
          <w:rStyle w:val="Siln"/>
          <w:rFonts w:ascii="Umprum" w:hAnsi="Umprum"/>
          <w:b w:val="0"/>
          <w:sz w:val="20"/>
          <w:szCs w:val="20"/>
        </w:rPr>
        <w:t>Rankings</w:t>
      </w:r>
      <w:proofErr w:type="spellEnd"/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</w:t>
      </w:r>
      <w:r w:rsidR="00917100" w:rsidRPr="00DC5B6A">
        <w:rPr>
          <w:rStyle w:val="Siln"/>
          <w:rFonts w:ascii="Umprum" w:hAnsi="Umprum"/>
          <w:b w:val="0"/>
          <w:sz w:val="20"/>
          <w:szCs w:val="20"/>
        </w:rPr>
        <w:t>již třetím rokem obhajuje</w:t>
      </w:r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pozici mezi 50-100 nejprestižnější</w:t>
      </w:r>
      <w:r w:rsidR="00B616DC" w:rsidRPr="00DC5B6A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umělecký</w:t>
      </w:r>
      <w:r w:rsidR="00B616DC" w:rsidRPr="00DC5B6A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škol</w:t>
      </w:r>
      <w:r w:rsidR="00917100" w:rsidRPr="00DC5B6A">
        <w:rPr>
          <w:rStyle w:val="Siln"/>
          <w:rFonts w:ascii="Umprum" w:hAnsi="Umprum"/>
          <w:b w:val="0"/>
          <w:sz w:val="20"/>
          <w:szCs w:val="20"/>
        </w:rPr>
        <w:t>ami</w:t>
      </w:r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světa</w:t>
      </w:r>
      <w:r w:rsidR="006E544A" w:rsidRPr="00DC5B6A">
        <w:rPr>
          <w:rStyle w:val="Siln"/>
          <w:rFonts w:ascii="Umprum" w:hAnsi="Umprum"/>
          <w:sz w:val="20"/>
          <w:szCs w:val="20"/>
        </w:rPr>
        <w:t>.</w:t>
      </w:r>
    </w:p>
    <w:p w:rsidR="008E7662" w:rsidRPr="00DC5B6A" w:rsidRDefault="008E7662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110161" w:rsidRPr="00DC5B6A" w:rsidRDefault="00110161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2B72FC" w:rsidRPr="00DC5B6A" w:rsidRDefault="002B72FC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756234" w:rsidRPr="00DC5B6A" w:rsidRDefault="00756234">
      <w:pPr>
        <w:pStyle w:val="Bezmezer"/>
        <w:rPr>
          <w:rFonts w:ascii="Umprum" w:hAnsi="Umprum"/>
          <w:sz w:val="18"/>
          <w:szCs w:val="18"/>
        </w:rPr>
      </w:pPr>
      <w:r w:rsidRPr="00DC5B6A">
        <w:rPr>
          <w:rFonts w:ascii="Umprum" w:hAnsi="Umprum"/>
          <w:b/>
          <w:bCs/>
          <w:sz w:val="18"/>
          <w:szCs w:val="18"/>
        </w:rPr>
        <w:t>Další informace:</w:t>
      </w:r>
      <w:r w:rsidRPr="00DC5B6A">
        <w:rPr>
          <w:rFonts w:ascii="Umprum" w:hAnsi="Umprum"/>
          <w:b/>
          <w:bCs/>
          <w:sz w:val="18"/>
          <w:szCs w:val="18"/>
        </w:rPr>
        <w:br/>
      </w:r>
      <w:r w:rsidRPr="00DC5B6A">
        <w:rPr>
          <w:rFonts w:ascii="Umprum" w:hAnsi="Umprum"/>
          <w:sz w:val="18"/>
          <w:szCs w:val="18"/>
        </w:rPr>
        <w:t>Mgr. Kamila Stehlíková</w:t>
      </w:r>
      <w:r w:rsidRPr="00DC5B6A">
        <w:rPr>
          <w:rFonts w:ascii="Umprum" w:hAnsi="Umprum"/>
          <w:sz w:val="18"/>
          <w:szCs w:val="18"/>
        </w:rPr>
        <w:br/>
        <w:t>Vysoká škola uměleckoprůmyslová v Praze</w:t>
      </w:r>
      <w:r w:rsidRPr="00DC5B6A">
        <w:rPr>
          <w:rFonts w:ascii="Umprum" w:hAnsi="Umprum"/>
          <w:b/>
          <w:bCs/>
          <w:sz w:val="18"/>
          <w:szCs w:val="18"/>
        </w:rPr>
        <w:br/>
      </w:r>
      <w:r w:rsidRPr="00DC5B6A">
        <w:rPr>
          <w:rFonts w:ascii="Umprum" w:hAnsi="Umprum"/>
          <w:sz w:val="18"/>
          <w:szCs w:val="18"/>
        </w:rPr>
        <w:t>náměstí Jana Palacha 80, 116 93 Praha 1</w:t>
      </w:r>
      <w:r w:rsidRPr="00DC5B6A">
        <w:rPr>
          <w:rFonts w:ascii="Umprum" w:hAnsi="Umprum"/>
          <w:b/>
          <w:bCs/>
          <w:sz w:val="18"/>
          <w:szCs w:val="18"/>
        </w:rPr>
        <w:br/>
      </w:r>
      <w:r w:rsidRPr="00DC5B6A">
        <w:rPr>
          <w:rFonts w:ascii="Umprum" w:hAnsi="Umprum"/>
          <w:sz w:val="18"/>
          <w:szCs w:val="18"/>
        </w:rPr>
        <w:t>tel: 251 098 262 / mobil: 739 304</w:t>
      </w:r>
      <w:r w:rsidR="007768C2" w:rsidRPr="00DC5B6A">
        <w:rPr>
          <w:rFonts w:ascii="Umprum" w:hAnsi="Umprum"/>
          <w:sz w:val="18"/>
          <w:szCs w:val="18"/>
        </w:rPr>
        <w:t> </w:t>
      </w:r>
      <w:r w:rsidRPr="00DC5B6A">
        <w:rPr>
          <w:rFonts w:ascii="Umprum" w:hAnsi="Umprum"/>
          <w:sz w:val="18"/>
          <w:szCs w:val="18"/>
        </w:rPr>
        <w:t>060</w:t>
      </w:r>
      <w:r w:rsidR="007768C2" w:rsidRPr="00DC5B6A">
        <w:rPr>
          <w:rFonts w:ascii="Umprum" w:hAnsi="Umprum"/>
          <w:sz w:val="18"/>
          <w:szCs w:val="18"/>
        </w:rPr>
        <w:t xml:space="preserve"> / </w:t>
      </w:r>
      <w:r w:rsidRPr="00DC5B6A">
        <w:rPr>
          <w:rFonts w:ascii="Umprum" w:hAnsi="Umprum"/>
          <w:sz w:val="18"/>
          <w:szCs w:val="18"/>
        </w:rPr>
        <w:t xml:space="preserve">stehlikova@vsup.cz / </w:t>
      </w:r>
      <w:hyperlink r:id="rId8" w:history="1">
        <w:r w:rsidRPr="00DC5B6A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Pr="00DC5B6A">
        <w:rPr>
          <w:rFonts w:ascii="Umprum" w:hAnsi="Umprum"/>
          <w:sz w:val="18"/>
          <w:szCs w:val="18"/>
        </w:rPr>
        <w:t xml:space="preserve"> </w:t>
      </w:r>
    </w:p>
    <w:sectPr w:rsidR="00756234" w:rsidRPr="00DC5B6A" w:rsidSect="00D20427">
      <w:footerReference w:type="default" r:id="rId9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A0" w:rsidRDefault="004C67A0" w:rsidP="00C063D9">
      <w:pPr>
        <w:spacing w:after="0" w:line="240" w:lineRule="auto"/>
      </w:pPr>
      <w:r>
        <w:separator/>
      </w:r>
    </w:p>
  </w:endnote>
  <w:endnote w:type="continuationSeparator" w:id="0">
    <w:p w:rsidR="004C67A0" w:rsidRDefault="004C67A0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34" w:rsidRDefault="008D2693">
    <w:pPr>
      <w:pStyle w:val="Zpat"/>
      <w:jc w:val="right"/>
    </w:pPr>
    <w:r>
      <w:fldChar w:fldCharType="begin"/>
    </w:r>
    <w:r w:rsidR="00E674EB">
      <w:instrText>PAGE   \* MERGEFORMAT</w:instrText>
    </w:r>
    <w:r>
      <w:fldChar w:fldCharType="separate"/>
    </w:r>
    <w:r w:rsidR="00D34373">
      <w:rPr>
        <w:noProof/>
      </w:rPr>
      <w:t>5</w:t>
    </w:r>
    <w:r>
      <w:rPr>
        <w:noProof/>
      </w:rPr>
      <w:fldChar w:fldCharType="end"/>
    </w:r>
    <w:r w:rsidR="002870CF">
      <w:t>/5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A0" w:rsidRDefault="004C67A0" w:rsidP="00C063D9">
      <w:pPr>
        <w:spacing w:after="0" w:line="240" w:lineRule="auto"/>
      </w:pPr>
      <w:r>
        <w:separator/>
      </w:r>
    </w:p>
  </w:footnote>
  <w:footnote w:type="continuationSeparator" w:id="0">
    <w:p w:rsidR="004C67A0" w:rsidRDefault="004C67A0" w:rsidP="00C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814"/>
    <w:multiLevelType w:val="hybridMultilevel"/>
    <w:tmpl w:val="C2A26D12"/>
    <w:lvl w:ilvl="0" w:tplc="BF1E8A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AB4"/>
    <w:multiLevelType w:val="hybridMultilevel"/>
    <w:tmpl w:val="08924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02621"/>
    <w:rsid w:val="00005FC9"/>
    <w:rsid w:val="00010673"/>
    <w:rsid w:val="0003199D"/>
    <w:rsid w:val="00055594"/>
    <w:rsid w:val="0006100C"/>
    <w:rsid w:val="00066194"/>
    <w:rsid w:val="00083407"/>
    <w:rsid w:val="00085FC6"/>
    <w:rsid w:val="00086683"/>
    <w:rsid w:val="0009141D"/>
    <w:rsid w:val="00092B9B"/>
    <w:rsid w:val="000A17F1"/>
    <w:rsid w:val="000A771C"/>
    <w:rsid w:val="000B0136"/>
    <w:rsid w:val="000B1725"/>
    <w:rsid w:val="000C0CA3"/>
    <w:rsid w:val="000C2456"/>
    <w:rsid w:val="000C7B38"/>
    <w:rsid w:val="000D5AFE"/>
    <w:rsid w:val="000D62FF"/>
    <w:rsid w:val="000E2268"/>
    <w:rsid w:val="000F3E2F"/>
    <w:rsid w:val="000F6EAA"/>
    <w:rsid w:val="00101106"/>
    <w:rsid w:val="00102BE4"/>
    <w:rsid w:val="00105EF8"/>
    <w:rsid w:val="00110161"/>
    <w:rsid w:val="00110D4C"/>
    <w:rsid w:val="001172F5"/>
    <w:rsid w:val="00124376"/>
    <w:rsid w:val="001245A3"/>
    <w:rsid w:val="00127FBA"/>
    <w:rsid w:val="00131222"/>
    <w:rsid w:val="00131C6C"/>
    <w:rsid w:val="00134BC5"/>
    <w:rsid w:val="00136C03"/>
    <w:rsid w:val="0013759F"/>
    <w:rsid w:val="00137A9B"/>
    <w:rsid w:val="00147148"/>
    <w:rsid w:val="00152036"/>
    <w:rsid w:val="0015384E"/>
    <w:rsid w:val="001609C1"/>
    <w:rsid w:val="00161A96"/>
    <w:rsid w:val="0018549A"/>
    <w:rsid w:val="00191695"/>
    <w:rsid w:val="001A3B04"/>
    <w:rsid w:val="001A4786"/>
    <w:rsid w:val="001B4C08"/>
    <w:rsid w:val="001C037E"/>
    <w:rsid w:val="001C51CD"/>
    <w:rsid w:val="001D0F9B"/>
    <w:rsid w:val="001D1A63"/>
    <w:rsid w:val="001D33BF"/>
    <w:rsid w:val="001D573E"/>
    <w:rsid w:val="001E5AB5"/>
    <w:rsid w:val="0020305A"/>
    <w:rsid w:val="00210D0B"/>
    <w:rsid w:val="0021717D"/>
    <w:rsid w:val="00217583"/>
    <w:rsid w:val="0023114B"/>
    <w:rsid w:val="00231519"/>
    <w:rsid w:val="0023229B"/>
    <w:rsid w:val="0024229D"/>
    <w:rsid w:val="00245DBA"/>
    <w:rsid w:val="00252022"/>
    <w:rsid w:val="00266BAC"/>
    <w:rsid w:val="002724D8"/>
    <w:rsid w:val="0027362F"/>
    <w:rsid w:val="002821DA"/>
    <w:rsid w:val="002859F8"/>
    <w:rsid w:val="002870CF"/>
    <w:rsid w:val="00292DA5"/>
    <w:rsid w:val="00295F4C"/>
    <w:rsid w:val="002A7EA1"/>
    <w:rsid w:val="002B51E9"/>
    <w:rsid w:val="002B63CC"/>
    <w:rsid w:val="002B72FC"/>
    <w:rsid w:val="002C6A1A"/>
    <w:rsid w:val="002C704C"/>
    <w:rsid w:val="002C7E1C"/>
    <w:rsid w:val="002D0FC0"/>
    <w:rsid w:val="002D2DD3"/>
    <w:rsid w:val="002D3CF1"/>
    <w:rsid w:val="002D5D87"/>
    <w:rsid w:val="002D62C6"/>
    <w:rsid w:val="002E02A1"/>
    <w:rsid w:val="002E1017"/>
    <w:rsid w:val="002E281C"/>
    <w:rsid w:val="002E30BA"/>
    <w:rsid w:val="002E445A"/>
    <w:rsid w:val="002E5349"/>
    <w:rsid w:val="002E7092"/>
    <w:rsid w:val="002E7EF6"/>
    <w:rsid w:val="002F1350"/>
    <w:rsid w:val="0030135F"/>
    <w:rsid w:val="003018EE"/>
    <w:rsid w:val="00301A15"/>
    <w:rsid w:val="00304FCB"/>
    <w:rsid w:val="003059ED"/>
    <w:rsid w:val="00311405"/>
    <w:rsid w:val="00317A0F"/>
    <w:rsid w:val="00322366"/>
    <w:rsid w:val="00337FDF"/>
    <w:rsid w:val="00343456"/>
    <w:rsid w:val="00346D46"/>
    <w:rsid w:val="00361177"/>
    <w:rsid w:val="00361516"/>
    <w:rsid w:val="003644B7"/>
    <w:rsid w:val="0036463B"/>
    <w:rsid w:val="003704F8"/>
    <w:rsid w:val="00373EA4"/>
    <w:rsid w:val="003827AE"/>
    <w:rsid w:val="003833BA"/>
    <w:rsid w:val="00392BC1"/>
    <w:rsid w:val="003A2FCC"/>
    <w:rsid w:val="003A699F"/>
    <w:rsid w:val="003B70E3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13B9C"/>
    <w:rsid w:val="004238B8"/>
    <w:rsid w:val="004250A8"/>
    <w:rsid w:val="00427DA0"/>
    <w:rsid w:val="00430706"/>
    <w:rsid w:val="00433EB7"/>
    <w:rsid w:val="004366A6"/>
    <w:rsid w:val="0044086C"/>
    <w:rsid w:val="00454EAB"/>
    <w:rsid w:val="00456512"/>
    <w:rsid w:val="00460CFE"/>
    <w:rsid w:val="004611BB"/>
    <w:rsid w:val="004619FF"/>
    <w:rsid w:val="0047370B"/>
    <w:rsid w:val="0049512E"/>
    <w:rsid w:val="004A24A0"/>
    <w:rsid w:val="004A5A98"/>
    <w:rsid w:val="004A5CB6"/>
    <w:rsid w:val="004B2A52"/>
    <w:rsid w:val="004C2180"/>
    <w:rsid w:val="004C2E46"/>
    <w:rsid w:val="004C319A"/>
    <w:rsid w:val="004C67A0"/>
    <w:rsid w:val="004D0517"/>
    <w:rsid w:val="004D6013"/>
    <w:rsid w:val="004D7FDA"/>
    <w:rsid w:val="004E2658"/>
    <w:rsid w:val="004E4E17"/>
    <w:rsid w:val="004F44C2"/>
    <w:rsid w:val="0050790C"/>
    <w:rsid w:val="00507A14"/>
    <w:rsid w:val="0051403E"/>
    <w:rsid w:val="0051528A"/>
    <w:rsid w:val="00530DA4"/>
    <w:rsid w:val="0053472D"/>
    <w:rsid w:val="00551133"/>
    <w:rsid w:val="00551DD1"/>
    <w:rsid w:val="00551E40"/>
    <w:rsid w:val="00552917"/>
    <w:rsid w:val="00552ADC"/>
    <w:rsid w:val="00565370"/>
    <w:rsid w:val="005713A4"/>
    <w:rsid w:val="005808BB"/>
    <w:rsid w:val="005810B2"/>
    <w:rsid w:val="00582DF1"/>
    <w:rsid w:val="00587AC3"/>
    <w:rsid w:val="005B3654"/>
    <w:rsid w:val="005C10BE"/>
    <w:rsid w:val="005D3A41"/>
    <w:rsid w:val="005D3C3E"/>
    <w:rsid w:val="005D51CD"/>
    <w:rsid w:val="005D7B1C"/>
    <w:rsid w:val="005E4F11"/>
    <w:rsid w:val="005E5E5B"/>
    <w:rsid w:val="005F384A"/>
    <w:rsid w:val="005F46B4"/>
    <w:rsid w:val="005F55D3"/>
    <w:rsid w:val="005F7153"/>
    <w:rsid w:val="0060001E"/>
    <w:rsid w:val="0060082D"/>
    <w:rsid w:val="00602878"/>
    <w:rsid w:val="00602CCF"/>
    <w:rsid w:val="006100FB"/>
    <w:rsid w:val="006114A3"/>
    <w:rsid w:val="00611CBD"/>
    <w:rsid w:val="00612717"/>
    <w:rsid w:val="0063029F"/>
    <w:rsid w:val="006310AA"/>
    <w:rsid w:val="00633D55"/>
    <w:rsid w:val="0063681C"/>
    <w:rsid w:val="0064170B"/>
    <w:rsid w:val="00651963"/>
    <w:rsid w:val="006559DC"/>
    <w:rsid w:val="00660391"/>
    <w:rsid w:val="00665EC8"/>
    <w:rsid w:val="00670E58"/>
    <w:rsid w:val="006715F4"/>
    <w:rsid w:val="006737E8"/>
    <w:rsid w:val="00673F5D"/>
    <w:rsid w:val="006814F7"/>
    <w:rsid w:val="00687013"/>
    <w:rsid w:val="00690B11"/>
    <w:rsid w:val="006B05A6"/>
    <w:rsid w:val="006B4334"/>
    <w:rsid w:val="006B7EBE"/>
    <w:rsid w:val="006C3630"/>
    <w:rsid w:val="006C4C55"/>
    <w:rsid w:val="006D258D"/>
    <w:rsid w:val="006D705E"/>
    <w:rsid w:val="006E2F2F"/>
    <w:rsid w:val="006E48F5"/>
    <w:rsid w:val="006E49EE"/>
    <w:rsid w:val="006E544A"/>
    <w:rsid w:val="006F0AF0"/>
    <w:rsid w:val="006F3A21"/>
    <w:rsid w:val="006F79D9"/>
    <w:rsid w:val="00706AE8"/>
    <w:rsid w:val="007114AF"/>
    <w:rsid w:val="007143DE"/>
    <w:rsid w:val="00715415"/>
    <w:rsid w:val="00734F4F"/>
    <w:rsid w:val="00744F35"/>
    <w:rsid w:val="0075362E"/>
    <w:rsid w:val="0075422D"/>
    <w:rsid w:val="00756234"/>
    <w:rsid w:val="00760424"/>
    <w:rsid w:val="007613D2"/>
    <w:rsid w:val="007768C2"/>
    <w:rsid w:val="007826E1"/>
    <w:rsid w:val="007854D2"/>
    <w:rsid w:val="007A0046"/>
    <w:rsid w:val="007C6FFF"/>
    <w:rsid w:val="007C7A0E"/>
    <w:rsid w:val="007D5853"/>
    <w:rsid w:val="007F21C9"/>
    <w:rsid w:val="007F32E6"/>
    <w:rsid w:val="00817440"/>
    <w:rsid w:val="00817EA5"/>
    <w:rsid w:val="00820A49"/>
    <w:rsid w:val="008251A5"/>
    <w:rsid w:val="00846969"/>
    <w:rsid w:val="00850087"/>
    <w:rsid w:val="0085130C"/>
    <w:rsid w:val="008517A2"/>
    <w:rsid w:val="00862D59"/>
    <w:rsid w:val="0086318F"/>
    <w:rsid w:val="008654A6"/>
    <w:rsid w:val="00873DC6"/>
    <w:rsid w:val="0087664F"/>
    <w:rsid w:val="008808D4"/>
    <w:rsid w:val="00884ECF"/>
    <w:rsid w:val="00886326"/>
    <w:rsid w:val="00895082"/>
    <w:rsid w:val="008B357E"/>
    <w:rsid w:val="008B37C5"/>
    <w:rsid w:val="008B3F20"/>
    <w:rsid w:val="008B4813"/>
    <w:rsid w:val="008B55EA"/>
    <w:rsid w:val="008B5E84"/>
    <w:rsid w:val="008C7E6D"/>
    <w:rsid w:val="008D2693"/>
    <w:rsid w:val="008D3B06"/>
    <w:rsid w:val="008E090D"/>
    <w:rsid w:val="008E2031"/>
    <w:rsid w:val="008E3CDA"/>
    <w:rsid w:val="008E633C"/>
    <w:rsid w:val="008E7662"/>
    <w:rsid w:val="008F3584"/>
    <w:rsid w:val="008F62B1"/>
    <w:rsid w:val="008F684C"/>
    <w:rsid w:val="00902056"/>
    <w:rsid w:val="0091137F"/>
    <w:rsid w:val="009138EF"/>
    <w:rsid w:val="00917100"/>
    <w:rsid w:val="00923CC3"/>
    <w:rsid w:val="00924663"/>
    <w:rsid w:val="0092734B"/>
    <w:rsid w:val="00935750"/>
    <w:rsid w:val="009411B9"/>
    <w:rsid w:val="00944979"/>
    <w:rsid w:val="00961A58"/>
    <w:rsid w:val="009631D8"/>
    <w:rsid w:val="00970820"/>
    <w:rsid w:val="0097743D"/>
    <w:rsid w:val="0098520C"/>
    <w:rsid w:val="00987228"/>
    <w:rsid w:val="009A4F47"/>
    <w:rsid w:val="009A6B59"/>
    <w:rsid w:val="009A7B2B"/>
    <w:rsid w:val="009A7E6E"/>
    <w:rsid w:val="009B2212"/>
    <w:rsid w:val="009B2C78"/>
    <w:rsid w:val="009B46C9"/>
    <w:rsid w:val="009B555D"/>
    <w:rsid w:val="009C0D3E"/>
    <w:rsid w:val="009C3554"/>
    <w:rsid w:val="009C5B1E"/>
    <w:rsid w:val="009C6DAF"/>
    <w:rsid w:val="009D2784"/>
    <w:rsid w:val="009E3FBC"/>
    <w:rsid w:val="009E70E9"/>
    <w:rsid w:val="009F02DB"/>
    <w:rsid w:val="009F1C1D"/>
    <w:rsid w:val="009F3992"/>
    <w:rsid w:val="009F5FD2"/>
    <w:rsid w:val="009F6289"/>
    <w:rsid w:val="00A0610B"/>
    <w:rsid w:val="00A112D4"/>
    <w:rsid w:val="00A1246E"/>
    <w:rsid w:val="00A131AC"/>
    <w:rsid w:val="00A13876"/>
    <w:rsid w:val="00A2109A"/>
    <w:rsid w:val="00A2328D"/>
    <w:rsid w:val="00A32BF1"/>
    <w:rsid w:val="00A33DA3"/>
    <w:rsid w:val="00A356F8"/>
    <w:rsid w:val="00A41EB7"/>
    <w:rsid w:val="00A462AC"/>
    <w:rsid w:val="00A55AB2"/>
    <w:rsid w:val="00A55BAB"/>
    <w:rsid w:val="00A61A3E"/>
    <w:rsid w:val="00A6559C"/>
    <w:rsid w:val="00A757D4"/>
    <w:rsid w:val="00A75F62"/>
    <w:rsid w:val="00A77FF3"/>
    <w:rsid w:val="00A80C21"/>
    <w:rsid w:val="00A811C6"/>
    <w:rsid w:val="00A85A72"/>
    <w:rsid w:val="00A86583"/>
    <w:rsid w:val="00A86B9E"/>
    <w:rsid w:val="00A93967"/>
    <w:rsid w:val="00A97960"/>
    <w:rsid w:val="00AA380A"/>
    <w:rsid w:val="00AB2D72"/>
    <w:rsid w:val="00AD3C13"/>
    <w:rsid w:val="00AD50AD"/>
    <w:rsid w:val="00AE3123"/>
    <w:rsid w:val="00AE4ABD"/>
    <w:rsid w:val="00AE4E24"/>
    <w:rsid w:val="00AF5B8A"/>
    <w:rsid w:val="00B00828"/>
    <w:rsid w:val="00B01C82"/>
    <w:rsid w:val="00B02647"/>
    <w:rsid w:val="00B037B2"/>
    <w:rsid w:val="00B1368F"/>
    <w:rsid w:val="00B1377D"/>
    <w:rsid w:val="00B2051F"/>
    <w:rsid w:val="00B22C5D"/>
    <w:rsid w:val="00B25891"/>
    <w:rsid w:val="00B27A30"/>
    <w:rsid w:val="00B32850"/>
    <w:rsid w:val="00B445CC"/>
    <w:rsid w:val="00B5639F"/>
    <w:rsid w:val="00B60E99"/>
    <w:rsid w:val="00B616DC"/>
    <w:rsid w:val="00B67027"/>
    <w:rsid w:val="00B67F4B"/>
    <w:rsid w:val="00B71399"/>
    <w:rsid w:val="00B71748"/>
    <w:rsid w:val="00B834FD"/>
    <w:rsid w:val="00B95518"/>
    <w:rsid w:val="00B95928"/>
    <w:rsid w:val="00BA2469"/>
    <w:rsid w:val="00BA2CBF"/>
    <w:rsid w:val="00BA5AF7"/>
    <w:rsid w:val="00BB66DA"/>
    <w:rsid w:val="00BB7506"/>
    <w:rsid w:val="00BC6999"/>
    <w:rsid w:val="00BE034A"/>
    <w:rsid w:val="00BF7C7C"/>
    <w:rsid w:val="00C0218C"/>
    <w:rsid w:val="00C04699"/>
    <w:rsid w:val="00C04FCC"/>
    <w:rsid w:val="00C063D9"/>
    <w:rsid w:val="00C20BCC"/>
    <w:rsid w:val="00C214D1"/>
    <w:rsid w:val="00C26B30"/>
    <w:rsid w:val="00C3439B"/>
    <w:rsid w:val="00C36FCF"/>
    <w:rsid w:val="00C3797B"/>
    <w:rsid w:val="00C43E5C"/>
    <w:rsid w:val="00C43EBF"/>
    <w:rsid w:val="00C460B2"/>
    <w:rsid w:val="00C54319"/>
    <w:rsid w:val="00C608A6"/>
    <w:rsid w:val="00C62AB8"/>
    <w:rsid w:val="00C66988"/>
    <w:rsid w:val="00C7011E"/>
    <w:rsid w:val="00C70B83"/>
    <w:rsid w:val="00C70E2D"/>
    <w:rsid w:val="00C77BB3"/>
    <w:rsid w:val="00C77D98"/>
    <w:rsid w:val="00C8178F"/>
    <w:rsid w:val="00C8187D"/>
    <w:rsid w:val="00C83BA0"/>
    <w:rsid w:val="00C97B45"/>
    <w:rsid w:val="00CA01B0"/>
    <w:rsid w:val="00CC0BAB"/>
    <w:rsid w:val="00CD7B97"/>
    <w:rsid w:val="00CE11F5"/>
    <w:rsid w:val="00CE2335"/>
    <w:rsid w:val="00CE256A"/>
    <w:rsid w:val="00CE7C7A"/>
    <w:rsid w:val="00D13D93"/>
    <w:rsid w:val="00D1554A"/>
    <w:rsid w:val="00D20427"/>
    <w:rsid w:val="00D21705"/>
    <w:rsid w:val="00D22717"/>
    <w:rsid w:val="00D23130"/>
    <w:rsid w:val="00D23B23"/>
    <w:rsid w:val="00D251DC"/>
    <w:rsid w:val="00D26E56"/>
    <w:rsid w:val="00D310FC"/>
    <w:rsid w:val="00D34373"/>
    <w:rsid w:val="00D3670F"/>
    <w:rsid w:val="00D41249"/>
    <w:rsid w:val="00D570F9"/>
    <w:rsid w:val="00D60D66"/>
    <w:rsid w:val="00D6192E"/>
    <w:rsid w:val="00D645F9"/>
    <w:rsid w:val="00D65D6F"/>
    <w:rsid w:val="00D67B24"/>
    <w:rsid w:val="00D730F1"/>
    <w:rsid w:val="00D82206"/>
    <w:rsid w:val="00D8758B"/>
    <w:rsid w:val="00D87627"/>
    <w:rsid w:val="00D92883"/>
    <w:rsid w:val="00D93CC4"/>
    <w:rsid w:val="00D97861"/>
    <w:rsid w:val="00DA192A"/>
    <w:rsid w:val="00DA233A"/>
    <w:rsid w:val="00DA337D"/>
    <w:rsid w:val="00DB533A"/>
    <w:rsid w:val="00DC49E6"/>
    <w:rsid w:val="00DC5B6A"/>
    <w:rsid w:val="00DF0D5B"/>
    <w:rsid w:val="00DF53D2"/>
    <w:rsid w:val="00E1011F"/>
    <w:rsid w:val="00E15C53"/>
    <w:rsid w:val="00E33BA5"/>
    <w:rsid w:val="00E37690"/>
    <w:rsid w:val="00E41C29"/>
    <w:rsid w:val="00E474A3"/>
    <w:rsid w:val="00E512F4"/>
    <w:rsid w:val="00E515A4"/>
    <w:rsid w:val="00E617C6"/>
    <w:rsid w:val="00E63586"/>
    <w:rsid w:val="00E674EB"/>
    <w:rsid w:val="00E74B18"/>
    <w:rsid w:val="00E77FF7"/>
    <w:rsid w:val="00E82AC9"/>
    <w:rsid w:val="00E872A3"/>
    <w:rsid w:val="00E9634C"/>
    <w:rsid w:val="00EA2F86"/>
    <w:rsid w:val="00EB31EF"/>
    <w:rsid w:val="00ED5A07"/>
    <w:rsid w:val="00ED7466"/>
    <w:rsid w:val="00EE54B0"/>
    <w:rsid w:val="00EF7017"/>
    <w:rsid w:val="00F0087A"/>
    <w:rsid w:val="00F0323C"/>
    <w:rsid w:val="00F04A2C"/>
    <w:rsid w:val="00F07702"/>
    <w:rsid w:val="00F33238"/>
    <w:rsid w:val="00F3492E"/>
    <w:rsid w:val="00F362B1"/>
    <w:rsid w:val="00F37826"/>
    <w:rsid w:val="00F42B8C"/>
    <w:rsid w:val="00F44CD4"/>
    <w:rsid w:val="00F62CA4"/>
    <w:rsid w:val="00F72C8E"/>
    <w:rsid w:val="00F75F76"/>
    <w:rsid w:val="00F803CB"/>
    <w:rsid w:val="00F86FD0"/>
    <w:rsid w:val="00F9667E"/>
    <w:rsid w:val="00F96894"/>
    <w:rsid w:val="00FA6983"/>
    <w:rsid w:val="00FB275C"/>
    <w:rsid w:val="00FB3FFD"/>
    <w:rsid w:val="00FC3DA0"/>
    <w:rsid w:val="00FC4471"/>
    <w:rsid w:val="00FD6C54"/>
    <w:rsid w:val="00FE15DF"/>
    <w:rsid w:val="00FE6880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84482"/>
  <w15:docId w15:val="{20594822-E091-449F-A67D-29989F9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F7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EF70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  <w:style w:type="character" w:styleId="Odkaznakoment">
    <w:name w:val="annotation reference"/>
    <w:basedOn w:val="Standardnpsmoodstavce"/>
    <w:uiPriority w:val="99"/>
    <w:semiHidden/>
    <w:unhideWhenUsed/>
    <w:rsid w:val="004D6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013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013"/>
    <w:rPr>
      <w:rFonts w:cs="Calibri"/>
      <w:b/>
      <w:bCs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EF70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EF701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object">
    <w:name w:val="object"/>
    <w:basedOn w:val="Standardnpsmoodstavce"/>
    <w:rsid w:val="002E1017"/>
  </w:style>
  <w:style w:type="character" w:customStyle="1" w:styleId="apple-converted-space">
    <w:name w:val="apple-converted-space"/>
    <w:basedOn w:val="Standardnpsmoodstavce"/>
    <w:rsid w:val="002B63C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F3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F3A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6F3A21"/>
  </w:style>
  <w:style w:type="character" w:customStyle="1" w:styleId="acopre">
    <w:name w:val="acopre"/>
    <w:basedOn w:val="Standardnpsmoodstavce"/>
    <w:rsid w:val="00152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2203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Pacíkova</dc:creator>
  <cp:lastModifiedBy>Kamila Stehlíková</cp:lastModifiedBy>
  <cp:revision>6</cp:revision>
  <cp:lastPrinted>2020-09-03T14:04:00Z</cp:lastPrinted>
  <dcterms:created xsi:type="dcterms:W3CDTF">2021-05-27T11:26:00Z</dcterms:created>
  <dcterms:modified xsi:type="dcterms:W3CDTF">2021-06-02T12:35:00Z</dcterms:modified>
</cp:coreProperties>
</file>