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7D" w:rsidRDefault="00C9597D" w:rsidP="00F84E0D">
      <w:pPr>
        <w:rPr>
          <w:rFonts w:ascii="Arial" w:hAnsi="Arial" w:cs="Arial"/>
          <w:sz w:val="24"/>
          <w:szCs w:val="24"/>
        </w:rPr>
      </w:pPr>
    </w:p>
    <w:p w:rsidR="00C9597D" w:rsidRDefault="00C9597D" w:rsidP="00F84E0D">
      <w:pPr>
        <w:rPr>
          <w:rFonts w:ascii="Arial" w:hAnsi="Arial" w:cs="Arial"/>
          <w:sz w:val="24"/>
          <w:szCs w:val="24"/>
        </w:rPr>
      </w:pPr>
    </w:p>
    <w:p w:rsidR="00C975A1" w:rsidRPr="00EF7442" w:rsidRDefault="00C975A1" w:rsidP="00707AF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EF7442">
        <w:rPr>
          <w:rFonts w:ascii="Arial" w:hAnsi="Arial" w:cs="Arial"/>
          <w:b/>
          <w:sz w:val="32"/>
          <w:szCs w:val="32"/>
        </w:rPr>
        <w:t xml:space="preserve">Bienále experimentální architektury #3 / </w:t>
      </w:r>
      <w:proofErr w:type="spellStart"/>
      <w:r w:rsidRPr="00EF7442">
        <w:rPr>
          <w:rFonts w:ascii="Arial" w:hAnsi="Arial" w:cs="Arial"/>
          <w:b/>
          <w:sz w:val="32"/>
          <w:szCs w:val="32"/>
        </w:rPr>
        <w:t>Zaha</w:t>
      </w:r>
      <w:proofErr w:type="spellEnd"/>
      <w:r w:rsidRPr="00EF74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F7442">
        <w:rPr>
          <w:rFonts w:ascii="Arial" w:hAnsi="Arial" w:cs="Arial"/>
          <w:b/>
          <w:sz w:val="32"/>
          <w:szCs w:val="32"/>
        </w:rPr>
        <w:t>Hadid</w:t>
      </w:r>
      <w:proofErr w:type="spellEnd"/>
      <w:r w:rsidRPr="00EF744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F7442">
        <w:rPr>
          <w:rFonts w:ascii="Arial" w:hAnsi="Arial" w:cs="Arial"/>
          <w:b/>
          <w:sz w:val="32"/>
          <w:szCs w:val="32"/>
        </w:rPr>
        <w:t>Architects</w:t>
      </w:r>
      <w:proofErr w:type="spellEnd"/>
      <w:r w:rsidRPr="00EF7442"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 w:rsidRPr="00EF7442">
        <w:rPr>
          <w:rFonts w:ascii="Arial" w:hAnsi="Arial" w:cs="Arial"/>
          <w:b/>
          <w:sz w:val="32"/>
          <w:szCs w:val="32"/>
        </w:rPr>
        <w:t>Unbuilt</w:t>
      </w:r>
      <w:proofErr w:type="spellEnd"/>
      <w:r w:rsidRPr="00EF7442">
        <w:rPr>
          <w:rFonts w:ascii="Arial" w:hAnsi="Arial" w:cs="Arial"/>
          <w:b/>
          <w:sz w:val="32"/>
          <w:szCs w:val="32"/>
        </w:rPr>
        <w:t xml:space="preserve"> v Galerii Jaroslava Fragnera</w:t>
      </w:r>
    </w:p>
    <w:p w:rsidR="00C975A1" w:rsidRPr="00713D42" w:rsidRDefault="00084B1A" w:rsidP="00707AF8">
      <w:pPr>
        <w:spacing w:line="240" w:lineRule="auto"/>
        <w:rPr>
          <w:rFonts w:ascii="Arial" w:hAnsi="Arial" w:cs="Arial"/>
          <w:sz w:val="24"/>
          <w:szCs w:val="24"/>
        </w:rPr>
      </w:pPr>
      <w:r w:rsidRPr="00713D42">
        <w:rPr>
          <w:rFonts w:ascii="Arial" w:hAnsi="Arial" w:cs="Arial"/>
          <w:sz w:val="24"/>
          <w:szCs w:val="24"/>
        </w:rPr>
        <w:t xml:space="preserve">Galerie Jaroslava Fragnera, </w:t>
      </w:r>
      <w:r w:rsidR="00C975A1" w:rsidRPr="00713D42">
        <w:rPr>
          <w:rFonts w:ascii="Arial" w:hAnsi="Arial" w:cs="Arial"/>
          <w:sz w:val="24"/>
          <w:szCs w:val="24"/>
        </w:rPr>
        <w:t xml:space="preserve">Praha </w:t>
      </w:r>
      <w:r w:rsidR="00EF7442">
        <w:rPr>
          <w:rFonts w:ascii="Arial" w:hAnsi="Arial" w:cs="Arial"/>
          <w:sz w:val="24"/>
          <w:szCs w:val="24"/>
        </w:rPr>
        <w:t>31</w:t>
      </w:r>
      <w:r w:rsidR="00C975A1" w:rsidRPr="00713D42">
        <w:rPr>
          <w:rFonts w:ascii="Arial" w:hAnsi="Arial" w:cs="Arial"/>
          <w:sz w:val="24"/>
          <w:szCs w:val="24"/>
        </w:rPr>
        <w:t>. 8. 2017</w:t>
      </w:r>
    </w:p>
    <w:p w:rsidR="00C975A1" w:rsidRPr="00EF7442" w:rsidRDefault="00EF7442" w:rsidP="00707AF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975A1" w:rsidRPr="00EF7442">
        <w:rPr>
          <w:rFonts w:ascii="Arial" w:hAnsi="Arial" w:cs="Arial"/>
          <w:b/>
        </w:rPr>
        <w:t>Galerie Jaroslava Fragnera a</w:t>
      </w:r>
      <w:bookmarkStart w:id="0" w:name="_GoBack"/>
      <w:bookmarkEnd w:id="0"/>
      <w:r w:rsidR="00C975A1" w:rsidRPr="00EF7442">
        <w:rPr>
          <w:rFonts w:ascii="Arial" w:hAnsi="Arial" w:cs="Arial"/>
          <w:b/>
        </w:rPr>
        <w:t xml:space="preserve"> Vysoká škola uměleckoprůmyslová v průběhu září a října uvedou třetí ročník Bienále experimentální architektury. </w:t>
      </w:r>
      <w:r w:rsidRPr="00EF7442">
        <w:rPr>
          <w:rFonts w:ascii="Arial" w:hAnsi="Arial" w:cs="Arial"/>
          <w:b/>
        </w:rPr>
        <w:t xml:space="preserve">Bienále </w:t>
      </w:r>
      <w:r w:rsidR="00C9597D" w:rsidRPr="00EF7442">
        <w:rPr>
          <w:rFonts w:ascii="Arial" w:hAnsi="Arial" w:cs="Arial"/>
          <w:b/>
        </w:rPr>
        <w:t xml:space="preserve">je jedinou platformou, která se </w:t>
      </w:r>
      <w:r w:rsidR="00084B1A" w:rsidRPr="00EF7442">
        <w:rPr>
          <w:rFonts w:ascii="Arial" w:hAnsi="Arial" w:cs="Arial"/>
          <w:b/>
        </w:rPr>
        <w:t>experimentální architektuře</w:t>
      </w:r>
      <w:r w:rsidR="00C9597D" w:rsidRPr="00EF7442">
        <w:rPr>
          <w:rFonts w:ascii="Arial" w:hAnsi="Arial" w:cs="Arial"/>
          <w:b/>
        </w:rPr>
        <w:t xml:space="preserve"> věnuje a</w:t>
      </w:r>
      <w:r w:rsidR="00084B1A" w:rsidRPr="00EF7442">
        <w:rPr>
          <w:rFonts w:ascii="Arial" w:hAnsi="Arial" w:cs="Arial"/>
          <w:b/>
        </w:rPr>
        <w:t xml:space="preserve"> </w:t>
      </w:r>
      <w:r w:rsidR="00C975A1" w:rsidRPr="00EF7442">
        <w:rPr>
          <w:rFonts w:ascii="Arial" w:hAnsi="Arial" w:cs="Arial"/>
          <w:b/>
        </w:rPr>
        <w:t xml:space="preserve">opět představí zajímavé osobnosti </w:t>
      </w:r>
      <w:r w:rsidR="00C4068E" w:rsidRPr="00EF7442">
        <w:rPr>
          <w:rFonts w:ascii="Arial" w:hAnsi="Arial" w:cs="Arial"/>
          <w:b/>
        </w:rPr>
        <w:t>v celosvětovém měřítku</w:t>
      </w:r>
      <w:r w:rsidR="00985A2D" w:rsidRPr="00EF7442">
        <w:rPr>
          <w:rFonts w:ascii="Arial" w:hAnsi="Arial" w:cs="Arial"/>
          <w:b/>
        </w:rPr>
        <w:t xml:space="preserve">. Nabídne </w:t>
      </w:r>
      <w:r w:rsidR="00C4068E" w:rsidRPr="00EF7442">
        <w:rPr>
          <w:rFonts w:ascii="Arial" w:hAnsi="Arial" w:cs="Arial"/>
          <w:b/>
        </w:rPr>
        <w:t>výstav</w:t>
      </w:r>
      <w:r w:rsidR="005E1BCA" w:rsidRPr="00EF7442">
        <w:rPr>
          <w:rFonts w:ascii="Arial" w:hAnsi="Arial" w:cs="Arial"/>
          <w:b/>
        </w:rPr>
        <w:t xml:space="preserve">y ateliéru </w:t>
      </w:r>
      <w:proofErr w:type="spellStart"/>
      <w:r w:rsidR="005E1BCA" w:rsidRPr="00EF7442">
        <w:rPr>
          <w:rFonts w:ascii="Arial" w:hAnsi="Arial" w:cs="Arial"/>
          <w:b/>
        </w:rPr>
        <w:t>Zaha</w:t>
      </w:r>
      <w:proofErr w:type="spellEnd"/>
      <w:r w:rsidR="005E1BCA" w:rsidRPr="00EF7442">
        <w:rPr>
          <w:rFonts w:ascii="Arial" w:hAnsi="Arial" w:cs="Arial"/>
          <w:b/>
        </w:rPr>
        <w:t xml:space="preserve"> </w:t>
      </w:r>
      <w:proofErr w:type="spellStart"/>
      <w:r w:rsidR="005E1BCA" w:rsidRPr="00EF7442">
        <w:rPr>
          <w:rFonts w:ascii="Arial" w:hAnsi="Arial" w:cs="Arial"/>
          <w:b/>
        </w:rPr>
        <w:t>Hadid</w:t>
      </w:r>
      <w:proofErr w:type="spellEnd"/>
      <w:r w:rsidR="005E1BCA" w:rsidRPr="00EF7442">
        <w:rPr>
          <w:rFonts w:ascii="Arial" w:hAnsi="Arial" w:cs="Arial"/>
          <w:b/>
        </w:rPr>
        <w:t xml:space="preserve"> </w:t>
      </w:r>
      <w:proofErr w:type="spellStart"/>
      <w:r w:rsidR="005E1BCA" w:rsidRPr="00EF7442">
        <w:rPr>
          <w:rFonts w:ascii="Arial" w:hAnsi="Arial" w:cs="Arial"/>
          <w:b/>
        </w:rPr>
        <w:t>Architects</w:t>
      </w:r>
      <w:proofErr w:type="spellEnd"/>
      <w:r w:rsidR="005E1BCA" w:rsidRPr="00EF7442">
        <w:rPr>
          <w:rFonts w:ascii="Arial" w:hAnsi="Arial" w:cs="Arial"/>
          <w:b/>
        </w:rPr>
        <w:t xml:space="preserve"> či odborných škol</w:t>
      </w:r>
      <w:r w:rsidR="00985A2D" w:rsidRPr="00EF7442">
        <w:rPr>
          <w:rFonts w:ascii="Arial" w:hAnsi="Arial" w:cs="Arial"/>
          <w:b/>
        </w:rPr>
        <w:t xml:space="preserve">, </w:t>
      </w:r>
      <w:r w:rsidR="00C4068E" w:rsidRPr="00EF7442">
        <w:rPr>
          <w:rFonts w:ascii="Arial" w:hAnsi="Arial" w:cs="Arial"/>
          <w:b/>
        </w:rPr>
        <w:t xml:space="preserve"> </w:t>
      </w:r>
      <w:proofErr w:type="spellStart"/>
      <w:r w:rsidR="005E1BCA" w:rsidRPr="00EF7442">
        <w:rPr>
          <w:rFonts w:ascii="Arial" w:hAnsi="Arial" w:cs="Arial"/>
          <w:b/>
        </w:rPr>
        <w:t>site</w:t>
      </w:r>
      <w:proofErr w:type="spellEnd"/>
      <w:r w:rsidR="005E1BCA" w:rsidRPr="00EF7442">
        <w:rPr>
          <w:rFonts w:ascii="Arial" w:hAnsi="Arial" w:cs="Arial"/>
          <w:b/>
        </w:rPr>
        <w:t>-</w:t>
      </w:r>
      <w:proofErr w:type="spellStart"/>
      <w:r w:rsidR="005E1BCA" w:rsidRPr="00EF7442">
        <w:rPr>
          <w:rFonts w:ascii="Arial" w:hAnsi="Arial" w:cs="Arial"/>
          <w:b/>
        </w:rPr>
        <w:t>specific</w:t>
      </w:r>
      <w:proofErr w:type="spellEnd"/>
      <w:r w:rsidR="005E1BCA" w:rsidRPr="00EF7442">
        <w:rPr>
          <w:rFonts w:ascii="Arial" w:hAnsi="Arial" w:cs="Arial"/>
          <w:b/>
        </w:rPr>
        <w:t xml:space="preserve"> pavilon, </w:t>
      </w:r>
      <w:proofErr w:type="spellStart"/>
      <w:r w:rsidR="00FD0BE1" w:rsidRPr="00EF7442">
        <w:rPr>
          <w:rFonts w:ascii="Arial" w:hAnsi="Arial" w:cs="Arial"/>
          <w:b/>
        </w:rPr>
        <w:t>meetup</w:t>
      </w:r>
      <w:proofErr w:type="spellEnd"/>
      <w:r w:rsidR="00FD0BE1" w:rsidRPr="00EF7442">
        <w:rPr>
          <w:rFonts w:ascii="Arial" w:hAnsi="Arial" w:cs="Arial"/>
          <w:b/>
        </w:rPr>
        <w:t xml:space="preserve"> akademických pracovišť, </w:t>
      </w:r>
      <w:r w:rsidR="004D7217" w:rsidRPr="00EF7442">
        <w:rPr>
          <w:rFonts w:ascii="Arial" w:hAnsi="Arial" w:cs="Arial"/>
          <w:b/>
        </w:rPr>
        <w:t>workshopy</w:t>
      </w:r>
      <w:r w:rsidR="00FD0BE1" w:rsidRPr="00EF7442">
        <w:rPr>
          <w:rFonts w:ascii="Arial" w:hAnsi="Arial" w:cs="Arial"/>
          <w:b/>
        </w:rPr>
        <w:t xml:space="preserve"> i zajímavé filmové projekce</w:t>
      </w:r>
      <w:r w:rsidR="00C4068E" w:rsidRPr="00EF7442">
        <w:rPr>
          <w:rFonts w:ascii="Arial" w:hAnsi="Arial" w:cs="Arial"/>
          <w:b/>
        </w:rPr>
        <w:t xml:space="preserve">. Vyvrcholením bienále bude </w:t>
      </w:r>
      <w:r w:rsidR="005E1BCA" w:rsidRPr="00EF7442">
        <w:rPr>
          <w:rFonts w:ascii="Arial" w:hAnsi="Arial" w:cs="Arial"/>
          <w:b/>
        </w:rPr>
        <w:t xml:space="preserve">mezinárodní </w:t>
      </w:r>
      <w:r w:rsidR="00C4068E" w:rsidRPr="00EF7442">
        <w:rPr>
          <w:rFonts w:ascii="Arial" w:hAnsi="Arial" w:cs="Arial"/>
          <w:b/>
        </w:rPr>
        <w:t xml:space="preserve">sympozium, </w:t>
      </w:r>
      <w:r w:rsidR="004D7217" w:rsidRPr="00EF7442">
        <w:rPr>
          <w:rFonts w:ascii="Arial" w:hAnsi="Arial" w:cs="Arial"/>
          <w:b/>
        </w:rPr>
        <w:t>na němž vystoupí</w:t>
      </w:r>
      <w:r w:rsidR="00C4068E" w:rsidRPr="00EF7442">
        <w:rPr>
          <w:rFonts w:ascii="Arial" w:hAnsi="Arial" w:cs="Arial"/>
          <w:b/>
        </w:rPr>
        <w:t xml:space="preserve"> </w:t>
      </w:r>
      <w:r w:rsidR="001C1362" w:rsidRPr="00EF7442">
        <w:rPr>
          <w:rFonts w:ascii="Arial" w:hAnsi="Arial" w:cs="Arial"/>
          <w:b/>
        </w:rPr>
        <w:t>například</w:t>
      </w:r>
      <w:r w:rsidR="00CB74E7" w:rsidRPr="00EF7442">
        <w:rPr>
          <w:rFonts w:ascii="Arial" w:hAnsi="Arial" w:cs="Arial"/>
          <w:b/>
        </w:rPr>
        <w:t xml:space="preserve"> </w:t>
      </w:r>
      <w:r w:rsidR="00C4068E" w:rsidRPr="00EF7442">
        <w:rPr>
          <w:rFonts w:ascii="Arial" w:hAnsi="Arial" w:cs="Arial"/>
          <w:b/>
        </w:rPr>
        <w:t>Patrik Schumacher (</w:t>
      </w:r>
      <w:proofErr w:type="spellStart"/>
      <w:r w:rsidR="00C4068E" w:rsidRPr="00EF7442">
        <w:rPr>
          <w:rFonts w:ascii="Arial" w:hAnsi="Arial" w:cs="Arial"/>
          <w:b/>
        </w:rPr>
        <w:t>Zaha</w:t>
      </w:r>
      <w:proofErr w:type="spellEnd"/>
      <w:r w:rsidR="00C4068E" w:rsidRPr="00EF7442">
        <w:rPr>
          <w:rFonts w:ascii="Arial" w:hAnsi="Arial" w:cs="Arial"/>
          <w:b/>
        </w:rPr>
        <w:t xml:space="preserve"> </w:t>
      </w:r>
      <w:proofErr w:type="spellStart"/>
      <w:r w:rsidR="00C4068E" w:rsidRPr="00EF7442">
        <w:rPr>
          <w:rFonts w:ascii="Arial" w:hAnsi="Arial" w:cs="Arial"/>
          <w:b/>
        </w:rPr>
        <w:t>Hadid</w:t>
      </w:r>
      <w:proofErr w:type="spellEnd"/>
      <w:r w:rsidR="00C4068E" w:rsidRPr="00EF7442">
        <w:rPr>
          <w:rFonts w:ascii="Arial" w:hAnsi="Arial" w:cs="Arial"/>
          <w:b/>
        </w:rPr>
        <w:t xml:space="preserve"> </w:t>
      </w:r>
      <w:proofErr w:type="spellStart"/>
      <w:r w:rsidR="00C4068E" w:rsidRPr="00EF7442">
        <w:rPr>
          <w:rFonts w:ascii="Arial" w:hAnsi="Arial" w:cs="Arial"/>
          <w:b/>
        </w:rPr>
        <w:t>Architects</w:t>
      </w:r>
      <w:proofErr w:type="spellEnd"/>
      <w:r w:rsidR="00C4068E" w:rsidRPr="00EF7442">
        <w:rPr>
          <w:rFonts w:ascii="Arial" w:hAnsi="Arial" w:cs="Arial"/>
          <w:b/>
        </w:rPr>
        <w:t xml:space="preserve">), </w:t>
      </w:r>
      <w:proofErr w:type="spellStart"/>
      <w:r w:rsidR="00CB74E7" w:rsidRPr="00EF7442">
        <w:rPr>
          <w:rFonts w:ascii="Arial" w:hAnsi="Arial" w:cs="Arial"/>
          <w:b/>
        </w:rPr>
        <w:t>Ben</w:t>
      </w:r>
      <w:proofErr w:type="spellEnd"/>
      <w:r w:rsidR="00CB74E7" w:rsidRPr="00EF7442">
        <w:rPr>
          <w:rFonts w:ascii="Arial" w:hAnsi="Arial" w:cs="Arial"/>
          <w:b/>
        </w:rPr>
        <w:t xml:space="preserve"> van </w:t>
      </w:r>
      <w:proofErr w:type="spellStart"/>
      <w:r w:rsidR="00CB74E7" w:rsidRPr="00EF7442">
        <w:rPr>
          <w:rFonts w:ascii="Arial" w:hAnsi="Arial" w:cs="Arial"/>
          <w:b/>
        </w:rPr>
        <w:t>Berkel</w:t>
      </w:r>
      <w:proofErr w:type="spellEnd"/>
      <w:r w:rsidR="00CB74E7" w:rsidRPr="00EF7442">
        <w:rPr>
          <w:rFonts w:ascii="Arial" w:hAnsi="Arial" w:cs="Arial"/>
          <w:b/>
        </w:rPr>
        <w:t xml:space="preserve"> (</w:t>
      </w:r>
      <w:proofErr w:type="spellStart"/>
      <w:r w:rsidR="00CB74E7" w:rsidRPr="00EF7442">
        <w:rPr>
          <w:rFonts w:ascii="Arial" w:hAnsi="Arial" w:cs="Arial"/>
          <w:b/>
        </w:rPr>
        <w:t>UNStudio</w:t>
      </w:r>
      <w:proofErr w:type="spellEnd"/>
      <w:r w:rsidR="00CB74E7" w:rsidRPr="00EF7442">
        <w:rPr>
          <w:rFonts w:ascii="Arial" w:hAnsi="Arial" w:cs="Arial"/>
          <w:b/>
        </w:rPr>
        <w:t xml:space="preserve">) či Wolf D. </w:t>
      </w:r>
      <w:proofErr w:type="spellStart"/>
      <w:r w:rsidR="00CB74E7" w:rsidRPr="00EF7442">
        <w:rPr>
          <w:rFonts w:ascii="Arial" w:hAnsi="Arial" w:cs="Arial"/>
          <w:b/>
        </w:rPr>
        <w:t>Prix</w:t>
      </w:r>
      <w:proofErr w:type="spellEnd"/>
      <w:r w:rsidR="00CB74E7" w:rsidRPr="00EF7442">
        <w:rPr>
          <w:rFonts w:ascii="Arial" w:hAnsi="Arial" w:cs="Arial"/>
          <w:b/>
        </w:rPr>
        <w:t xml:space="preserve"> (</w:t>
      </w:r>
      <w:proofErr w:type="spellStart"/>
      <w:r w:rsidR="00CB74E7" w:rsidRPr="00EF7442">
        <w:rPr>
          <w:rFonts w:ascii="Arial" w:hAnsi="Arial" w:cs="Arial"/>
          <w:b/>
        </w:rPr>
        <w:t>Coop</w:t>
      </w:r>
      <w:proofErr w:type="spellEnd"/>
      <w:r w:rsidR="00CB74E7" w:rsidRPr="00EF7442">
        <w:rPr>
          <w:rFonts w:ascii="Arial" w:hAnsi="Arial" w:cs="Arial"/>
          <w:b/>
        </w:rPr>
        <w:t xml:space="preserve"> </w:t>
      </w:r>
      <w:proofErr w:type="spellStart"/>
      <w:r w:rsidR="00CB74E7" w:rsidRPr="00EF7442">
        <w:rPr>
          <w:rFonts w:ascii="Arial" w:hAnsi="Arial" w:cs="Arial"/>
          <w:b/>
        </w:rPr>
        <w:t>Himmelb</w:t>
      </w:r>
      <w:proofErr w:type="spellEnd"/>
      <w:r w:rsidR="00CB74E7" w:rsidRPr="00EF7442">
        <w:rPr>
          <w:rFonts w:ascii="Arial" w:hAnsi="Arial" w:cs="Arial"/>
          <w:b/>
        </w:rPr>
        <w:t>(l)au).</w:t>
      </w:r>
    </w:p>
    <w:p w:rsidR="00181DCC" w:rsidRPr="00EF7442" w:rsidRDefault="00A77663" w:rsidP="00707AF8">
      <w:pPr>
        <w:spacing w:line="240" w:lineRule="auto"/>
        <w:jc w:val="both"/>
        <w:rPr>
          <w:rFonts w:ascii="Arial" w:hAnsi="Arial" w:cs="Arial"/>
        </w:rPr>
      </w:pPr>
      <w:r w:rsidRPr="00EF7442">
        <w:rPr>
          <w:rFonts w:ascii="Arial" w:hAnsi="Arial" w:cs="Arial"/>
          <w:b/>
        </w:rPr>
        <w:t>P</w:t>
      </w:r>
      <w:r w:rsidR="00084B1A" w:rsidRPr="00EF7442">
        <w:rPr>
          <w:rFonts w:ascii="Arial" w:hAnsi="Arial" w:cs="Arial"/>
          <w:b/>
        </w:rPr>
        <w:t>rvní ročník</w:t>
      </w:r>
      <w:r w:rsidR="00084B1A" w:rsidRPr="00EF7442">
        <w:rPr>
          <w:rFonts w:ascii="Arial" w:hAnsi="Arial" w:cs="Arial"/>
        </w:rPr>
        <w:t xml:space="preserve"> </w:t>
      </w:r>
      <w:r w:rsidR="00A4668B" w:rsidRPr="00EF7442">
        <w:rPr>
          <w:rFonts w:ascii="Arial" w:hAnsi="Arial" w:cs="Arial"/>
        </w:rPr>
        <w:t xml:space="preserve">v roce 2013 </w:t>
      </w:r>
      <w:r w:rsidR="00084B1A" w:rsidRPr="00EF7442">
        <w:rPr>
          <w:rFonts w:ascii="Arial" w:hAnsi="Arial" w:cs="Arial"/>
        </w:rPr>
        <w:t xml:space="preserve">byl věnován akademickým ateliérům ve Vídni (pro obor velmi prestižní </w:t>
      </w:r>
      <w:proofErr w:type="spellStart"/>
      <w:r w:rsidR="00084B1A" w:rsidRPr="00EF7442">
        <w:rPr>
          <w:rFonts w:ascii="Arial" w:hAnsi="Arial" w:cs="Arial"/>
        </w:rPr>
        <w:t>dieAngewandte</w:t>
      </w:r>
      <w:proofErr w:type="spellEnd"/>
      <w:r w:rsidR="00084B1A" w:rsidRPr="00EF7442">
        <w:rPr>
          <w:rFonts w:ascii="Arial" w:hAnsi="Arial" w:cs="Arial"/>
        </w:rPr>
        <w:t xml:space="preserve">) a Innsbrucku </w:t>
      </w:r>
      <w:r w:rsidR="00FD0BE1" w:rsidRPr="00EF7442">
        <w:rPr>
          <w:rFonts w:ascii="Arial" w:hAnsi="Arial" w:cs="Arial"/>
        </w:rPr>
        <w:t xml:space="preserve">(Institute for </w:t>
      </w:r>
      <w:proofErr w:type="spellStart"/>
      <w:r w:rsidR="00FD0BE1" w:rsidRPr="00EF7442">
        <w:rPr>
          <w:rFonts w:ascii="Arial" w:hAnsi="Arial" w:cs="Arial"/>
        </w:rPr>
        <w:t>Experimental</w:t>
      </w:r>
      <w:proofErr w:type="spellEnd"/>
      <w:r w:rsidR="00FD0BE1" w:rsidRPr="00EF7442">
        <w:rPr>
          <w:rFonts w:ascii="Arial" w:hAnsi="Arial" w:cs="Arial"/>
        </w:rPr>
        <w:t xml:space="preserve"> </w:t>
      </w:r>
      <w:proofErr w:type="spellStart"/>
      <w:r w:rsidR="00FD0BE1" w:rsidRPr="00EF7442">
        <w:rPr>
          <w:rFonts w:ascii="Arial" w:hAnsi="Arial" w:cs="Arial"/>
        </w:rPr>
        <w:t>Architecture</w:t>
      </w:r>
      <w:proofErr w:type="spellEnd"/>
      <w:r w:rsidR="00084B1A" w:rsidRPr="00EF7442">
        <w:rPr>
          <w:rFonts w:ascii="Arial" w:hAnsi="Arial" w:cs="Arial"/>
        </w:rPr>
        <w:t xml:space="preserve">), </w:t>
      </w:r>
      <w:r w:rsidR="00C9597D" w:rsidRPr="00EF7442">
        <w:rPr>
          <w:rFonts w:ascii="Arial" w:hAnsi="Arial" w:cs="Arial"/>
        </w:rPr>
        <w:t>v</w:t>
      </w:r>
      <w:r w:rsidR="00084B1A" w:rsidRPr="00EF7442">
        <w:rPr>
          <w:rFonts w:ascii="Arial" w:hAnsi="Arial" w:cs="Arial"/>
        </w:rPr>
        <w:t xml:space="preserve"> Česku</w:t>
      </w:r>
      <w:r w:rsidR="00A4668B" w:rsidRPr="00EF7442">
        <w:rPr>
          <w:rFonts w:ascii="Arial" w:hAnsi="Arial" w:cs="Arial"/>
        </w:rPr>
        <w:t xml:space="preserve"> </w:t>
      </w:r>
      <w:r w:rsidR="0049243E" w:rsidRPr="00EF7442">
        <w:rPr>
          <w:rFonts w:ascii="Arial" w:hAnsi="Arial" w:cs="Arial"/>
        </w:rPr>
        <w:t>(UMPRUM,</w:t>
      </w:r>
      <w:r w:rsidR="00084B1A" w:rsidRPr="00EF7442">
        <w:rPr>
          <w:rFonts w:ascii="Arial" w:hAnsi="Arial" w:cs="Arial"/>
        </w:rPr>
        <w:t xml:space="preserve"> FA ČVUT) a </w:t>
      </w:r>
      <w:r w:rsidR="00C9597D" w:rsidRPr="00EF7442">
        <w:rPr>
          <w:rFonts w:ascii="Arial" w:hAnsi="Arial" w:cs="Arial"/>
        </w:rPr>
        <w:t xml:space="preserve">na </w:t>
      </w:r>
      <w:r w:rsidR="00084B1A" w:rsidRPr="00EF7442">
        <w:rPr>
          <w:rFonts w:ascii="Arial" w:hAnsi="Arial" w:cs="Arial"/>
        </w:rPr>
        <w:t>Slovensku (</w:t>
      </w:r>
      <w:r w:rsidR="0049243E" w:rsidRPr="00EF7442">
        <w:rPr>
          <w:rFonts w:ascii="Arial" w:hAnsi="Arial" w:cs="Arial"/>
        </w:rPr>
        <w:t>VŠVU)</w:t>
      </w:r>
      <w:r w:rsidRPr="00EF7442">
        <w:rPr>
          <w:rFonts w:ascii="Arial" w:hAnsi="Arial" w:cs="Arial"/>
        </w:rPr>
        <w:t>.</w:t>
      </w:r>
      <w:r w:rsidR="0049243E" w:rsidRPr="00EF7442">
        <w:rPr>
          <w:rFonts w:ascii="Arial" w:hAnsi="Arial" w:cs="Arial"/>
        </w:rPr>
        <w:t xml:space="preserve"> </w:t>
      </w:r>
      <w:r w:rsidRPr="00EF7442">
        <w:rPr>
          <w:rFonts w:ascii="Arial" w:hAnsi="Arial" w:cs="Arial"/>
          <w:b/>
        </w:rPr>
        <w:t>D</w:t>
      </w:r>
      <w:r w:rsidR="0049243E" w:rsidRPr="00EF7442">
        <w:rPr>
          <w:rFonts w:ascii="Arial" w:hAnsi="Arial" w:cs="Arial"/>
          <w:b/>
        </w:rPr>
        <w:t>ruhý ročník</w:t>
      </w:r>
      <w:r w:rsidR="0049243E" w:rsidRPr="00EF7442">
        <w:rPr>
          <w:rFonts w:ascii="Arial" w:hAnsi="Arial" w:cs="Arial"/>
        </w:rPr>
        <w:t xml:space="preserve"> s podtitulem Nový manifest představil významné a vlivné architekty a pedagogy střední generace (USA,</w:t>
      </w:r>
      <w:r w:rsidR="00FD0BE1" w:rsidRPr="00EF7442">
        <w:rPr>
          <w:rFonts w:ascii="Arial" w:hAnsi="Arial" w:cs="Arial"/>
        </w:rPr>
        <w:t xml:space="preserve"> Evropa, Austrálie</w:t>
      </w:r>
      <w:r w:rsidR="0049243E" w:rsidRPr="00EF7442">
        <w:rPr>
          <w:rFonts w:ascii="Arial" w:hAnsi="Arial" w:cs="Arial"/>
        </w:rPr>
        <w:t xml:space="preserve">) s různými přístupy a specializacemi v rámci oboru. </w:t>
      </w:r>
      <w:r w:rsidRPr="00EF7442">
        <w:rPr>
          <w:rFonts w:ascii="Arial" w:hAnsi="Arial" w:cs="Arial"/>
          <w:b/>
        </w:rPr>
        <w:t>Letošní t</w:t>
      </w:r>
      <w:r w:rsidR="0049243E" w:rsidRPr="00EF7442">
        <w:rPr>
          <w:rFonts w:ascii="Arial" w:hAnsi="Arial" w:cs="Arial"/>
          <w:b/>
        </w:rPr>
        <w:t>řetí ročník</w:t>
      </w:r>
      <w:r w:rsidR="0049243E" w:rsidRPr="00EF7442">
        <w:rPr>
          <w:rFonts w:ascii="Arial" w:hAnsi="Arial" w:cs="Arial"/>
        </w:rPr>
        <w:t xml:space="preserve"> nyní seznámí jak s akademickými </w:t>
      </w:r>
      <w:r w:rsidR="00A4668B" w:rsidRPr="00EF7442">
        <w:rPr>
          <w:rFonts w:ascii="Arial" w:hAnsi="Arial" w:cs="Arial"/>
        </w:rPr>
        <w:t xml:space="preserve">pracovišti, tak představí dosud nezveřejněné projekty </w:t>
      </w:r>
      <w:proofErr w:type="spellStart"/>
      <w:r w:rsidR="001C1362" w:rsidRPr="00EF7442">
        <w:rPr>
          <w:rFonts w:ascii="Arial" w:hAnsi="Arial" w:cs="Arial"/>
        </w:rPr>
        <w:t>Zaha</w:t>
      </w:r>
      <w:proofErr w:type="spellEnd"/>
      <w:r w:rsidR="001C1362" w:rsidRPr="00EF7442">
        <w:rPr>
          <w:rFonts w:ascii="Arial" w:hAnsi="Arial" w:cs="Arial"/>
        </w:rPr>
        <w:t xml:space="preserve"> </w:t>
      </w:r>
      <w:proofErr w:type="spellStart"/>
      <w:r w:rsidR="001C1362" w:rsidRPr="00EF7442">
        <w:rPr>
          <w:rFonts w:ascii="Arial" w:hAnsi="Arial" w:cs="Arial"/>
        </w:rPr>
        <w:t>Hadid</w:t>
      </w:r>
      <w:proofErr w:type="spellEnd"/>
      <w:r w:rsidR="001C1362" w:rsidRPr="00EF7442">
        <w:rPr>
          <w:rFonts w:ascii="Arial" w:hAnsi="Arial" w:cs="Arial"/>
        </w:rPr>
        <w:t xml:space="preserve"> </w:t>
      </w:r>
      <w:proofErr w:type="spellStart"/>
      <w:r w:rsidR="001C1362" w:rsidRPr="00EF7442">
        <w:rPr>
          <w:rFonts w:ascii="Arial" w:hAnsi="Arial" w:cs="Arial"/>
        </w:rPr>
        <w:t>Architects</w:t>
      </w:r>
      <w:proofErr w:type="spellEnd"/>
      <w:r w:rsidR="00A4668B" w:rsidRPr="00EF7442">
        <w:rPr>
          <w:rFonts w:ascii="Arial" w:hAnsi="Arial" w:cs="Arial"/>
        </w:rPr>
        <w:t xml:space="preserve"> ze soutěží, které nebyly realizovány.</w:t>
      </w:r>
      <w:r w:rsidR="009F338A" w:rsidRPr="00EF7442">
        <w:rPr>
          <w:rFonts w:ascii="Arial" w:hAnsi="Arial" w:cs="Arial"/>
        </w:rPr>
        <w:t xml:space="preserve"> </w:t>
      </w:r>
      <w:r w:rsidR="00BB4116" w:rsidRPr="00EF7442">
        <w:rPr>
          <w:rFonts w:ascii="Arial" w:hAnsi="Arial" w:cs="Arial"/>
        </w:rPr>
        <w:t xml:space="preserve">Novinkou letošního ročníku bude </w:t>
      </w:r>
      <w:proofErr w:type="spellStart"/>
      <w:r w:rsidR="00BB4116" w:rsidRPr="00EF7442">
        <w:rPr>
          <w:rFonts w:ascii="Arial" w:hAnsi="Arial" w:cs="Arial"/>
        </w:rPr>
        <w:t>site</w:t>
      </w:r>
      <w:proofErr w:type="spellEnd"/>
      <w:r w:rsidR="00BB4116" w:rsidRPr="00EF7442">
        <w:rPr>
          <w:rFonts w:ascii="Arial" w:hAnsi="Arial" w:cs="Arial"/>
        </w:rPr>
        <w:t>-</w:t>
      </w:r>
      <w:proofErr w:type="spellStart"/>
      <w:r w:rsidR="00BB4116" w:rsidRPr="00EF7442">
        <w:rPr>
          <w:rFonts w:ascii="Arial" w:hAnsi="Arial" w:cs="Arial"/>
        </w:rPr>
        <w:t>specific</w:t>
      </w:r>
      <w:proofErr w:type="spellEnd"/>
      <w:r w:rsidR="00BB4116" w:rsidRPr="00EF7442">
        <w:rPr>
          <w:rFonts w:ascii="Arial" w:hAnsi="Arial" w:cs="Arial"/>
        </w:rPr>
        <w:t xml:space="preserve"> experimentální pavilon na Malostranském náměstí, který byl navržen</w:t>
      </w:r>
      <w:r w:rsidR="00C56E2E" w:rsidRPr="00EF7442">
        <w:rPr>
          <w:rFonts w:ascii="Arial" w:hAnsi="Arial" w:cs="Arial"/>
        </w:rPr>
        <w:t xml:space="preserve"> studenty</w:t>
      </w:r>
      <w:r w:rsidR="00BB4116" w:rsidRPr="00EF7442">
        <w:rPr>
          <w:rFonts w:ascii="Arial" w:hAnsi="Arial" w:cs="Arial"/>
        </w:rPr>
        <w:t xml:space="preserve"> pod vedením Kristiny </w:t>
      </w:r>
      <w:proofErr w:type="spellStart"/>
      <w:r w:rsidR="00BB4116" w:rsidRPr="00EF7442">
        <w:rPr>
          <w:rFonts w:ascii="Arial" w:hAnsi="Arial" w:cs="Arial"/>
        </w:rPr>
        <w:t>Schinegger</w:t>
      </w:r>
      <w:proofErr w:type="spellEnd"/>
      <w:r w:rsidR="00BB4116" w:rsidRPr="00EF7442">
        <w:rPr>
          <w:rFonts w:ascii="Arial" w:hAnsi="Arial" w:cs="Arial"/>
        </w:rPr>
        <w:t xml:space="preserve"> a Stefana </w:t>
      </w:r>
      <w:proofErr w:type="spellStart"/>
      <w:r w:rsidR="00BB4116" w:rsidRPr="00EF7442">
        <w:rPr>
          <w:rFonts w:ascii="Arial" w:hAnsi="Arial" w:cs="Arial"/>
        </w:rPr>
        <w:t>Rutzingera</w:t>
      </w:r>
      <w:proofErr w:type="spellEnd"/>
      <w:r w:rsidR="00BB4116" w:rsidRPr="00EF7442">
        <w:rPr>
          <w:rFonts w:ascii="Arial" w:hAnsi="Arial" w:cs="Arial"/>
        </w:rPr>
        <w:t xml:space="preserve"> (SOMA atelier, Vídeň) na univerzitě v Innsbrucku. </w:t>
      </w:r>
    </w:p>
    <w:p w:rsidR="00BA1A71" w:rsidRPr="00EF7442" w:rsidRDefault="00BB4116" w:rsidP="00707AF8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EF7442">
        <w:rPr>
          <w:rFonts w:ascii="Arial" w:hAnsi="Arial" w:cs="Arial"/>
        </w:rPr>
        <w:t>Jako p</w:t>
      </w:r>
      <w:r w:rsidR="009F338A" w:rsidRPr="00EF7442">
        <w:rPr>
          <w:rFonts w:ascii="Arial" w:hAnsi="Arial" w:cs="Arial"/>
        </w:rPr>
        <w:t xml:space="preserve">rvní bude zahájena výstava </w:t>
      </w:r>
      <w:r w:rsidR="009F338A" w:rsidRPr="00EF7442">
        <w:rPr>
          <w:rFonts w:ascii="Arial" w:hAnsi="Arial" w:cs="Arial"/>
          <w:b/>
        </w:rPr>
        <w:t xml:space="preserve">Akademické platformy výpočetního navrhování </w:t>
      </w:r>
      <w:r w:rsidR="009F338A" w:rsidRPr="00EF7442">
        <w:rPr>
          <w:rFonts w:ascii="Arial" w:hAnsi="Arial" w:cs="Arial"/>
        </w:rPr>
        <w:t>(6. 9.–7. 10. v </w:t>
      </w:r>
      <w:r w:rsidR="009F338A" w:rsidRPr="00EF7442">
        <w:rPr>
          <w:rFonts w:ascii="Arial" w:hAnsi="Arial" w:cs="Arial"/>
          <w:b/>
        </w:rPr>
        <w:t>Galerii UM</w:t>
      </w:r>
      <w:r w:rsidR="009F338A" w:rsidRPr="00EF7442">
        <w:rPr>
          <w:rFonts w:ascii="Arial" w:hAnsi="Arial" w:cs="Arial"/>
        </w:rPr>
        <w:t xml:space="preserve"> na Uměleckoprůmyslové škole v Praze)</w:t>
      </w:r>
      <w:r w:rsidR="004D7217" w:rsidRPr="00EF7442">
        <w:rPr>
          <w:rFonts w:ascii="Arial" w:hAnsi="Arial" w:cs="Arial"/>
        </w:rPr>
        <w:t xml:space="preserve">, na níž se představí </w:t>
      </w:r>
      <w:r w:rsidR="004D7217" w:rsidRPr="00EF7442">
        <w:rPr>
          <w:rFonts w:ascii="Arial" w:hAnsi="Arial" w:cs="Arial"/>
          <w:shd w:val="clear" w:color="auto" w:fill="FFFFFF"/>
        </w:rPr>
        <w:t>UMPRUM Praha</w:t>
      </w:r>
      <w:r w:rsidR="001C1362" w:rsidRPr="00EF7442">
        <w:rPr>
          <w:rFonts w:ascii="Arial" w:hAnsi="Arial" w:cs="Arial"/>
          <w:shd w:val="clear" w:color="auto" w:fill="FFFFFF"/>
        </w:rPr>
        <w:t xml:space="preserve"> a řada prestižních zahraničních škol</w:t>
      </w:r>
      <w:r w:rsidR="00C9597D" w:rsidRPr="00EF7442">
        <w:rPr>
          <w:rFonts w:ascii="Arial" w:hAnsi="Arial" w:cs="Arial"/>
          <w:shd w:val="clear" w:color="auto" w:fill="FFFFFF"/>
        </w:rPr>
        <w:t xml:space="preserve"> </w:t>
      </w:r>
      <w:r w:rsidR="004D7217" w:rsidRPr="00EF7442">
        <w:rPr>
          <w:rFonts w:ascii="Arial" w:hAnsi="Arial" w:cs="Arial"/>
          <w:shd w:val="clear" w:color="auto" w:fill="FFFFFF"/>
        </w:rPr>
        <w:t xml:space="preserve">CITA </w:t>
      </w:r>
      <w:proofErr w:type="spellStart"/>
      <w:r w:rsidR="004D7217" w:rsidRPr="00EF7442">
        <w:rPr>
          <w:rFonts w:ascii="Arial" w:hAnsi="Arial" w:cs="Arial"/>
          <w:shd w:val="clear" w:color="auto" w:fill="FFFFFF"/>
        </w:rPr>
        <w:t>Copenhagen</w:t>
      </w:r>
      <w:proofErr w:type="spellEnd"/>
      <w:r w:rsidR="004D7217" w:rsidRPr="00EF7442">
        <w:rPr>
          <w:rFonts w:ascii="Arial" w:hAnsi="Arial" w:cs="Arial"/>
          <w:shd w:val="clear" w:color="auto" w:fill="FFFFFF"/>
        </w:rPr>
        <w:t xml:space="preserve">, ICD/ITKE Stuttgart, UCL </w:t>
      </w:r>
      <w:proofErr w:type="spellStart"/>
      <w:r w:rsidR="004D7217" w:rsidRPr="00EF7442">
        <w:rPr>
          <w:rFonts w:ascii="Arial" w:hAnsi="Arial" w:cs="Arial"/>
          <w:shd w:val="clear" w:color="auto" w:fill="FFFFFF"/>
        </w:rPr>
        <w:t>Bartlett</w:t>
      </w:r>
      <w:proofErr w:type="spellEnd"/>
      <w:r w:rsidR="004D7217" w:rsidRPr="00EF7442">
        <w:rPr>
          <w:rFonts w:ascii="Arial" w:hAnsi="Arial" w:cs="Arial"/>
          <w:shd w:val="clear" w:color="auto" w:fill="FFFFFF"/>
        </w:rPr>
        <w:t xml:space="preserve"> London, IAAC Barcelona, ETH </w:t>
      </w:r>
      <w:proofErr w:type="spellStart"/>
      <w:r w:rsidR="004D7217" w:rsidRPr="00EF7442">
        <w:rPr>
          <w:rFonts w:ascii="Arial" w:hAnsi="Arial" w:cs="Arial"/>
          <w:shd w:val="clear" w:color="auto" w:fill="FFFFFF"/>
        </w:rPr>
        <w:t>Zurich</w:t>
      </w:r>
      <w:proofErr w:type="spellEnd"/>
      <w:r w:rsidR="004D7217" w:rsidRPr="00EF7442">
        <w:rPr>
          <w:rFonts w:ascii="Arial" w:hAnsi="Arial" w:cs="Arial"/>
          <w:shd w:val="clear" w:color="auto" w:fill="FFFFFF"/>
        </w:rPr>
        <w:t xml:space="preserve">, </w:t>
      </w:r>
      <w:r w:rsidR="00FD0BE1" w:rsidRPr="00EF7442">
        <w:rPr>
          <w:rFonts w:ascii="Arial" w:hAnsi="Arial" w:cs="Arial"/>
          <w:shd w:val="clear" w:color="auto" w:fill="FFFFFF"/>
        </w:rPr>
        <w:t xml:space="preserve">Institute for </w:t>
      </w:r>
      <w:proofErr w:type="spellStart"/>
      <w:r w:rsidR="00FD0BE1" w:rsidRPr="00EF7442">
        <w:rPr>
          <w:rFonts w:ascii="Arial" w:hAnsi="Arial" w:cs="Arial"/>
          <w:shd w:val="clear" w:color="auto" w:fill="FFFFFF"/>
        </w:rPr>
        <w:t>Advanced</w:t>
      </w:r>
      <w:proofErr w:type="spellEnd"/>
      <w:r w:rsidR="00FD0BE1" w:rsidRPr="00EF744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D0BE1" w:rsidRPr="00EF7442">
        <w:rPr>
          <w:rFonts w:ascii="Arial" w:hAnsi="Arial" w:cs="Arial"/>
          <w:shd w:val="clear" w:color="auto" w:fill="FFFFFF"/>
        </w:rPr>
        <w:t>Architecture</w:t>
      </w:r>
      <w:proofErr w:type="spellEnd"/>
      <w:r w:rsidR="00FD0BE1" w:rsidRPr="00EF744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D0BE1" w:rsidRPr="00EF7442">
        <w:rPr>
          <w:rFonts w:ascii="Arial" w:hAnsi="Arial" w:cs="Arial"/>
          <w:shd w:val="clear" w:color="auto" w:fill="FFFFFF"/>
        </w:rPr>
        <w:t>of</w:t>
      </w:r>
      <w:proofErr w:type="spellEnd"/>
      <w:r w:rsidR="00FD0BE1" w:rsidRPr="00EF744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D0BE1" w:rsidRPr="00EF7442">
        <w:rPr>
          <w:rFonts w:ascii="Arial" w:hAnsi="Arial" w:cs="Arial"/>
          <w:shd w:val="clear" w:color="auto" w:fill="FFFFFF"/>
        </w:rPr>
        <w:t>Catalonia</w:t>
      </w:r>
      <w:proofErr w:type="spellEnd"/>
      <w:r w:rsidR="00FD0BE1" w:rsidRPr="00EF7442">
        <w:rPr>
          <w:rFonts w:ascii="Arial" w:hAnsi="Arial" w:cs="Arial"/>
          <w:shd w:val="clear" w:color="auto" w:fill="FFFFFF"/>
        </w:rPr>
        <w:t xml:space="preserve">, </w:t>
      </w:r>
      <w:r w:rsidR="004D7217" w:rsidRPr="00EF7442">
        <w:rPr>
          <w:rFonts w:ascii="Arial" w:hAnsi="Arial" w:cs="Arial"/>
          <w:shd w:val="clear" w:color="auto" w:fill="FFFFFF"/>
        </w:rPr>
        <w:t xml:space="preserve">TU </w:t>
      </w:r>
      <w:proofErr w:type="spellStart"/>
      <w:r w:rsidR="004D7217" w:rsidRPr="00EF7442">
        <w:rPr>
          <w:rFonts w:ascii="Arial" w:hAnsi="Arial" w:cs="Arial"/>
          <w:shd w:val="clear" w:color="auto" w:fill="FFFFFF"/>
        </w:rPr>
        <w:t>Wien</w:t>
      </w:r>
      <w:proofErr w:type="spellEnd"/>
      <w:r w:rsidR="004D7217" w:rsidRPr="00EF7442">
        <w:rPr>
          <w:rFonts w:ascii="Arial" w:hAnsi="Arial" w:cs="Arial"/>
          <w:shd w:val="clear" w:color="auto" w:fill="FFFFFF"/>
        </w:rPr>
        <w:t xml:space="preserve"> </w:t>
      </w:r>
      <w:r w:rsidR="001C1362" w:rsidRPr="00EF7442">
        <w:rPr>
          <w:rFonts w:ascii="Arial" w:hAnsi="Arial" w:cs="Arial"/>
          <w:shd w:val="clear" w:color="auto" w:fill="FFFFFF"/>
        </w:rPr>
        <w:t>nebo</w:t>
      </w:r>
      <w:r w:rsidR="004D7217" w:rsidRPr="00EF7442">
        <w:rPr>
          <w:rFonts w:ascii="Arial" w:hAnsi="Arial" w:cs="Arial"/>
          <w:shd w:val="clear" w:color="auto" w:fill="FFFFFF"/>
        </w:rPr>
        <w:t xml:space="preserve"> MOLAB ČVUT Praha</w:t>
      </w:r>
      <w:r w:rsidR="00BA1A71" w:rsidRPr="00EF7442">
        <w:rPr>
          <w:rFonts w:ascii="Arial" w:hAnsi="Arial" w:cs="Arial"/>
          <w:shd w:val="clear" w:color="auto" w:fill="FFFFFF"/>
        </w:rPr>
        <w:t xml:space="preserve">. 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>A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>kademické platformy jsou nejen místem předávaní potřebných pro profesi znalostí a know-how</w:t>
      </w:r>
      <w:r w:rsidR="000510EA" w:rsidRPr="00EF7442">
        <w:rPr>
          <w:rFonts w:ascii="Arial" w:hAnsi="Arial" w:cs="Arial"/>
          <w:color w:val="222222"/>
          <w:shd w:val="clear" w:color="auto" w:fill="FFFFFF"/>
        </w:rPr>
        <w:t>,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 xml:space="preserve"> ale i jedinečným prostředím pro výzkum a inovaci. Nové technologie navrhování a 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 xml:space="preserve">výroby 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 xml:space="preserve">vyžaduji větší roli pro experiment, testování, </w:t>
      </w:r>
      <w:proofErr w:type="spellStart"/>
      <w:r w:rsidR="00BA1A71" w:rsidRPr="00EF7442">
        <w:rPr>
          <w:rFonts w:ascii="Arial" w:hAnsi="Arial" w:cs="Arial"/>
          <w:color w:val="222222"/>
          <w:shd w:val="clear" w:color="auto" w:fill="FFFFFF"/>
        </w:rPr>
        <w:t>prototypizaci</w:t>
      </w:r>
      <w:proofErr w:type="spellEnd"/>
      <w:r w:rsidR="00BA1A71" w:rsidRPr="00EF7442">
        <w:rPr>
          <w:rFonts w:ascii="Arial" w:hAnsi="Arial" w:cs="Arial"/>
          <w:color w:val="222222"/>
          <w:shd w:val="clear" w:color="auto" w:fill="FFFFFF"/>
        </w:rPr>
        <w:t xml:space="preserve"> a vývoj. V rámci západoevropských (mimo jiné) vzdělávacích instituci vznikají platformy zaměřené na výzkum možnosti výpočetního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 xml:space="preserve"> navrhování a nových technologií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 xml:space="preserve"> ve spolupráci s příbuznými obory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 xml:space="preserve">, pro které 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>je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 xml:space="preserve"> charakteristická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 xml:space="preserve"> úzká spolup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>ráce s jinými vědeckými disciplí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>nami a technologickým výzkumem.</w:t>
      </w:r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>Výstava prezentuje potenciál výzkumu v oboru výpočetního architektonického navrhování na akademických platformách prostřednictvím modelů, prototypů a videoprojekci. V tomto kontextu jsou prezentované i práce vybraných středoevropských akademi</w:t>
      </w:r>
      <w:r w:rsidR="00F84E0D" w:rsidRPr="00EF7442">
        <w:rPr>
          <w:rFonts w:ascii="Arial" w:hAnsi="Arial" w:cs="Arial"/>
          <w:color w:val="222222"/>
          <w:shd w:val="clear" w:color="auto" w:fill="FFFFFF"/>
        </w:rPr>
        <w:t>ckých platforem zaměřených na vý</w:t>
      </w:r>
      <w:r w:rsidR="00BA1A71" w:rsidRPr="00EF7442">
        <w:rPr>
          <w:rFonts w:ascii="Arial" w:hAnsi="Arial" w:cs="Arial"/>
          <w:color w:val="222222"/>
          <w:shd w:val="clear" w:color="auto" w:fill="FFFFFF"/>
        </w:rPr>
        <w:t>početní navrhování v architektuře (ateliér AIII UMPRUM, MOLAB).</w:t>
      </w:r>
      <w:r w:rsidR="00BA1A71" w:rsidRPr="00EF7442">
        <w:rPr>
          <w:rFonts w:ascii="Arial" w:hAnsi="Arial" w:cs="Arial"/>
          <w:shd w:val="clear" w:color="auto" w:fill="FFFFFF"/>
        </w:rPr>
        <w:t xml:space="preserve"> </w:t>
      </w:r>
    </w:p>
    <w:p w:rsidR="00F84E0D" w:rsidRPr="00EF7442" w:rsidRDefault="00F84E0D" w:rsidP="00707AF8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C975A1" w:rsidRPr="00EF7442" w:rsidRDefault="00BA1A71" w:rsidP="00707AF8">
      <w:pPr>
        <w:spacing w:line="240" w:lineRule="auto"/>
        <w:jc w:val="both"/>
        <w:rPr>
          <w:rFonts w:ascii="Arial" w:hAnsi="Arial" w:cs="Arial"/>
        </w:rPr>
      </w:pPr>
      <w:r w:rsidRPr="00EF7442">
        <w:rPr>
          <w:rFonts w:ascii="Arial" w:hAnsi="Arial" w:cs="Arial"/>
          <w:shd w:val="clear" w:color="auto" w:fill="FFFFFF"/>
        </w:rPr>
        <w:t xml:space="preserve">Zahájení výstavy </w:t>
      </w:r>
      <w:r w:rsidR="009F338A" w:rsidRPr="00EF7442">
        <w:rPr>
          <w:rFonts w:ascii="Arial" w:hAnsi="Arial" w:cs="Arial"/>
        </w:rPr>
        <w:t xml:space="preserve">6. 9. v 18 hodin </w:t>
      </w:r>
      <w:r w:rsidRPr="00EF7442">
        <w:rPr>
          <w:rFonts w:ascii="Arial" w:hAnsi="Arial" w:cs="Arial"/>
        </w:rPr>
        <w:t>bude předcházet</w:t>
      </w:r>
      <w:r w:rsidR="009F338A" w:rsidRPr="00EF7442">
        <w:rPr>
          <w:rFonts w:ascii="Arial" w:hAnsi="Arial" w:cs="Arial"/>
        </w:rPr>
        <w:t xml:space="preserve"> konferenc</w:t>
      </w:r>
      <w:r w:rsidRPr="00EF7442">
        <w:rPr>
          <w:rFonts w:ascii="Arial" w:hAnsi="Arial" w:cs="Arial"/>
        </w:rPr>
        <w:t>e</w:t>
      </w:r>
      <w:r w:rsidR="009F338A" w:rsidRPr="00EF7442">
        <w:rPr>
          <w:rFonts w:ascii="Arial" w:hAnsi="Arial" w:cs="Arial"/>
        </w:rPr>
        <w:t xml:space="preserve"> </w:t>
      </w:r>
      <w:proofErr w:type="spellStart"/>
      <w:r w:rsidR="009F338A" w:rsidRPr="00EF7442">
        <w:rPr>
          <w:rFonts w:ascii="Arial" w:hAnsi="Arial" w:cs="Arial"/>
          <w:b/>
        </w:rPr>
        <w:t>Meetup</w:t>
      </w:r>
      <w:proofErr w:type="spellEnd"/>
      <w:r w:rsidR="009F338A" w:rsidRPr="00EF7442">
        <w:rPr>
          <w:rFonts w:ascii="Arial" w:hAnsi="Arial" w:cs="Arial"/>
          <w:b/>
        </w:rPr>
        <w:t xml:space="preserve"> Praha</w:t>
      </w:r>
      <w:r w:rsidR="009F338A" w:rsidRPr="00EF7442">
        <w:rPr>
          <w:rFonts w:ascii="Arial" w:hAnsi="Arial" w:cs="Arial"/>
        </w:rPr>
        <w:t xml:space="preserve"> (10–17 hodin) </w:t>
      </w:r>
      <w:r w:rsidRPr="00EF7442">
        <w:rPr>
          <w:rFonts w:ascii="Arial" w:hAnsi="Arial" w:cs="Arial"/>
        </w:rPr>
        <w:t xml:space="preserve">s hosty ze </w:t>
      </w:r>
      <w:r w:rsidR="009B093B" w:rsidRPr="00EF7442">
        <w:rPr>
          <w:rFonts w:ascii="Arial" w:hAnsi="Arial" w:cs="Arial"/>
        </w:rPr>
        <w:t>z</w:t>
      </w:r>
      <w:r w:rsidRPr="00EF7442">
        <w:rPr>
          <w:rFonts w:ascii="Arial" w:hAnsi="Arial" w:cs="Arial"/>
        </w:rPr>
        <w:t xml:space="preserve">astoupených škol: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Phil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Ayres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Giulio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Brugnaro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, Jan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Petrš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, Jindřich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Ráftl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>, </w:t>
      </w:r>
      <w:proofErr w:type="spellStart"/>
      <w:r w:rsidR="000510EA" w:rsidRPr="00EF7442">
        <w:rPr>
          <w:rStyle w:val="il"/>
          <w:rFonts w:ascii="Arial" w:hAnsi="Arial" w:cs="Arial"/>
          <w:color w:val="222222"/>
          <w:shd w:val="clear" w:color="auto" w:fill="FFFFFF"/>
        </w:rPr>
        <w:t>Shota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Tsikoliya</w:t>
      </w:r>
      <w:proofErr w:type="spellEnd"/>
      <w:r w:rsidR="00713D42" w:rsidRPr="00EF7442">
        <w:rPr>
          <w:rFonts w:ascii="Arial" w:hAnsi="Arial" w:cs="Arial"/>
          <w:color w:val="222222"/>
          <w:shd w:val="clear" w:color="auto" w:fill="FFFFFF"/>
        </w:rPr>
        <w:t>,</w:t>
      </w:r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Imro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Vaško, </w:t>
      </w:r>
      <w:r w:rsidR="00713D42" w:rsidRPr="00EF7442">
        <w:rPr>
          <w:rFonts w:ascii="Arial" w:hAnsi="Arial" w:cs="Arial"/>
          <w:color w:val="222222"/>
          <w:shd w:val="clear" w:color="auto" w:fill="FFFFFF"/>
        </w:rPr>
        <w:t xml:space="preserve">David Kovařík, </w:t>
      </w:r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Tomáš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Tholt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Mateusz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510EA" w:rsidRPr="00EF7442">
        <w:rPr>
          <w:rFonts w:ascii="Arial" w:hAnsi="Arial" w:cs="Arial"/>
          <w:color w:val="222222"/>
          <w:shd w:val="clear" w:color="auto" w:fill="FFFFFF"/>
        </w:rPr>
        <w:t>Zwierzycki</w:t>
      </w:r>
      <w:proofErr w:type="spellEnd"/>
      <w:r w:rsidR="000510EA" w:rsidRPr="00EF7442">
        <w:rPr>
          <w:rFonts w:ascii="Arial" w:hAnsi="Arial" w:cs="Arial"/>
          <w:color w:val="222222"/>
          <w:shd w:val="clear" w:color="auto" w:fill="FFFFFF"/>
        </w:rPr>
        <w:t>,</w:t>
      </w:r>
      <w:r w:rsidR="00713D42" w:rsidRPr="00EF7442">
        <w:rPr>
          <w:rFonts w:ascii="Arial" w:hAnsi="Arial" w:cs="Arial"/>
          <w:color w:val="222222"/>
          <w:shd w:val="clear" w:color="auto" w:fill="FFFFFF"/>
        </w:rPr>
        <w:t xml:space="preserve"> Erik </w:t>
      </w:r>
      <w:proofErr w:type="spellStart"/>
      <w:r w:rsidR="00713D42" w:rsidRPr="00EF7442">
        <w:rPr>
          <w:rFonts w:ascii="Arial" w:hAnsi="Arial" w:cs="Arial"/>
          <w:color w:val="222222"/>
          <w:shd w:val="clear" w:color="auto" w:fill="FFFFFF"/>
        </w:rPr>
        <w:t>Martinez</w:t>
      </w:r>
      <w:proofErr w:type="spellEnd"/>
      <w:r w:rsidR="00713D42" w:rsidRPr="00EF7442">
        <w:rPr>
          <w:rFonts w:ascii="Arial" w:hAnsi="Arial" w:cs="Arial"/>
          <w:color w:val="222222"/>
          <w:shd w:val="clear" w:color="auto" w:fill="FFFFFF"/>
        </w:rPr>
        <w:t xml:space="preserve">, Martin </w:t>
      </w:r>
      <w:proofErr w:type="spellStart"/>
      <w:r w:rsidR="00713D42" w:rsidRPr="00EF7442">
        <w:rPr>
          <w:rFonts w:ascii="Arial" w:hAnsi="Arial" w:cs="Arial"/>
          <w:color w:val="222222"/>
          <w:shd w:val="clear" w:color="auto" w:fill="FFFFFF"/>
        </w:rPr>
        <w:t>Alvarez</w:t>
      </w:r>
      <w:proofErr w:type="spellEnd"/>
      <w:r w:rsidR="00713D42" w:rsidRPr="00EF7442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713D42" w:rsidRPr="00EF7442">
        <w:rPr>
          <w:rFonts w:ascii="Arial" w:hAnsi="Arial" w:cs="Arial"/>
          <w:color w:val="222222"/>
          <w:shd w:val="clear" w:color="auto" w:fill="FFFFFF"/>
        </w:rPr>
        <w:t>Christopher</w:t>
      </w:r>
      <w:proofErr w:type="spellEnd"/>
      <w:r w:rsidR="00713D42" w:rsidRPr="00EF7442">
        <w:rPr>
          <w:rFonts w:ascii="Arial" w:hAnsi="Arial" w:cs="Arial"/>
          <w:color w:val="222222"/>
          <w:shd w:val="clear" w:color="auto" w:fill="FFFFFF"/>
        </w:rPr>
        <w:t xml:space="preserve"> Müller a Stefana </w:t>
      </w:r>
      <w:proofErr w:type="spellStart"/>
      <w:r w:rsidR="00713D42" w:rsidRPr="00EF7442">
        <w:rPr>
          <w:rFonts w:ascii="Arial" w:hAnsi="Arial" w:cs="Arial"/>
          <w:color w:val="222222"/>
          <w:shd w:val="clear" w:color="auto" w:fill="FFFFFF"/>
        </w:rPr>
        <w:t>Parascho</w:t>
      </w:r>
      <w:proofErr w:type="spellEnd"/>
      <w:r w:rsidR="00713D42" w:rsidRPr="00EF7442">
        <w:rPr>
          <w:rFonts w:ascii="Arial" w:hAnsi="Arial" w:cs="Arial"/>
          <w:color w:val="222222"/>
          <w:shd w:val="clear" w:color="auto" w:fill="FFFFFF"/>
        </w:rPr>
        <w:t>.</w:t>
      </w:r>
    </w:p>
    <w:p w:rsidR="00BB4116" w:rsidRPr="00EF7442" w:rsidRDefault="00BB4116" w:rsidP="00707AF8">
      <w:pPr>
        <w:spacing w:line="240" w:lineRule="auto"/>
        <w:jc w:val="both"/>
        <w:rPr>
          <w:rFonts w:ascii="Arial" w:hAnsi="Arial" w:cs="Arial"/>
        </w:rPr>
      </w:pPr>
    </w:p>
    <w:p w:rsidR="00E06291" w:rsidRPr="00EF7442" w:rsidRDefault="00E06291" w:rsidP="00707AF8">
      <w:pPr>
        <w:spacing w:line="240" w:lineRule="auto"/>
        <w:jc w:val="both"/>
        <w:rPr>
          <w:rFonts w:ascii="Arial" w:hAnsi="Arial" w:cs="Arial"/>
        </w:rPr>
      </w:pPr>
      <w:r w:rsidRPr="00EF7442">
        <w:rPr>
          <w:rFonts w:ascii="Arial" w:hAnsi="Arial" w:cs="Arial"/>
        </w:rPr>
        <w:t>V </w:t>
      </w:r>
      <w:r w:rsidRPr="00EF7442">
        <w:rPr>
          <w:rFonts w:ascii="Arial" w:hAnsi="Arial" w:cs="Arial"/>
          <w:b/>
        </w:rPr>
        <w:t>Galerii Jaroslava Fragnera</w:t>
      </w:r>
      <w:r w:rsidRPr="00EF7442">
        <w:rPr>
          <w:rFonts w:ascii="Arial" w:hAnsi="Arial" w:cs="Arial"/>
        </w:rPr>
        <w:t xml:space="preserve"> bude následně ve čtvrtek 7. září zahájena v rámci Betlémské kulturní noci výstava </w:t>
      </w:r>
      <w:proofErr w:type="spellStart"/>
      <w:r w:rsidRPr="00EF7442">
        <w:rPr>
          <w:rFonts w:ascii="Arial" w:hAnsi="Arial" w:cs="Arial"/>
          <w:b/>
        </w:rPr>
        <w:t>Zaha</w:t>
      </w:r>
      <w:proofErr w:type="spellEnd"/>
      <w:r w:rsidRPr="00EF7442">
        <w:rPr>
          <w:rFonts w:ascii="Arial" w:hAnsi="Arial" w:cs="Arial"/>
          <w:b/>
        </w:rPr>
        <w:t xml:space="preserve"> </w:t>
      </w:r>
      <w:proofErr w:type="spellStart"/>
      <w:r w:rsidRPr="00EF7442">
        <w:rPr>
          <w:rFonts w:ascii="Arial" w:hAnsi="Arial" w:cs="Arial"/>
          <w:b/>
        </w:rPr>
        <w:t>Hadid</w:t>
      </w:r>
      <w:proofErr w:type="spellEnd"/>
      <w:r w:rsidRPr="00EF7442">
        <w:rPr>
          <w:rFonts w:ascii="Arial" w:hAnsi="Arial" w:cs="Arial"/>
          <w:b/>
        </w:rPr>
        <w:t xml:space="preserve"> </w:t>
      </w:r>
      <w:proofErr w:type="spellStart"/>
      <w:r w:rsidRPr="00EF7442">
        <w:rPr>
          <w:rFonts w:ascii="Arial" w:hAnsi="Arial" w:cs="Arial"/>
          <w:b/>
        </w:rPr>
        <w:t>Architects</w:t>
      </w:r>
      <w:proofErr w:type="spellEnd"/>
      <w:r w:rsidRPr="00EF7442">
        <w:rPr>
          <w:rFonts w:ascii="Arial" w:hAnsi="Arial" w:cs="Arial"/>
          <w:b/>
        </w:rPr>
        <w:t xml:space="preserve">: </w:t>
      </w:r>
      <w:proofErr w:type="spellStart"/>
      <w:r w:rsidRPr="00EF7442">
        <w:rPr>
          <w:rFonts w:ascii="Arial" w:hAnsi="Arial" w:cs="Arial"/>
          <w:b/>
        </w:rPr>
        <w:t>Unbuilt</w:t>
      </w:r>
      <w:proofErr w:type="spellEnd"/>
      <w:r w:rsidRPr="00EF7442">
        <w:rPr>
          <w:rFonts w:ascii="Arial" w:hAnsi="Arial" w:cs="Arial"/>
        </w:rPr>
        <w:t>. Výstavu</w:t>
      </w:r>
      <w:r w:rsidR="00F84E0D" w:rsidRPr="00EF7442">
        <w:rPr>
          <w:rFonts w:ascii="Arial" w:hAnsi="Arial" w:cs="Arial"/>
        </w:rPr>
        <w:t xml:space="preserve"> a </w:t>
      </w:r>
      <w:r w:rsidR="00D35B0A" w:rsidRPr="00EF7442">
        <w:rPr>
          <w:rFonts w:ascii="Arial" w:hAnsi="Arial" w:cs="Arial"/>
        </w:rPr>
        <w:t xml:space="preserve">její </w:t>
      </w:r>
      <w:r w:rsidR="00F84E0D" w:rsidRPr="00EF7442">
        <w:rPr>
          <w:rFonts w:ascii="Arial" w:hAnsi="Arial" w:cs="Arial"/>
        </w:rPr>
        <w:t xml:space="preserve">architektonický koncept </w:t>
      </w:r>
      <w:r w:rsidRPr="00EF7442">
        <w:rPr>
          <w:rFonts w:ascii="Arial" w:hAnsi="Arial" w:cs="Arial"/>
        </w:rPr>
        <w:t>připravilo pro bienále přímo studio ZHA</w:t>
      </w:r>
      <w:r w:rsidR="00BB4116" w:rsidRPr="00EF7442">
        <w:rPr>
          <w:rFonts w:ascii="Arial" w:hAnsi="Arial" w:cs="Arial"/>
        </w:rPr>
        <w:t xml:space="preserve"> a přináší v ní sérii konceptů </w:t>
      </w:r>
      <w:r w:rsidRPr="00EF7442">
        <w:rPr>
          <w:rFonts w:ascii="Arial" w:hAnsi="Arial" w:cs="Arial"/>
        </w:rPr>
        <w:t>z hlediska typologie (v</w:t>
      </w:r>
      <w:r w:rsidR="00F84E0D" w:rsidRPr="00EF7442">
        <w:rPr>
          <w:rFonts w:ascii="Arial" w:hAnsi="Arial" w:cs="Arial"/>
        </w:rPr>
        <w:t>ýškové domy</w:t>
      </w:r>
      <w:r w:rsidRPr="00EF7442">
        <w:rPr>
          <w:rFonts w:ascii="Arial" w:hAnsi="Arial" w:cs="Arial"/>
        </w:rPr>
        <w:t xml:space="preserve">, </w:t>
      </w:r>
      <w:proofErr w:type="spellStart"/>
      <w:r w:rsidR="00F84E0D" w:rsidRPr="00EF7442">
        <w:rPr>
          <w:rFonts w:ascii="Arial" w:hAnsi="Arial" w:cs="Arial"/>
        </w:rPr>
        <w:t>mega</w:t>
      </w:r>
      <w:r w:rsidRPr="00EF7442">
        <w:rPr>
          <w:rFonts w:ascii="Arial" w:hAnsi="Arial" w:cs="Arial"/>
        </w:rPr>
        <w:t>atria</w:t>
      </w:r>
      <w:proofErr w:type="spellEnd"/>
      <w:r w:rsidRPr="00EF7442">
        <w:rPr>
          <w:rFonts w:ascii="Arial" w:hAnsi="Arial" w:cs="Arial"/>
        </w:rPr>
        <w:t>, stadiony, skořepiny atd.)</w:t>
      </w:r>
      <w:r w:rsidR="00BB4116" w:rsidRPr="00EF7442">
        <w:rPr>
          <w:rFonts w:ascii="Arial" w:hAnsi="Arial" w:cs="Arial"/>
        </w:rPr>
        <w:t xml:space="preserve">, které studio neustále rozvíjí. Prezentuje tedy nejen vlastní návrhy, ale rovněž ilustraci postupů a proces navrhování slavného britského studia. Ambiciózní vize, neustálé zdokonalování, snaha o inovace, hledání nejlepších technologií a funkčních parametrů </w:t>
      </w:r>
      <w:r w:rsidR="00872952" w:rsidRPr="00EF7442">
        <w:rPr>
          <w:rFonts w:ascii="Arial" w:hAnsi="Arial" w:cs="Arial"/>
        </w:rPr>
        <w:t xml:space="preserve">jsou hlavními důvody úspěchu ateliéru, který v současnosti zaměstnává přes </w:t>
      </w:r>
      <w:r w:rsidR="004A6E89" w:rsidRPr="00EF7442">
        <w:rPr>
          <w:rFonts w:ascii="Arial" w:hAnsi="Arial" w:cs="Arial"/>
        </w:rPr>
        <w:t>4</w:t>
      </w:r>
      <w:r w:rsidR="00872952" w:rsidRPr="00EF7442">
        <w:rPr>
          <w:rFonts w:ascii="Arial" w:hAnsi="Arial" w:cs="Arial"/>
        </w:rPr>
        <w:t xml:space="preserve">00 expertů a realizuje stavby po celém světě. Kromě vizualizací se návštěvníci seznámí s tvorbou </w:t>
      </w:r>
      <w:proofErr w:type="spellStart"/>
      <w:r w:rsidR="00872952" w:rsidRPr="00EF7442">
        <w:rPr>
          <w:rFonts w:ascii="Arial" w:hAnsi="Arial" w:cs="Arial"/>
        </w:rPr>
        <w:t>Z</w:t>
      </w:r>
      <w:r w:rsidR="00713D42" w:rsidRPr="00EF7442">
        <w:rPr>
          <w:rFonts w:ascii="Arial" w:hAnsi="Arial" w:cs="Arial"/>
        </w:rPr>
        <w:t>aha</w:t>
      </w:r>
      <w:proofErr w:type="spellEnd"/>
      <w:r w:rsidR="00713D42" w:rsidRPr="00EF7442">
        <w:rPr>
          <w:rFonts w:ascii="Arial" w:hAnsi="Arial" w:cs="Arial"/>
        </w:rPr>
        <w:t xml:space="preserve"> </w:t>
      </w:r>
      <w:proofErr w:type="spellStart"/>
      <w:r w:rsidR="00713D42" w:rsidRPr="00EF7442">
        <w:rPr>
          <w:rFonts w:ascii="Arial" w:hAnsi="Arial" w:cs="Arial"/>
        </w:rPr>
        <w:t>H</w:t>
      </w:r>
      <w:r w:rsidR="00F84E0D" w:rsidRPr="00EF7442">
        <w:rPr>
          <w:rFonts w:ascii="Arial" w:hAnsi="Arial" w:cs="Arial"/>
        </w:rPr>
        <w:t>adid</w:t>
      </w:r>
      <w:proofErr w:type="spellEnd"/>
      <w:r w:rsidR="00F84E0D" w:rsidRPr="00EF7442">
        <w:rPr>
          <w:rFonts w:ascii="Arial" w:hAnsi="Arial" w:cs="Arial"/>
        </w:rPr>
        <w:t xml:space="preserve"> </w:t>
      </w:r>
      <w:proofErr w:type="spellStart"/>
      <w:r w:rsidR="00F84E0D" w:rsidRPr="00EF7442">
        <w:rPr>
          <w:rFonts w:ascii="Arial" w:hAnsi="Arial" w:cs="Arial"/>
        </w:rPr>
        <w:t>Architects</w:t>
      </w:r>
      <w:proofErr w:type="spellEnd"/>
      <w:r w:rsidR="00872952" w:rsidRPr="00EF7442">
        <w:rPr>
          <w:rFonts w:ascii="Arial" w:hAnsi="Arial" w:cs="Arial"/>
        </w:rPr>
        <w:t xml:space="preserve"> rovněž </w:t>
      </w:r>
      <w:r w:rsidR="00F84E0D" w:rsidRPr="00EF7442">
        <w:rPr>
          <w:rFonts w:ascii="Arial" w:hAnsi="Arial" w:cs="Arial"/>
        </w:rPr>
        <w:t xml:space="preserve">v </w:t>
      </w:r>
      <w:r w:rsidR="00F84E0D" w:rsidRPr="00EF7442">
        <w:rPr>
          <w:rFonts w:ascii="Arial" w:hAnsi="Arial" w:cs="Arial"/>
        </w:rPr>
        <w:lastRenderedPageBreak/>
        <w:t>podobě</w:t>
      </w:r>
      <w:r w:rsidR="00872952" w:rsidRPr="00EF7442">
        <w:rPr>
          <w:rFonts w:ascii="Arial" w:hAnsi="Arial" w:cs="Arial"/>
        </w:rPr>
        <w:t xml:space="preserve"> </w:t>
      </w:r>
      <w:r w:rsidR="00F84E0D" w:rsidRPr="00EF7442">
        <w:rPr>
          <w:rFonts w:ascii="Arial" w:hAnsi="Arial" w:cs="Arial"/>
        </w:rPr>
        <w:t xml:space="preserve">3D tištěných </w:t>
      </w:r>
      <w:r w:rsidR="00872952" w:rsidRPr="00EF7442">
        <w:rPr>
          <w:rFonts w:ascii="Arial" w:hAnsi="Arial" w:cs="Arial"/>
        </w:rPr>
        <w:t xml:space="preserve">modelů, </w:t>
      </w:r>
      <w:r w:rsidR="00F84E0D" w:rsidRPr="00EF7442">
        <w:rPr>
          <w:rFonts w:ascii="Arial" w:hAnsi="Arial" w:cs="Arial"/>
        </w:rPr>
        <w:t xml:space="preserve">představení projektů prostřednictvím </w:t>
      </w:r>
      <w:r w:rsidR="00872952" w:rsidRPr="00EF7442">
        <w:rPr>
          <w:rFonts w:ascii="Arial" w:hAnsi="Arial" w:cs="Arial"/>
        </w:rPr>
        <w:t xml:space="preserve">virtuální reality a filmových dokumentů. Nezávisle na hlavním výstavním prostoru bude v GJF rovněž vystaven projekt Masaryk Station </w:t>
      </w:r>
      <w:proofErr w:type="spellStart"/>
      <w:r w:rsidR="00872952" w:rsidRPr="00EF7442">
        <w:rPr>
          <w:rFonts w:ascii="Arial" w:hAnsi="Arial" w:cs="Arial"/>
        </w:rPr>
        <w:t>Investment</w:t>
      </w:r>
      <w:proofErr w:type="spellEnd"/>
      <w:r w:rsidR="00872952" w:rsidRPr="00EF7442">
        <w:rPr>
          <w:rFonts w:ascii="Arial" w:hAnsi="Arial" w:cs="Arial"/>
        </w:rPr>
        <w:t>, který ateliér ZHA navrhla pro Prahu (administrativní centrum s obchody a bydlením, zahrnující také rekonstrukci a modernizaci Masarykova nádraží).</w:t>
      </w:r>
    </w:p>
    <w:p w:rsidR="00C975A1" w:rsidRPr="00EF7442" w:rsidRDefault="00C975A1" w:rsidP="00707AF8">
      <w:pPr>
        <w:spacing w:line="240" w:lineRule="auto"/>
        <w:jc w:val="both"/>
        <w:rPr>
          <w:rFonts w:ascii="Arial" w:hAnsi="Arial" w:cs="Arial"/>
        </w:rPr>
      </w:pPr>
    </w:p>
    <w:p w:rsidR="00C975A1" w:rsidRPr="00EF7442" w:rsidRDefault="00872952" w:rsidP="00707AF8">
      <w:pPr>
        <w:spacing w:line="240" w:lineRule="auto"/>
        <w:jc w:val="both"/>
        <w:rPr>
          <w:rFonts w:ascii="Arial" w:hAnsi="Arial" w:cs="Arial"/>
        </w:rPr>
      </w:pPr>
      <w:r w:rsidRPr="00EF7442">
        <w:rPr>
          <w:rFonts w:ascii="Arial" w:hAnsi="Arial" w:cs="Arial"/>
        </w:rPr>
        <w:t xml:space="preserve">Nedílnou součástí EAB je vždy </w:t>
      </w:r>
      <w:r w:rsidRPr="00EF7442">
        <w:rPr>
          <w:rFonts w:ascii="Arial" w:hAnsi="Arial" w:cs="Arial"/>
          <w:b/>
        </w:rPr>
        <w:t>mezinárodní sympozium</w:t>
      </w:r>
      <w:r w:rsidRPr="00EF7442">
        <w:rPr>
          <w:rFonts w:ascii="Arial" w:hAnsi="Arial" w:cs="Arial"/>
        </w:rPr>
        <w:t xml:space="preserve"> experimentální architektury. V letošním ročníku opět vystoupí </w:t>
      </w:r>
      <w:r w:rsidR="004A6E89" w:rsidRPr="00EF7442">
        <w:rPr>
          <w:rFonts w:ascii="Arial" w:hAnsi="Arial" w:cs="Arial"/>
        </w:rPr>
        <w:t xml:space="preserve">velmi </w:t>
      </w:r>
      <w:r w:rsidRPr="00EF7442">
        <w:rPr>
          <w:rFonts w:ascii="Arial" w:hAnsi="Arial" w:cs="Arial"/>
        </w:rPr>
        <w:t xml:space="preserve">silná sestava expertů z USA a Evropy: </w:t>
      </w:r>
      <w:r w:rsidR="002D2EEA" w:rsidRPr="00EF7442">
        <w:rPr>
          <w:rFonts w:ascii="Arial" w:hAnsi="Arial" w:cs="Arial"/>
        </w:rPr>
        <w:t xml:space="preserve">principál </w:t>
      </w:r>
      <w:proofErr w:type="spellStart"/>
      <w:r w:rsidR="002D2EEA" w:rsidRPr="00EF7442">
        <w:rPr>
          <w:rFonts w:ascii="Arial" w:hAnsi="Arial" w:cs="Arial"/>
        </w:rPr>
        <w:t>Zaha</w:t>
      </w:r>
      <w:proofErr w:type="spellEnd"/>
      <w:r w:rsidR="002D2EEA" w:rsidRPr="00EF7442">
        <w:rPr>
          <w:rFonts w:ascii="Arial" w:hAnsi="Arial" w:cs="Arial"/>
        </w:rPr>
        <w:t xml:space="preserve"> </w:t>
      </w:r>
      <w:proofErr w:type="spellStart"/>
      <w:r w:rsidR="002D2EEA" w:rsidRPr="00EF7442">
        <w:rPr>
          <w:rFonts w:ascii="Arial" w:hAnsi="Arial" w:cs="Arial"/>
        </w:rPr>
        <w:t>Hadid</w:t>
      </w:r>
      <w:proofErr w:type="spellEnd"/>
      <w:r w:rsidR="002D2EEA" w:rsidRPr="00EF7442">
        <w:rPr>
          <w:rFonts w:ascii="Arial" w:hAnsi="Arial" w:cs="Arial"/>
        </w:rPr>
        <w:t xml:space="preserve"> </w:t>
      </w:r>
      <w:proofErr w:type="spellStart"/>
      <w:r w:rsidR="002D2EEA" w:rsidRPr="00EF7442">
        <w:rPr>
          <w:rFonts w:ascii="Arial" w:hAnsi="Arial" w:cs="Arial"/>
        </w:rPr>
        <w:t>Architects</w:t>
      </w:r>
      <w:proofErr w:type="spellEnd"/>
      <w:r w:rsidR="004A6E89" w:rsidRPr="00EF7442">
        <w:rPr>
          <w:rFonts w:ascii="Arial" w:hAnsi="Arial" w:cs="Arial"/>
        </w:rPr>
        <w:t xml:space="preserve"> </w:t>
      </w:r>
      <w:hyperlink r:id="rId6" w:history="1">
        <w:r w:rsidR="002D2EEA" w:rsidRPr="00EF7442">
          <w:rPr>
            <w:rStyle w:val="Hypertextovodkaz"/>
            <w:rFonts w:ascii="Arial" w:hAnsi="Arial" w:cs="Arial"/>
          </w:rPr>
          <w:t>Patrik Schumacher</w:t>
        </w:r>
      </w:hyperlink>
      <w:r w:rsidR="002D2EEA" w:rsidRPr="00EF7442">
        <w:rPr>
          <w:rFonts w:ascii="Arial" w:hAnsi="Arial" w:cs="Arial"/>
        </w:rPr>
        <w:t xml:space="preserve">, jeho kolegové </w:t>
      </w:r>
      <w:hyperlink r:id="rId7" w:history="1">
        <w:r w:rsidR="002D2EEA" w:rsidRPr="00EF7442">
          <w:rPr>
            <w:rStyle w:val="Hypertextovodkaz"/>
            <w:rFonts w:ascii="Arial" w:hAnsi="Arial" w:cs="Arial"/>
          </w:rPr>
          <w:t xml:space="preserve">Jakub </w:t>
        </w:r>
        <w:proofErr w:type="spellStart"/>
        <w:r w:rsidR="002D2EEA" w:rsidRPr="00EF7442">
          <w:rPr>
            <w:rStyle w:val="Hypertextovodkaz"/>
            <w:rFonts w:ascii="Arial" w:hAnsi="Arial" w:cs="Arial"/>
          </w:rPr>
          <w:t>Klaška</w:t>
        </w:r>
        <w:proofErr w:type="spellEnd"/>
      </w:hyperlink>
      <w:r w:rsidR="002D2EEA" w:rsidRPr="00EF7442">
        <w:rPr>
          <w:rFonts w:ascii="Arial" w:hAnsi="Arial" w:cs="Arial"/>
        </w:rPr>
        <w:t xml:space="preserve"> a </w:t>
      </w:r>
      <w:hyperlink r:id="rId8" w:history="1">
        <w:proofErr w:type="spellStart"/>
        <w:r w:rsidR="002D2EEA" w:rsidRPr="00EF7442">
          <w:rPr>
            <w:rStyle w:val="Hypertextovodkaz"/>
            <w:rFonts w:ascii="Arial" w:hAnsi="Arial" w:cs="Arial"/>
          </w:rPr>
          <w:t>Shajay</w:t>
        </w:r>
        <w:proofErr w:type="spellEnd"/>
        <w:r w:rsidR="002D2EEA" w:rsidRPr="00EF7442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2D2EEA" w:rsidRPr="00EF7442">
          <w:rPr>
            <w:rStyle w:val="Hypertextovodkaz"/>
            <w:rFonts w:ascii="Arial" w:hAnsi="Arial" w:cs="Arial"/>
          </w:rPr>
          <w:t>Bhooshan</w:t>
        </w:r>
        <w:proofErr w:type="spellEnd"/>
      </w:hyperlink>
      <w:r w:rsidR="002D2EEA" w:rsidRPr="00EF7442">
        <w:rPr>
          <w:rFonts w:ascii="Arial" w:hAnsi="Arial" w:cs="Arial"/>
        </w:rPr>
        <w:t xml:space="preserve"> (spoluzakladatel CODE, ateliér ZHA věnující se výzkumu počítačového navrhování), </w:t>
      </w:r>
      <w:hyperlink r:id="rId9" w:history="1"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Ben</w:t>
        </w:r>
        <w:proofErr w:type="spellEnd"/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van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Berkel</w:t>
        </w:r>
        <w:proofErr w:type="spellEnd"/>
      </w:hyperlink>
      <w:r w:rsidRPr="00EF7442">
        <w:rPr>
          <w:rFonts w:ascii="Arial" w:hAnsi="Arial" w:cs="Arial"/>
          <w:shd w:val="clear" w:color="auto" w:fill="FFFFFF"/>
        </w:rPr>
        <w:t xml:space="preserve"> (</w:t>
      </w:r>
      <w:r w:rsidR="002D2EEA" w:rsidRPr="00EF7442">
        <w:rPr>
          <w:rFonts w:ascii="Arial" w:hAnsi="Arial" w:cs="Arial"/>
          <w:shd w:val="clear" w:color="auto" w:fill="FFFFFF"/>
        </w:rPr>
        <w:t xml:space="preserve">spoluzakladatel ateliéru </w:t>
      </w:r>
      <w:proofErr w:type="spellStart"/>
      <w:r w:rsidRPr="00EF7442">
        <w:rPr>
          <w:rFonts w:ascii="Arial" w:hAnsi="Arial" w:cs="Arial"/>
          <w:shd w:val="clear" w:color="auto" w:fill="FFFFFF"/>
        </w:rPr>
        <w:t>UNStudi</w:t>
      </w:r>
      <w:r w:rsidR="002D2EEA" w:rsidRPr="00EF7442">
        <w:rPr>
          <w:rFonts w:ascii="Arial" w:hAnsi="Arial" w:cs="Arial"/>
          <w:shd w:val="clear" w:color="auto" w:fill="FFFFFF"/>
        </w:rPr>
        <w:t>o</w:t>
      </w:r>
      <w:proofErr w:type="spellEnd"/>
      <w:r w:rsidRPr="00EF7442">
        <w:rPr>
          <w:rFonts w:ascii="Arial" w:hAnsi="Arial" w:cs="Arial"/>
          <w:shd w:val="clear" w:color="auto" w:fill="FFFFFF"/>
        </w:rPr>
        <w:t xml:space="preserve">, NL), </w:t>
      </w:r>
      <w:hyperlink r:id="rId10" w:history="1">
        <w:proofErr w:type="spellStart"/>
        <w:r w:rsidR="002D2EEA" w:rsidRPr="00EF7442">
          <w:rPr>
            <w:rStyle w:val="Hypertextovodkaz"/>
            <w:rFonts w:ascii="Arial" w:hAnsi="Arial" w:cs="Arial"/>
            <w:shd w:val="clear" w:color="auto" w:fill="FFFFFF"/>
          </w:rPr>
          <w:t>Filippo</w:t>
        </w:r>
        <w:proofErr w:type="spellEnd"/>
        <w:r w:rsidR="002D2EEA"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2D2EEA" w:rsidRPr="00EF7442">
          <w:rPr>
            <w:rStyle w:val="Hypertextovodkaz"/>
            <w:rFonts w:ascii="Arial" w:hAnsi="Arial" w:cs="Arial"/>
            <w:shd w:val="clear" w:color="auto" w:fill="FFFFFF"/>
          </w:rPr>
          <w:t>Gilardi</w:t>
        </w:r>
        <w:proofErr w:type="spellEnd"/>
      </w:hyperlink>
      <w:r w:rsidR="002D2EEA" w:rsidRPr="00EF7442">
        <w:rPr>
          <w:rFonts w:ascii="Arial" w:hAnsi="Arial" w:cs="Arial"/>
          <w:shd w:val="clear" w:color="auto" w:fill="FFFFFF"/>
        </w:rPr>
        <w:t xml:space="preserve"> (MX3D, NL), </w:t>
      </w:r>
      <w:hyperlink r:id="rId11" w:history="1"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P</w:t>
        </w:r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reston</w:t>
        </w:r>
        <w:proofErr w:type="spellEnd"/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S</w:t>
        </w:r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cott</w:t>
        </w:r>
        <w:proofErr w:type="spellEnd"/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Cohen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(Harvard University, NY, USA)</w:t>
      </w:r>
      <w:r w:rsidRPr="00EF7442">
        <w:rPr>
          <w:rFonts w:ascii="Arial" w:hAnsi="Arial" w:cs="Arial"/>
          <w:shd w:val="clear" w:color="auto" w:fill="FFFFFF"/>
        </w:rPr>
        <w:t xml:space="preserve">, </w:t>
      </w:r>
      <w:hyperlink r:id="rId12" w:history="1"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David </w:t>
        </w:r>
        <w:proofErr w:type="spellStart"/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Ruy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(SCI-</w:t>
      </w:r>
      <w:proofErr w:type="spellStart"/>
      <w:r w:rsidR="004A6E89" w:rsidRPr="00EF7442">
        <w:rPr>
          <w:rFonts w:ascii="Arial" w:hAnsi="Arial" w:cs="Arial"/>
          <w:shd w:val="clear" w:color="auto" w:fill="FFFFFF"/>
        </w:rPr>
        <w:t>Arc</w:t>
      </w:r>
      <w:proofErr w:type="spellEnd"/>
      <w:r w:rsidR="004A6E89" w:rsidRPr="00EF7442">
        <w:rPr>
          <w:rFonts w:ascii="Arial" w:hAnsi="Arial" w:cs="Arial"/>
          <w:shd w:val="clear" w:color="auto" w:fill="FFFFFF"/>
        </w:rPr>
        <w:t xml:space="preserve">, LA, USA), </w:t>
      </w:r>
      <w:hyperlink r:id="rId13" w:history="1"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M</w:t>
        </w:r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oritz</w:t>
        </w:r>
        <w:proofErr w:type="spellEnd"/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Dörstelmann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(ICD/ITKE </w:t>
      </w:r>
      <w:proofErr w:type="spellStart"/>
      <w:r w:rsidR="004A6E89" w:rsidRPr="00EF7442">
        <w:rPr>
          <w:rFonts w:ascii="Arial" w:hAnsi="Arial" w:cs="Arial"/>
          <w:shd w:val="clear" w:color="auto" w:fill="FFFFFF"/>
        </w:rPr>
        <w:t>Universität</w:t>
      </w:r>
      <w:proofErr w:type="spellEnd"/>
      <w:r w:rsidR="004A6E89" w:rsidRPr="00EF7442">
        <w:rPr>
          <w:rFonts w:ascii="Arial" w:hAnsi="Arial" w:cs="Arial"/>
          <w:shd w:val="clear" w:color="auto" w:fill="FFFFFF"/>
        </w:rPr>
        <w:t xml:space="preserve"> Stuttgart, DE)</w:t>
      </w:r>
      <w:r w:rsidRPr="00EF7442">
        <w:rPr>
          <w:rFonts w:ascii="Arial" w:hAnsi="Arial" w:cs="Arial"/>
          <w:shd w:val="clear" w:color="auto" w:fill="FFFFFF"/>
        </w:rPr>
        <w:t xml:space="preserve">, </w:t>
      </w:r>
      <w:hyperlink r:id="rId14" w:history="1">
        <w:r w:rsidRPr="00EF7442">
          <w:rPr>
            <w:rStyle w:val="Hypertextovodkaz"/>
            <w:rFonts w:ascii="Arial" w:hAnsi="Arial" w:cs="Arial"/>
            <w:shd w:val="clear" w:color="auto" w:fill="FFFFFF"/>
          </w:rPr>
          <w:t>M</w:t>
        </w:r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ichael</w:t>
        </w:r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Hansmeyer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(DE)</w:t>
      </w:r>
      <w:r w:rsidRPr="00EF7442">
        <w:rPr>
          <w:rFonts w:ascii="Arial" w:hAnsi="Arial" w:cs="Arial"/>
          <w:shd w:val="clear" w:color="auto" w:fill="FFFFFF"/>
        </w:rPr>
        <w:t xml:space="preserve">, </w:t>
      </w:r>
      <w:hyperlink r:id="rId15" w:history="1">
        <w:r w:rsidRPr="00EF7442">
          <w:rPr>
            <w:rStyle w:val="Hypertextovodkaz"/>
            <w:rFonts w:ascii="Arial" w:hAnsi="Arial" w:cs="Arial"/>
            <w:shd w:val="clear" w:color="auto" w:fill="FFFFFF"/>
          </w:rPr>
          <w:t>W</w:t>
        </w:r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>olf</w:t>
        </w:r>
        <w:r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 D.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Prix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(spoluzakladatel </w:t>
      </w:r>
      <w:proofErr w:type="spellStart"/>
      <w:r w:rsidR="004A6E89" w:rsidRPr="00EF7442">
        <w:rPr>
          <w:rFonts w:ascii="Arial" w:hAnsi="Arial" w:cs="Arial"/>
          <w:shd w:val="clear" w:color="auto" w:fill="FFFFFF"/>
        </w:rPr>
        <w:t>Coop</w:t>
      </w:r>
      <w:proofErr w:type="spellEnd"/>
      <w:r w:rsidR="004A6E89" w:rsidRPr="00EF744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A6E89" w:rsidRPr="00EF7442">
        <w:rPr>
          <w:rFonts w:ascii="Arial" w:hAnsi="Arial" w:cs="Arial"/>
          <w:shd w:val="clear" w:color="auto" w:fill="FFFFFF"/>
        </w:rPr>
        <w:t>Himmelb</w:t>
      </w:r>
      <w:proofErr w:type="spellEnd"/>
      <w:r w:rsidR="004A6E89" w:rsidRPr="00EF7442">
        <w:rPr>
          <w:rFonts w:ascii="Arial" w:hAnsi="Arial" w:cs="Arial"/>
          <w:shd w:val="clear" w:color="auto" w:fill="FFFFFF"/>
        </w:rPr>
        <w:t xml:space="preserve">(l)au, AT) a </w:t>
      </w:r>
      <w:hyperlink r:id="rId16" w:history="1">
        <w:r w:rsidR="004A6E89" w:rsidRPr="00EF7442">
          <w:rPr>
            <w:rStyle w:val="Hypertextovodkaz"/>
            <w:rFonts w:ascii="Arial" w:hAnsi="Arial" w:cs="Arial"/>
            <w:shd w:val="clear" w:color="auto" w:fill="FFFFFF"/>
          </w:rPr>
          <w:t xml:space="preserve">Kristina </w:t>
        </w:r>
        <w:proofErr w:type="spellStart"/>
        <w:r w:rsidRPr="00EF7442">
          <w:rPr>
            <w:rStyle w:val="Hypertextovodkaz"/>
            <w:rFonts w:ascii="Arial" w:hAnsi="Arial" w:cs="Arial"/>
            <w:shd w:val="clear" w:color="auto" w:fill="FFFFFF"/>
          </w:rPr>
          <w:t>Schinegger</w:t>
        </w:r>
        <w:proofErr w:type="spellEnd"/>
      </w:hyperlink>
      <w:r w:rsidR="004A6E89" w:rsidRPr="00EF7442">
        <w:rPr>
          <w:rFonts w:ascii="Arial" w:hAnsi="Arial" w:cs="Arial"/>
          <w:shd w:val="clear" w:color="auto" w:fill="FFFFFF"/>
        </w:rPr>
        <w:t xml:space="preserve"> (</w:t>
      </w:r>
      <w:r w:rsidR="00AA629B" w:rsidRPr="00EF7442">
        <w:rPr>
          <w:rFonts w:ascii="Arial" w:hAnsi="Arial" w:cs="Arial"/>
          <w:shd w:val="clear" w:color="auto" w:fill="FFFFFF"/>
        </w:rPr>
        <w:t xml:space="preserve">spoluzakladatelka </w:t>
      </w:r>
      <w:r w:rsidR="004A6E89" w:rsidRPr="00EF7442">
        <w:rPr>
          <w:rFonts w:ascii="Arial" w:hAnsi="Arial" w:cs="Arial"/>
          <w:shd w:val="clear" w:color="auto" w:fill="FFFFFF"/>
        </w:rPr>
        <w:t>SOMA, AT).</w:t>
      </w:r>
      <w:r w:rsidR="00AA629B" w:rsidRPr="00EF7442">
        <w:rPr>
          <w:rFonts w:ascii="Arial" w:hAnsi="Arial" w:cs="Arial"/>
          <w:shd w:val="clear" w:color="auto" w:fill="FFFFFF"/>
        </w:rPr>
        <w:t xml:space="preserve"> Sympozium se bude konat ve</w:t>
      </w:r>
      <w:r w:rsidR="00AA629B" w:rsidRPr="00EF7442">
        <w:rPr>
          <w:rFonts w:ascii="Arial" w:hAnsi="Arial" w:cs="Arial"/>
          <w:b/>
          <w:shd w:val="clear" w:color="auto" w:fill="FFFFFF"/>
        </w:rPr>
        <w:t xml:space="preserve"> čtvrtek 26. října v kině Světozor </w:t>
      </w:r>
      <w:r w:rsidR="00AA629B" w:rsidRPr="00EF7442">
        <w:rPr>
          <w:rFonts w:ascii="Arial" w:hAnsi="Arial" w:cs="Arial"/>
          <w:shd w:val="clear" w:color="auto" w:fill="FFFFFF"/>
        </w:rPr>
        <w:t>(vstupenky bude možné zakoupit online v předprodeji).</w:t>
      </w:r>
    </w:p>
    <w:p w:rsidR="00D31A0D" w:rsidRPr="00EF7442" w:rsidRDefault="00D31A0D" w:rsidP="00707AF8">
      <w:pPr>
        <w:spacing w:line="240" w:lineRule="auto"/>
        <w:rPr>
          <w:rFonts w:ascii="Arial" w:hAnsi="Arial" w:cs="Arial"/>
        </w:rPr>
      </w:pPr>
    </w:p>
    <w:p w:rsidR="00713D42" w:rsidRPr="00EF7442" w:rsidRDefault="00D31A0D" w:rsidP="00707AF8">
      <w:pPr>
        <w:pStyle w:val="Normlnweb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EF7442">
        <w:rPr>
          <w:rFonts w:ascii="Arial" w:hAnsi="Arial" w:cs="Arial"/>
          <w:sz w:val="22"/>
          <w:szCs w:val="22"/>
        </w:rPr>
        <w:t xml:space="preserve">Rakouští architekti </w:t>
      </w:r>
      <w:r w:rsidRPr="00EF7442">
        <w:rPr>
          <w:rFonts w:ascii="Arial" w:hAnsi="Arial" w:cs="Arial"/>
          <w:b/>
          <w:sz w:val="22"/>
          <w:szCs w:val="22"/>
        </w:rPr>
        <w:t xml:space="preserve">Kristina </w:t>
      </w:r>
      <w:proofErr w:type="spellStart"/>
      <w:r w:rsidRPr="00EF7442">
        <w:rPr>
          <w:rFonts w:ascii="Arial" w:hAnsi="Arial" w:cs="Arial"/>
          <w:b/>
          <w:sz w:val="22"/>
          <w:szCs w:val="22"/>
        </w:rPr>
        <w:t>Schinegger</w:t>
      </w:r>
      <w:proofErr w:type="spellEnd"/>
      <w:r w:rsidRPr="00EF7442">
        <w:rPr>
          <w:rFonts w:ascii="Arial" w:hAnsi="Arial" w:cs="Arial"/>
          <w:b/>
          <w:sz w:val="22"/>
          <w:szCs w:val="22"/>
        </w:rPr>
        <w:t xml:space="preserve"> a Stefan </w:t>
      </w:r>
      <w:proofErr w:type="spellStart"/>
      <w:r w:rsidRPr="00EF7442">
        <w:rPr>
          <w:rFonts w:ascii="Arial" w:hAnsi="Arial" w:cs="Arial"/>
          <w:b/>
          <w:sz w:val="22"/>
          <w:szCs w:val="22"/>
        </w:rPr>
        <w:t>Rutzinger</w:t>
      </w:r>
      <w:proofErr w:type="spellEnd"/>
      <w:r w:rsidRPr="00EF7442">
        <w:rPr>
          <w:rFonts w:ascii="Arial" w:hAnsi="Arial" w:cs="Arial"/>
          <w:b/>
          <w:sz w:val="22"/>
          <w:szCs w:val="22"/>
        </w:rPr>
        <w:t xml:space="preserve"> (SOMA)</w:t>
      </w:r>
      <w:r w:rsidRPr="00EF7442">
        <w:rPr>
          <w:rFonts w:ascii="Arial" w:hAnsi="Arial" w:cs="Arial"/>
          <w:sz w:val="22"/>
          <w:szCs w:val="22"/>
        </w:rPr>
        <w:t xml:space="preserve">, kteří mají s realizacemi experimentální architektury bohaté zkušenosti, spolu se svými studenty z univerzity v Innsbrucku postaví na Malostranském náměstí v druhé polovině října </w:t>
      </w:r>
      <w:r w:rsidRPr="00EF7442">
        <w:rPr>
          <w:rFonts w:ascii="Arial" w:hAnsi="Arial" w:cs="Arial"/>
          <w:b/>
          <w:sz w:val="22"/>
          <w:szCs w:val="22"/>
        </w:rPr>
        <w:t xml:space="preserve">experimentální </w:t>
      </w:r>
      <w:proofErr w:type="spellStart"/>
      <w:r w:rsidRPr="00EF7442">
        <w:rPr>
          <w:rFonts w:ascii="Arial" w:hAnsi="Arial" w:cs="Arial"/>
          <w:b/>
          <w:sz w:val="22"/>
          <w:szCs w:val="22"/>
        </w:rPr>
        <w:t>site</w:t>
      </w:r>
      <w:proofErr w:type="spellEnd"/>
      <w:r w:rsidRPr="00EF7442">
        <w:rPr>
          <w:rFonts w:ascii="Arial" w:hAnsi="Arial" w:cs="Arial"/>
          <w:b/>
          <w:sz w:val="22"/>
          <w:szCs w:val="22"/>
        </w:rPr>
        <w:t>-</w:t>
      </w:r>
      <w:proofErr w:type="spellStart"/>
      <w:r w:rsidRPr="00EF7442">
        <w:rPr>
          <w:rFonts w:ascii="Arial" w:hAnsi="Arial" w:cs="Arial"/>
          <w:b/>
          <w:sz w:val="22"/>
          <w:szCs w:val="22"/>
        </w:rPr>
        <w:t>specific</w:t>
      </w:r>
      <w:proofErr w:type="spellEnd"/>
      <w:r w:rsidRPr="00EF7442">
        <w:rPr>
          <w:rFonts w:ascii="Arial" w:hAnsi="Arial" w:cs="Arial"/>
          <w:b/>
          <w:sz w:val="22"/>
          <w:szCs w:val="22"/>
        </w:rPr>
        <w:t xml:space="preserve"> pavilon z celulózy</w:t>
      </w:r>
      <w:r w:rsidRPr="00EF7442">
        <w:rPr>
          <w:rFonts w:ascii="Arial" w:hAnsi="Arial" w:cs="Arial"/>
          <w:sz w:val="22"/>
          <w:szCs w:val="22"/>
        </w:rPr>
        <w:t>. Modifikovaná celulóza, na jejímž výzkumu studenti fakulty architektury intenz</w:t>
      </w:r>
      <w:r w:rsidR="00D35B0A" w:rsidRPr="00EF7442">
        <w:rPr>
          <w:rFonts w:ascii="Arial" w:hAnsi="Arial" w:cs="Arial"/>
          <w:sz w:val="22"/>
          <w:szCs w:val="22"/>
        </w:rPr>
        <w:t>i</w:t>
      </w:r>
      <w:r w:rsidRPr="00EF7442">
        <w:rPr>
          <w:rFonts w:ascii="Arial" w:hAnsi="Arial" w:cs="Arial"/>
          <w:sz w:val="22"/>
          <w:szCs w:val="22"/>
        </w:rPr>
        <w:t xml:space="preserve">vně pracovali předchozí semestr právě pro realizaci v rámci EAB #3, předvede návštěvníkům možnosti charakteru materiálu v různých částech konstrukce. 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 xml:space="preserve">Pavilon navržený konkrétně pro Malostranské náměstí se zároveň tři večery promění v letní minikino, pro které režisérka a kurátorka </w:t>
      </w:r>
      <w:r w:rsidR="00303C86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Národního filmového archivu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 </w:t>
      </w:r>
      <w:r w:rsidR="00713D42" w:rsidRPr="00EF7442">
        <w:rPr>
          <w:rStyle w:val="il"/>
          <w:rFonts w:ascii="Arial" w:hAnsi="Arial" w:cs="Arial"/>
          <w:iCs/>
          <w:color w:val="222222"/>
          <w:sz w:val="22"/>
          <w:szCs w:val="22"/>
        </w:rPr>
        <w:t>Johana</w:t>
      </w:r>
      <w:r w:rsidR="00713D42" w:rsidRPr="00EF7442">
        <w:rPr>
          <w:rStyle w:val="Zvraznn"/>
          <w:rFonts w:ascii="Arial" w:hAnsi="Arial" w:cs="Arial"/>
          <w:color w:val="222222"/>
          <w:sz w:val="22"/>
          <w:szCs w:val="22"/>
        </w:rPr>
        <w:t> </w:t>
      </w:r>
      <w:r w:rsidR="00713D42" w:rsidRPr="00EF7442">
        <w:rPr>
          <w:rStyle w:val="il"/>
          <w:rFonts w:ascii="Arial" w:hAnsi="Arial" w:cs="Arial"/>
          <w:iCs/>
          <w:color w:val="222222"/>
          <w:sz w:val="22"/>
          <w:szCs w:val="22"/>
        </w:rPr>
        <w:t>Švarcová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 připravila</w:t>
      </w:r>
      <w:r w:rsidR="00713D42" w:rsidRPr="00EF7442">
        <w:rPr>
          <w:rStyle w:val="Siln"/>
          <w:rFonts w:ascii="Arial" w:hAnsi="Arial" w:cs="Arial"/>
          <w:i/>
          <w:iCs/>
          <w:color w:val="222222"/>
          <w:sz w:val="22"/>
          <w:szCs w:val="22"/>
        </w:rPr>
        <w:t> 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 xml:space="preserve">tři bloky krátkých studentských filmů z katedry kamery FAMU. Jedná se o tematickou projekci věnovanou architektuře a prostoru složenou ze cvičení 1. ročníku s názvem Seznámení. V tomto cvičení mají </w:t>
      </w:r>
      <w:r w:rsidR="00303C86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studenti katedry kamery již několik let stejný úkol –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 xml:space="preserve"> nat</w:t>
      </w:r>
      <w:r w:rsidR="00303C86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očit krátké video</w:t>
      </w:r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 xml:space="preserve"> na </w:t>
      </w:r>
      <w:proofErr w:type="spellStart"/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piazzetě</w:t>
      </w:r>
      <w:proofErr w:type="spellEnd"/>
      <w:r w:rsidR="00713D42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 xml:space="preserve"> Národního divadla a vizuálně konfrontovat moderní architekturu s architekturou historickou do jednoho konzistentního filmového tvaru. (</w:t>
      </w:r>
      <w:r w:rsidR="00303C86" w:rsidRPr="00EF7442">
        <w:rPr>
          <w:rStyle w:val="Zvraznn"/>
          <w:rFonts w:ascii="Arial" w:hAnsi="Arial" w:cs="Arial"/>
          <w:i w:val="0"/>
          <w:color w:val="222222"/>
          <w:sz w:val="22"/>
          <w:szCs w:val="22"/>
        </w:rPr>
        <w:t>termíny projekcí:</w:t>
      </w:r>
      <w:r w:rsidR="00303C86" w:rsidRPr="00EF7442">
        <w:rPr>
          <w:rFonts w:ascii="Arial" w:hAnsi="Arial" w:cs="Arial"/>
          <w:sz w:val="22"/>
          <w:szCs w:val="22"/>
        </w:rPr>
        <w:t> pondělí 16. 10. a v úterý 17. a 24. 10. vždy večer od 19 hodin)</w:t>
      </w:r>
    </w:p>
    <w:p w:rsidR="00C56E2E" w:rsidRPr="00EF7442" w:rsidRDefault="00EF7442" w:rsidP="00707AF8">
      <w:pPr>
        <w:pStyle w:val="Default"/>
        <w:rPr>
          <w:rFonts w:ascii="Arial" w:eastAsia="Arial" w:hAnsi="Arial" w:cs="Arial"/>
        </w:rPr>
      </w:pPr>
      <w:r>
        <w:rPr>
          <w:rFonts w:ascii="Arial" w:hAnsi="Arial" w:cs="Arial"/>
        </w:rPr>
        <w:br/>
      </w:r>
      <w:r w:rsidR="00891719" w:rsidRPr="00EF7442">
        <w:rPr>
          <w:rFonts w:ascii="Arial" w:hAnsi="Arial" w:cs="Arial"/>
        </w:rPr>
        <w:t xml:space="preserve">V návaznosti na minulý ročník budou se i tento rok konat </w:t>
      </w:r>
      <w:r w:rsidR="00891719" w:rsidRPr="00EF7442">
        <w:rPr>
          <w:rFonts w:ascii="Arial" w:hAnsi="Arial" w:cs="Arial"/>
          <w:b/>
        </w:rPr>
        <w:t>workshopy</w:t>
      </w:r>
      <w:r w:rsidR="00891719" w:rsidRPr="00EF7442">
        <w:rPr>
          <w:rFonts w:ascii="Arial" w:hAnsi="Arial" w:cs="Arial"/>
        </w:rPr>
        <w:t xml:space="preserve">: </w:t>
      </w:r>
      <w:r w:rsidR="00891719" w:rsidRPr="00EF7442">
        <w:rPr>
          <w:rFonts w:ascii="Arial" w:hAnsi="Arial" w:cs="Arial"/>
          <w:b/>
        </w:rPr>
        <w:t>GROTTO 4.0</w:t>
      </w:r>
      <w:r w:rsidR="00891719" w:rsidRPr="00EF7442">
        <w:rPr>
          <w:rFonts w:ascii="Arial" w:hAnsi="Arial" w:cs="Arial"/>
        </w:rPr>
        <w:t xml:space="preserve"> </w:t>
      </w:r>
      <w:r w:rsidR="00891719" w:rsidRPr="00EF7442">
        <w:rPr>
          <w:rFonts w:ascii="Arial" w:hAnsi="Arial" w:cs="Arial"/>
          <w:b/>
        </w:rPr>
        <w:t xml:space="preserve">– Jindřich </w:t>
      </w:r>
      <w:proofErr w:type="spellStart"/>
      <w:r w:rsidR="00891719" w:rsidRPr="00EF7442">
        <w:rPr>
          <w:rFonts w:ascii="Arial" w:hAnsi="Arial" w:cs="Arial"/>
          <w:b/>
        </w:rPr>
        <w:t>Ráftl</w:t>
      </w:r>
      <w:proofErr w:type="spellEnd"/>
      <w:r w:rsidR="00891719" w:rsidRPr="00EF7442">
        <w:rPr>
          <w:rFonts w:ascii="Arial" w:hAnsi="Arial" w:cs="Arial"/>
          <w:b/>
        </w:rPr>
        <w:t>, Jan Tůma</w:t>
      </w:r>
      <w:r w:rsidR="00813813" w:rsidRPr="00EF7442">
        <w:rPr>
          <w:rFonts w:ascii="Arial" w:hAnsi="Arial" w:cs="Arial"/>
        </w:rPr>
        <w:t xml:space="preserve"> (Studio R/FRM, </w:t>
      </w:r>
      <w:r w:rsidR="00891719" w:rsidRPr="00EF7442">
        <w:rPr>
          <w:rFonts w:ascii="Arial" w:hAnsi="Arial" w:cs="Arial"/>
        </w:rPr>
        <w:t xml:space="preserve">14.–15. 9.), </w:t>
      </w:r>
      <w:r w:rsidR="00891719" w:rsidRPr="00EF7442">
        <w:rPr>
          <w:rFonts w:ascii="Arial" w:hAnsi="Arial" w:cs="Arial"/>
          <w:b/>
        </w:rPr>
        <w:t>HACKING PAPER</w:t>
      </w:r>
      <w:r w:rsidR="00891719" w:rsidRPr="00EF7442">
        <w:rPr>
          <w:rFonts w:ascii="Arial" w:hAnsi="Arial" w:cs="Arial"/>
        </w:rPr>
        <w:t xml:space="preserve"> – </w:t>
      </w:r>
      <w:r w:rsidR="00891719" w:rsidRPr="00EF7442">
        <w:rPr>
          <w:rFonts w:ascii="Arial" w:hAnsi="Arial" w:cs="Arial"/>
          <w:b/>
        </w:rPr>
        <w:t xml:space="preserve">Martin </w:t>
      </w:r>
      <w:proofErr w:type="spellStart"/>
      <w:r w:rsidR="00891719" w:rsidRPr="00EF7442">
        <w:rPr>
          <w:rFonts w:ascii="Arial" w:hAnsi="Arial" w:cs="Arial"/>
          <w:b/>
        </w:rPr>
        <w:t>Gsandtner</w:t>
      </w:r>
      <w:proofErr w:type="spellEnd"/>
      <w:r w:rsidR="00891719" w:rsidRPr="00EF7442">
        <w:rPr>
          <w:rFonts w:ascii="Arial" w:hAnsi="Arial" w:cs="Arial"/>
          <w:b/>
        </w:rPr>
        <w:t>, Ondřej Pokoj</w:t>
      </w:r>
      <w:r w:rsidR="00813813" w:rsidRPr="00EF7442">
        <w:rPr>
          <w:rFonts w:ascii="Arial" w:hAnsi="Arial" w:cs="Arial"/>
        </w:rPr>
        <w:t xml:space="preserve"> (EAB, </w:t>
      </w:r>
      <w:r w:rsidR="00891719" w:rsidRPr="00EF7442">
        <w:rPr>
          <w:rFonts w:ascii="Arial" w:hAnsi="Arial" w:cs="Arial"/>
        </w:rPr>
        <w:t xml:space="preserve">6.–8. 10.) a </w:t>
      </w:r>
      <w:r w:rsidR="00891719" w:rsidRPr="00EF7442">
        <w:rPr>
          <w:rFonts w:ascii="Arial" w:hAnsi="Arial" w:cs="Arial"/>
          <w:b/>
        </w:rPr>
        <w:t>META MATTER</w:t>
      </w:r>
      <w:r w:rsidR="00891719" w:rsidRPr="00EF7442">
        <w:rPr>
          <w:rFonts w:ascii="Arial" w:hAnsi="Arial" w:cs="Arial"/>
        </w:rPr>
        <w:t xml:space="preserve"> – </w:t>
      </w:r>
      <w:r w:rsidR="00891719" w:rsidRPr="00EF7442">
        <w:rPr>
          <w:rFonts w:ascii="Arial" w:hAnsi="Arial" w:cs="Arial"/>
          <w:b/>
        </w:rPr>
        <w:t xml:space="preserve">Jakub </w:t>
      </w:r>
      <w:proofErr w:type="spellStart"/>
      <w:r w:rsidR="00891719" w:rsidRPr="00EF7442">
        <w:rPr>
          <w:rFonts w:ascii="Arial" w:hAnsi="Arial" w:cs="Arial"/>
          <w:b/>
        </w:rPr>
        <w:t>Klaška</w:t>
      </w:r>
      <w:proofErr w:type="spellEnd"/>
      <w:r w:rsidR="00891719" w:rsidRPr="00EF7442">
        <w:rPr>
          <w:rFonts w:ascii="Arial" w:hAnsi="Arial" w:cs="Arial"/>
          <w:b/>
        </w:rPr>
        <w:t xml:space="preserve">, Igor </w:t>
      </w:r>
      <w:proofErr w:type="spellStart"/>
      <w:r w:rsidR="00891719" w:rsidRPr="00EF7442">
        <w:rPr>
          <w:rFonts w:ascii="Arial" w:hAnsi="Arial" w:cs="Arial"/>
          <w:b/>
        </w:rPr>
        <w:t>Pantić</w:t>
      </w:r>
      <w:proofErr w:type="spellEnd"/>
      <w:r w:rsidR="00813813" w:rsidRPr="00EF7442">
        <w:rPr>
          <w:rFonts w:ascii="Arial" w:hAnsi="Arial" w:cs="Arial"/>
        </w:rPr>
        <w:t xml:space="preserve"> (ZHA, </w:t>
      </w:r>
      <w:r w:rsidR="00891719" w:rsidRPr="00EF7442">
        <w:rPr>
          <w:rFonts w:ascii="Arial" w:hAnsi="Arial" w:cs="Arial"/>
        </w:rPr>
        <w:t xml:space="preserve">23.–25. 10.). </w:t>
      </w:r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Náplní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workshopů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bude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zažít</w:t>
      </w:r>
      <w:proofErr w:type="spellEnd"/>
      <w:r w:rsidR="00C56E2E" w:rsidRPr="00EF7442">
        <w:rPr>
          <w:rFonts w:ascii="Arial" w:hAnsi="Arial" w:cs="Arial"/>
          <w:lang w:val="en-US"/>
        </w:rPr>
        <w:t xml:space="preserve"> a </w:t>
      </w:r>
      <w:proofErr w:type="spellStart"/>
      <w:r w:rsidR="00C56E2E" w:rsidRPr="00EF7442">
        <w:rPr>
          <w:rFonts w:ascii="Arial" w:hAnsi="Arial" w:cs="Arial"/>
          <w:lang w:val="en-US"/>
        </w:rPr>
        <w:t>osvojit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si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strategii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digitálního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navrhování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, </w:t>
      </w:r>
      <w:proofErr w:type="spellStart"/>
      <w:r w:rsidR="00C56E2E" w:rsidRPr="00EF7442">
        <w:rPr>
          <w:rFonts w:ascii="Arial" w:hAnsi="Arial" w:cs="Arial"/>
          <w:lang w:val="en-US"/>
        </w:rPr>
        <w:t>testování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materiálu</w:t>
      </w:r>
      <w:proofErr w:type="spellEnd"/>
      <w:r w:rsidR="00C56E2E" w:rsidRPr="00EF7442">
        <w:rPr>
          <w:rFonts w:ascii="Arial" w:hAnsi="Arial" w:cs="Arial"/>
          <w:lang w:val="en-US"/>
        </w:rPr>
        <w:t xml:space="preserve"> a </w:t>
      </w:r>
      <w:proofErr w:type="spellStart"/>
      <w:r w:rsidR="00C56E2E" w:rsidRPr="00EF7442">
        <w:rPr>
          <w:rFonts w:ascii="Arial" w:hAnsi="Arial" w:cs="Arial"/>
          <w:lang w:val="en-US"/>
        </w:rPr>
        <w:t>ověření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výzkumu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na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realizaci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prostorového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konceptu</w:t>
      </w:r>
      <w:proofErr w:type="spellEnd"/>
      <w:r w:rsidR="00C56E2E" w:rsidRPr="00EF7442">
        <w:rPr>
          <w:rFonts w:ascii="Arial" w:hAnsi="Arial" w:cs="Arial"/>
          <w:lang w:val="en-US"/>
        </w:rPr>
        <w:t xml:space="preserve">. </w:t>
      </w:r>
      <w:proofErr w:type="spellStart"/>
      <w:r w:rsidR="00C56E2E" w:rsidRPr="00EF7442">
        <w:rPr>
          <w:rFonts w:ascii="Arial" w:hAnsi="Arial" w:cs="Arial"/>
          <w:lang w:val="en-US"/>
        </w:rPr>
        <w:t>Zároveň</w:t>
      </w:r>
      <w:proofErr w:type="spellEnd"/>
      <w:r w:rsidR="00C56E2E" w:rsidRPr="00EF7442">
        <w:rPr>
          <w:rFonts w:ascii="Arial" w:hAnsi="Arial" w:cs="Arial"/>
          <w:lang w:val="en-US"/>
        </w:rPr>
        <w:t xml:space="preserve"> se </w:t>
      </w:r>
      <w:proofErr w:type="spellStart"/>
      <w:r w:rsidR="00C56E2E" w:rsidRPr="00EF7442">
        <w:rPr>
          <w:rFonts w:ascii="Arial" w:hAnsi="Arial" w:cs="Arial"/>
          <w:lang w:val="en-US"/>
        </w:rPr>
        <w:t>účastníci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budou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moci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konfrontovat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přímo</w:t>
      </w:r>
      <w:proofErr w:type="spellEnd"/>
      <w:r w:rsidR="00C56E2E" w:rsidRPr="00EF7442">
        <w:rPr>
          <w:rFonts w:ascii="Arial" w:hAnsi="Arial" w:cs="Arial"/>
          <w:lang w:val="en-US"/>
        </w:rPr>
        <w:t xml:space="preserve"> s </w:t>
      </w:r>
      <w:proofErr w:type="spellStart"/>
      <w:r w:rsidR="00C56E2E" w:rsidRPr="00EF7442">
        <w:rPr>
          <w:rFonts w:ascii="Arial" w:hAnsi="Arial" w:cs="Arial"/>
          <w:lang w:val="en-US"/>
        </w:rPr>
        <w:t>profesionály</w:t>
      </w:r>
      <w:proofErr w:type="spellEnd"/>
      <w:r w:rsidR="00C56E2E" w:rsidRPr="00EF7442">
        <w:rPr>
          <w:rFonts w:ascii="Arial" w:hAnsi="Arial" w:cs="Arial"/>
          <w:lang w:val="en-US"/>
        </w:rPr>
        <w:t xml:space="preserve"> a </w:t>
      </w:r>
      <w:proofErr w:type="spellStart"/>
      <w:r w:rsidR="00C56E2E" w:rsidRPr="00EF7442">
        <w:rPr>
          <w:rFonts w:ascii="Arial" w:hAnsi="Arial" w:cs="Arial"/>
          <w:lang w:val="en-US"/>
        </w:rPr>
        <w:t>stát</w:t>
      </w:r>
      <w:proofErr w:type="spellEnd"/>
      <w:r w:rsidR="00C56E2E" w:rsidRPr="00EF7442">
        <w:rPr>
          <w:rFonts w:ascii="Arial" w:hAnsi="Arial" w:cs="Arial"/>
          <w:lang w:val="en-US"/>
        </w:rPr>
        <w:t xml:space="preserve"> se </w:t>
      </w:r>
      <w:proofErr w:type="spellStart"/>
      <w:r w:rsidR="00C56E2E" w:rsidRPr="00EF7442">
        <w:rPr>
          <w:rFonts w:ascii="Arial" w:hAnsi="Arial" w:cs="Arial"/>
          <w:lang w:val="en-US"/>
        </w:rPr>
        <w:t>součástí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výstavy</w:t>
      </w:r>
      <w:proofErr w:type="spellEnd"/>
      <w:r w:rsidR="00C56E2E" w:rsidRPr="00EF7442">
        <w:rPr>
          <w:rFonts w:ascii="Arial" w:hAnsi="Arial" w:cs="Arial"/>
          <w:lang w:val="en-US"/>
        </w:rPr>
        <w:t xml:space="preserve"> EAB. Workshop je </w:t>
      </w:r>
      <w:proofErr w:type="spellStart"/>
      <w:r w:rsidR="00C56E2E" w:rsidRPr="00EF7442">
        <w:rPr>
          <w:rFonts w:ascii="Arial" w:hAnsi="Arial" w:cs="Arial"/>
          <w:lang w:val="en-US"/>
        </w:rPr>
        <w:t>zacílen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především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na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studenty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architektury</w:t>
      </w:r>
      <w:proofErr w:type="spellEnd"/>
      <w:r w:rsidR="00C56E2E" w:rsidRPr="00EF7442">
        <w:rPr>
          <w:rFonts w:ascii="Arial" w:hAnsi="Arial" w:cs="Arial"/>
          <w:lang w:val="en-US"/>
        </w:rPr>
        <w:t xml:space="preserve">, </w:t>
      </w:r>
      <w:proofErr w:type="spellStart"/>
      <w:r w:rsidR="00C56E2E" w:rsidRPr="00EF7442">
        <w:rPr>
          <w:rFonts w:ascii="Arial" w:hAnsi="Arial" w:cs="Arial"/>
          <w:lang w:val="en-US"/>
        </w:rPr>
        <w:t>designu</w:t>
      </w:r>
      <w:proofErr w:type="spellEnd"/>
      <w:r w:rsidR="00C56E2E" w:rsidRPr="00EF7442">
        <w:rPr>
          <w:rFonts w:ascii="Arial" w:hAnsi="Arial" w:cs="Arial"/>
          <w:lang w:val="en-US"/>
        </w:rPr>
        <w:t xml:space="preserve">, </w:t>
      </w:r>
      <w:proofErr w:type="spellStart"/>
      <w:r w:rsidR="00C56E2E" w:rsidRPr="00EF7442">
        <w:rPr>
          <w:rFonts w:ascii="Arial" w:hAnsi="Arial" w:cs="Arial"/>
          <w:lang w:val="en-US"/>
        </w:rPr>
        <w:t>módy</w:t>
      </w:r>
      <w:proofErr w:type="spellEnd"/>
      <w:r w:rsidR="00C56E2E" w:rsidRPr="00EF7442">
        <w:rPr>
          <w:rFonts w:ascii="Arial" w:hAnsi="Arial" w:cs="Arial"/>
          <w:lang w:val="en-US"/>
        </w:rPr>
        <w:t xml:space="preserve"> a </w:t>
      </w:r>
      <w:proofErr w:type="spellStart"/>
      <w:r w:rsidR="00C56E2E" w:rsidRPr="00EF7442">
        <w:rPr>
          <w:rFonts w:ascii="Arial" w:hAnsi="Arial" w:cs="Arial"/>
          <w:lang w:val="en-US"/>
        </w:rPr>
        <w:t>umění</w:t>
      </w:r>
      <w:proofErr w:type="spellEnd"/>
      <w:r w:rsidR="00C56E2E" w:rsidRPr="00EF7442">
        <w:rPr>
          <w:rFonts w:ascii="Arial" w:hAnsi="Arial" w:cs="Arial"/>
          <w:lang w:val="en-US"/>
        </w:rPr>
        <w:t xml:space="preserve">, ale je </w:t>
      </w:r>
      <w:proofErr w:type="spellStart"/>
      <w:r w:rsidR="00C56E2E" w:rsidRPr="00EF7442">
        <w:rPr>
          <w:rFonts w:ascii="Arial" w:hAnsi="Arial" w:cs="Arial"/>
          <w:lang w:val="en-US"/>
        </w:rPr>
        <w:t>rovněž</w:t>
      </w:r>
      <w:proofErr w:type="spellEnd"/>
      <w:r w:rsidR="00C56E2E" w:rsidRPr="00EF7442">
        <w:rPr>
          <w:rFonts w:ascii="Arial" w:hAnsi="Arial" w:cs="Arial"/>
          <w:lang w:val="en-US"/>
        </w:rPr>
        <w:t xml:space="preserve"> </w:t>
      </w:r>
      <w:proofErr w:type="spellStart"/>
      <w:r w:rsidR="00C56E2E" w:rsidRPr="00EF7442">
        <w:rPr>
          <w:rFonts w:ascii="Arial" w:hAnsi="Arial" w:cs="Arial"/>
          <w:lang w:val="en-US"/>
        </w:rPr>
        <w:t>otevřen</w:t>
      </w:r>
      <w:proofErr w:type="spellEnd"/>
      <w:r w:rsidR="00C56E2E" w:rsidRPr="00EF7442">
        <w:rPr>
          <w:rFonts w:ascii="Arial" w:hAnsi="Arial" w:cs="Arial"/>
          <w:lang w:val="en-US"/>
        </w:rPr>
        <w:t xml:space="preserve"> pro </w:t>
      </w:r>
      <w:proofErr w:type="spellStart"/>
      <w:r w:rsidR="00C56E2E" w:rsidRPr="00EF7442">
        <w:rPr>
          <w:rFonts w:ascii="Arial" w:hAnsi="Arial" w:cs="Arial"/>
          <w:lang w:val="en-US"/>
        </w:rPr>
        <w:t>š</w:t>
      </w:r>
      <w:r w:rsidR="004D7217" w:rsidRPr="00EF7442">
        <w:rPr>
          <w:rFonts w:ascii="Arial" w:hAnsi="Arial" w:cs="Arial"/>
          <w:lang w:val="en-US"/>
        </w:rPr>
        <w:t>irší</w:t>
      </w:r>
      <w:proofErr w:type="spellEnd"/>
      <w:r w:rsidR="004D7217" w:rsidRPr="00EF7442">
        <w:rPr>
          <w:rFonts w:ascii="Arial" w:hAnsi="Arial" w:cs="Arial"/>
          <w:lang w:val="en-US"/>
        </w:rPr>
        <w:t xml:space="preserve"> </w:t>
      </w:r>
      <w:proofErr w:type="spellStart"/>
      <w:r w:rsidR="004D7217" w:rsidRPr="00EF7442">
        <w:rPr>
          <w:rFonts w:ascii="Arial" w:hAnsi="Arial" w:cs="Arial"/>
          <w:lang w:val="en-US"/>
        </w:rPr>
        <w:t>odbornou</w:t>
      </w:r>
      <w:proofErr w:type="spellEnd"/>
      <w:r w:rsidR="004D7217" w:rsidRPr="00EF7442">
        <w:rPr>
          <w:rFonts w:ascii="Arial" w:hAnsi="Arial" w:cs="Arial"/>
          <w:lang w:val="en-US"/>
        </w:rPr>
        <w:t xml:space="preserve"> </w:t>
      </w:r>
      <w:proofErr w:type="spellStart"/>
      <w:r w:rsidR="004D7217" w:rsidRPr="00EF7442">
        <w:rPr>
          <w:rFonts w:ascii="Arial" w:hAnsi="Arial" w:cs="Arial"/>
          <w:lang w:val="en-US"/>
        </w:rPr>
        <w:t>veřejnost</w:t>
      </w:r>
      <w:proofErr w:type="spellEnd"/>
      <w:r w:rsidR="00C56E2E" w:rsidRPr="00EF7442">
        <w:rPr>
          <w:rFonts w:ascii="Arial" w:hAnsi="Arial" w:cs="Arial"/>
          <w:lang w:val="en-US"/>
        </w:rPr>
        <w:t xml:space="preserve">. </w:t>
      </w:r>
    </w:p>
    <w:p w:rsidR="00C975A1" w:rsidRPr="00EF7442" w:rsidRDefault="00C975A1" w:rsidP="00707AF8">
      <w:pPr>
        <w:spacing w:line="240" w:lineRule="auto"/>
        <w:rPr>
          <w:rFonts w:ascii="Arial" w:hAnsi="Arial" w:cs="Arial"/>
        </w:rPr>
      </w:pPr>
    </w:p>
    <w:p w:rsidR="00084B1A" w:rsidRPr="00EF7442" w:rsidRDefault="00EF7442" w:rsidP="00707AF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084B1A" w:rsidRPr="00EF7442">
        <w:rPr>
          <w:rFonts w:ascii="Arial" w:hAnsi="Arial" w:cs="Arial"/>
          <w:b/>
        </w:rPr>
        <w:t>BIENÁLE EXPERIMENTÁLNÍ ARCHITEKTURY</w:t>
      </w:r>
      <w:r w:rsidR="00084B1A" w:rsidRPr="00EF7442">
        <w:rPr>
          <w:rFonts w:ascii="Arial" w:hAnsi="Arial" w:cs="Arial"/>
        </w:rPr>
        <w:t xml:space="preserve"> je první platforma v ČR mapující a seznamující s touto architekturou, založena spolkem </w:t>
      </w:r>
      <w:proofErr w:type="spellStart"/>
      <w:r w:rsidR="00084B1A" w:rsidRPr="00EF7442">
        <w:rPr>
          <w:rFonts w:ascii="Arial" w:hAnsi="Arial" w:cs="Arial"/>
        </w:rPr>
        <w:t>Architectura</w:t>
      </w:r>
      <w:proofErr w:type="spellEnd"/>
      <w:r w:rsidR="00084B1A" w:rsidRPr="00EF7442">
        <w:rPr>
          <w:rFonts w:ascii="Arial" w:hAnsi="Arial" w:cs="Arial"/>
        </w:rPr>
        <w:t xml:space="preserve"> v roce 2013. Zprostředkovává setkání s mezinárodně uznávanými experty a ateliéry. Sestává </w:t>
      </w:r>
      <w:r w:rsidR="00D35B0A" w:rsidRPr="00EF7442">
        <w:rPr>
          <w:rFonts w:ascii="Arial" w:hAnsi="Arial" w:cs="Arial"/>
        </w:rPr>
        <w:t xml:space="preserve">se </w:t>
      </w:r>
      <w:r w:rsidR="00084B1A" w:rsidRPr="00EF7442">
        <w:rPr>
          <w:rFonts w:ascii="Arial" w:hAnsi="Arial" w:cs="Arial"/>
        </w:rPr>
        <w:t xml:space="preserve">z výstavy a symposia. Součástí EAB bude opět studentský workshop, nově také </w:t>
      </w:r>
      <w:proofErr w:type="spellStart"/>
      <w:r w:rsidR="00AA629B" w:rsidRPr="00EF7442">
        <w:rPr>
          <w:rFonts w:ascii="Arial" w:hAnsi="Arial" w:cs="Arial"/>
        </w:rPr>
        <w:t>site</w:t>
      </w:r>
      <w:proofErr w:type="spellEnd"/>
      <w:r w:rsidR="00AA629B" w:rsidRPr="00EF7442">
        <w:rPr>
          <w:rFonts w:ascii="Arial" w:hAnsi="Arial" w:cs="Arial"/>
        </w:rPr>
        <w:t>-</w:t>
      </w:r>
      <w:proofErr w:type="spellStart"/>
      <w:r w:rsidR="00AA629B" w:rsidRPr="00EF7442">
        <w:rPr>
          <w:rFonts w:ascii="Arial" w:hAnsi="Arial" w:cs="Arial"/>
        </w:rPr>
        <w:t>specific</w:t>
      </w:r>
      <w:proofErr w:type="spellEnd"/>
      <w:r w:rsidR="00AA629B" w:rsidRPr="00EF7442">
        <w:rPr>
          <w:rFonts w:ascii="Arial" w:hAnsi="Arial" w:cs="Arial"/>
        </w:rPr>
        <w:t xml:space="preserve"> pavil</w:t>
      </w:r>
      <w:r w:rsidR="00303C86" w:rsidRPr="00EF7442">
        <w:rPr>
          <w:rFonts w:ascii="Arial" w:hAnsi="Arial" w:cs="Arial"/>
        </w:rPr>
        <w:t>on na Malostranském náměstí s te</w:t>
      </w:r>
      <w:r w:rsidR="00AA629B" w:rsidRPr="00EF7442">
        <w:rPr>
          <w:rFonts w:ascii="Arial" w:hAnsi="Arial" w:cs="Arial"/>
        </w:rPr>
        <w:t>matickou projekcí (ve spolupráci s NFA a FAMU)</w:t>
      </w:r>
      <w:r w:rsidR="00084B1A" w:rsidRPr="00EF7442">
        <w:rPr>
          <w:rFonts w:ascii="Arial" w:hAnsi="Arial" w:cs="Arial"/>
        </w:rPr>
        <w:t xml:space="preserve"> a česko</w:t>
      </w:r>
      <w:r w:rsidR="00AA629B" w:rsidRPr="00EF7442">
        <w:rPr>
          <w:rFonts w:ascii="Arial" w:hAnsi="Arial" w:cs="Arial"/>
        </w:rPr>
        <w:t>-</w:t>
      </w:r>
      <w:r w:rsidR="00084B1A" w:rsidRPr="00EF7442">
        <w:rPr>
          <w:rFonts w:ascii="Arial" w:hAnsi="Arial" w:cs="Arial"/>
        </w:rPr>
        <w:t>anglická publikace shrnující dosavadní 3 ročníky.</w:t>
      </w:r>
    </w:p>
    <w:p w:rsidR="00084B1A" w:rsidRPr="00EF7442" w:rsidRDefault="00084B1A" w:rsidP="00707AF8">
      <w:pPr>
        <w:spacing w:line="240" w:lineRule="auto"/>
        <w:rPr>
          <w:rFonts w:ascii="Arial" w:hAnsi="Arial" w:cs="Arial"/>
        </w:rPr>
      </w:pPr>
      <w:r w:rsidRPr="00EF7442">
        <w:rPr>
          <w:rFonts w:ascii="Arial" w:hAnsi="Arial" w:cs="Arial"/>
          <w:b/>
        </w:rPr>
        <w:t>Experimentální architektura</w:t>
      </w:r>
      <w:r w:rsidRPr="00EF7442">
        <w:rPr>
          <w:rFonts w:ascii="Arial" w:hAnsi="Arial" w:cs="Arial"/>
        </w:rPr>
        <w:t xml:space="preserve"> je alternativou k většinové stavební produkci, využívá současných nástrojů parametrického navrhování, robotických systémů a syntetické biologie. Je přímo napojena na vývoj technologií a materiálů. Návrhy experimentální architektury se vyznačují svou mnohotvarostí, plasticitou a přírodní tektonikou.  V českém prostředí se experimentální architektuře</w:t>
      </w:r>
      <w:r w:rsidR="00AA629B" w:rsidRPr="00EF7442">
        <w:rPr>
          <w:rFonts w:ascii="Arial" w:hAnsi="Arial" w:cs="Arial"/>
        </w:rPr>
        <w:t xml:space="preserve"> dlouhodobě</w:t>
      </w:r>
      <w:r w:rsidRPr="00EF7442">
        <w:rPr>
          <w:rFonts w:ascii="Arial" w:hAnsi="Arial" w:cs="Arial"/>
        </w:rPr>
        <w:t xml:space="preserve"> věnuj</w:t>
      </w:r>
      <w:r w:rsidR="00AA629B" w:rsidRPr="00EF7442">
        <w:rPr>
          <w:rFonts w:ascii="Arial" w:hAnsi="Arial" w:cs="Arial"/>
        </w:rPr>
        <w:t>í</w:t>
      </w:r>
      <w:r w:rsidRPr="00EF7442">
        <w:rPr>
          <w:rFonts w:ascii="Arial" w:hAnsi="Arial" w:cs="Arial"/>
        </w:rPr>
        <w:t xml:space="preserve"> pedagogové Miloš Florián na FA ČVUT v Praze, Imrich Vaško na VŠUP v</w:t>
      </w:r>
      <w:r w:rsidR="00AA629B" w:rsidRPr="00EF7442">
        <w:rPr>
          <w:rFonts w:ascii="Arial" w:hAnsi="Arial" w:cs="Arial"/>
        </w:rPr>
        <w:t> </w:t>
      </w:r>
      <w:r w:rsidRPr="00EF7442">
        <w:rPr>
          <w:rFonts w:ascii="Arial" w:hAnsi="Arial" w:cs="Arial"/>
        </w:rPr>
        <w:t>Praze</w:t>
      </w:r>
      <w:r w:rsidR="00AA629B" w:rsidRPr="00EF7442">
        <w:rPr>
          <w:rFonts w:ascii="Arial" w:hAnsi="Arial" w:cs="Arial"/>
        </w:rPr>
        <w:t xml:space="preserve"> (ateliér AIII od roku 2011)</w:t>
      </w:r>
      <w:r w:rsidRPr="00EF7442">
        <w:rPr>
          <w:rFonts w:ascii="Arial" w:hAnsi="Arial" w:cs="Arial"/>
        </w:rPr>
        <w:t xml:space="preserve"> a Martin </w:t>
      </w:r>
      <w:proofErr w:type="spellStart"/>
      <w:r w:rsidRPr="00EF7442">
        <w:rPr>
          <w:rFonts w:ascii="Arial" w:hAnsi="Arial" w:cs="Arial"/>
        </w:rPr>
        <w:t>Gsandtner</w:t>
      </w:r>
      <w:proofErr w:type="spellEnd"/>
      <w:r w:rsidRPr="00EF7442">
        <w:rPr>
          <w:rFonts w:ascii="Arial" w:hAnsi="Arial" w:cs="Arial"/>
        </w:rPr>
        <w:t xml:space="preserve"> </w:t>
      </w:r>
      <w:r w:rsidR="00AA629B" w:rsidRPr="00EF7442">
        <w:rPr>
          <w:rFonts w:ascii="Arial" w:hAnsi="Arial" w:cs="Arial"/>
        </w:rPr>
        <w:t xml:space="preserve">(VŠUP, </w:t>
      </w:r>
      <w:proofErr w:type="spellStart"/>
      <w:r w:rsidR="00AA629B" w:rsidRPr="00EF7442">
        <w:rPr>
          <w:rFonts w:ascii="Arial" w:hAnsi="Arial" w:cs="Arial"/>
        </w:rPr>
        <w:t>Archip</w:t>
      </w:r>
      <w:proofErr w:type="spellEnd"/>
      <w:r w:rsidR="00AA629B" w:rsidRPr="00EF7442">
        <w:rPr>
          <w:rFonts w:ascii="Arial" w:hAnsi="Arial" w:cs="Arial"/>
        </w:rPr>
        <w:t>, FA ČVUT)</w:t>
      </w:r>
      <w:r w:rsidRPr="00EF7442">
        <w:rPr>
          <w:rFonts w:ascii="Arial" w:hAnsi="Arial" w:cs="Arial"/>
        </w:rPr>
        <w:t xml:space="preserve">. </w:t>
      </w:r>
    </w:p>
    <w:p w:rsidR="00C975A1" w:rsidRPr="00713D42" w:rsidRDefault="00C975A1" w:rsidP="00EF7442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C56E2E" w:rsidRPr="00EF7442" w:rsidRDefault="00C56E2E" w:rsidP="00F84E0D">
      <w:pPr>
        <w:rPr>
          <w:rFonts w:ascii="Arial" w:hAnsi="Arial" w:cs="Arial"/>
          <w:b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Bienále experimentální architektury #3 se koná pod záštitou</w:t>
      </w:r>
      <w:r w:rsidR="002B55AC" w:rsidRPr="00EF7442">
        <w:rPr>
          <w:rFonts w:ascii="Arial" w:hAnsi="Arial" w:cs="Arial"/>
          <w:b/>
          <w:sz w:val="20"/>
          <w:szCs w:val="20"/>
        </w:rPr>
        <w:t xml:space="preserve"> České komise pro UNESCO</w:t>
      </w:r>
    </w:p>
    <w:p w:rsidR="002B55AC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lastRenderedPageBreak/>
        <w:t xml:space="preserve">Pořadatel: </w:t>
      </w:r>
      <w:r w:rsidRPr="00EF7442">
        <w:rPr>
          <w:rFonts w:ascii="Arial" w:hAnsi="Arial" w:cs="Arial"/>
          <w:sz w:val="20"/>
          <w:szCs w:val="20"/>
        </w:rPr>
        <w:t>Galerie Jaroslava Fragnera</w:t>
      </w:r>
    </w:p>
    <w:p w:rsidR="00303C86" w:rsidRPr="00EF7442" w:rsidRDefault="00303C86" w:rsidP="00303C86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Za podpory:</w:t>
      </w:r>
      <w:r w:rsidRPr="00EF7442">
        <w:rPr>
          <w:rFonts w:ascii="Arial" w:hAnsi="Arial" w:cs="Arial"/>
          <w:sz w:val="20"/>
          <w:szCs w:val="20"/>
        </w:rPr>
        <w:t xml:space="preserve"> Ministerstvo kultury ČR, Státní </w:t>
      </w:r>
      <w:proofErr w:type="spellStart"/>
      <w:r w:rsidRPr="00EF7442">
        <w:rPr>
          <w:rFonts w:ascii="Arial" w:hAnsi="Arial" w:cs="Arial"/>
          <w:sz w:val="20"/>
          <w:szCs w:val="20"/>
        </w:rPr>
        <w:t>fonf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 kultury ČR, Městská část Praha 1, Nadace české architektury</w:t>
      </w:r>
    </w:p>
    <w:p w:rsidR="00303C86" w:rsidRPr="00EF7442" w:rsidRDefault="00303C86" w:rsidP="00303C86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Partneři EAB:</w:t>
      </w:r>
      <w:r w:rsidRPr="00EF7442">
        <w:rPr>
          <w:rFonts w:ascii="Arial" w:hAnsi="Arial" w:cs="Arial"/>
          <w:sz w:val="20"/>
          <w:szCs w:val="20"/>
        </w:rPr>
        <w:t xml:space="preserve"> Hlavní město Praha, </w:t>
      </w:r>
      <w:proofErr w:type="spellStart"/>
      <w:r w:rsidRPr="00EF7442">
        <w:rPr>
          <w:rFonts w:ascii="Arial" w:hAnsi="Arial" w:cs="Arial"/>
          <w:sz w:val="20"/>
          <w:szCs w:val="20"/>
        </w:rPr>
        <w:t>Penta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442">
        <w:rPr>
          <w:rFonts w:ascii="Arial" w:hAnsi="Arial" w:cs="Arial"/>
          <w:sz w:val="20"/>
          <w:szCs w:val="20"/>
        </w:rPr>
        <w:t>Investments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, Velvyslanectví USA v ČR, Rakouské kulturní fórum, </w:t>
      </w:r>
      <w:proofErr w:type="spellStart"/>
      <w:r w:rsidRPr="00EF7442">
        <w:rPr>
          <w:rFonts w:ascii="Arial" w:hAnsi="Arial" w:cs="Arial"/>
          <w:sz w:val="20"/>
          <w:szCs w:val="20"/>
        </w:rPr>
        <w:t>Baumit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, Česko-německý fond budoucnosti, Velvyslanectví Nizozemského království, </w:t>
      </w:r>
      <w:proofErr w:type="spellStart"/>
      <w:r w:rsidRPr="00EF7442">
        <w:rPr>
          <w:rFonts w:ascii="Arial" w:hAnsi="Arial" w:cs="Arial"/>
          <w:sz w:val="20"/>
          <w:szCs w:val="20"/>
        </w:rPr>
        <w:t>Fedrigoni</w:t>
      </w:r>
      <w:proofErr w:type="spellEnd"/>
      <w:r w:rsidRPr="00EF7442">
        <w:rPr>
          <w:rFonts w:ascii="Arial" w:hAnsi="Arial" w:cs="Arial"/>
          <w:sz w:val="20"/>
          <w:szCs w:val="20"/>
        </w:rPr>
        <w:t>, CIIRC ČVUT</w:t>
      </w:r>
    </w:p>
    <w:p w:rsidR="002B55AC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 xml:space="preserve">Ve spolupráci: </w:t>
      </w:r>
      <w:r w:rsidR="000B673D" w:rsidRPr="00EF7442">
        <w:rPr>
          <w:rFonts w:ascii="Arial" w:hAnsi="Arial" w:cs="Arial"/>
          <w:sz w:val="20"/>
          <w:szCs w:val="20"/>
        </w:rPr>
        <w:t>Vysoká škola umělecko</w:t>
      </w:r>
      <w:r w:rsidRPr="00EF7442">
        <w:rPr>
          <w:rFonts w:ascii="Arial" w:hAnsi="Arial" w:cs="Arial"/>
          <w:sz w:val="20"/>
          <w:szCs w:val="20"/>
        </w:rPr>
        <w:t>průmyslová</w:t>
      </w:r>
      <w:r w:rsidR="000B673D" w:rsidRPr="00EF7442">
        <w:rPr>
          <w:rFonts w:ascii="Arial" w:hAnsi="Arial" w:cs="Arial"/>
          <w:sz w:val="20"/>
          <w:szCs w:val="20"/>
        </w:rPr>
        <w:t xml:space="preserve"> v Praze</w:t>
      </w:r>
      <w:r w:rsidRPr="00EF7442">
        <w:rPr>
          <w:rFonts w:ascii="Arial" w:hAnsi="Arial" w:cs="Arial"/>
          <w:sz w:val="20"/>
          <w:szCs w:val="20"/>
        </w:rPr>
        <w:t>, Národní filmový archiv, Filmová a televizní fakulta Akademie múzických umění v</w:t>
      </w:r>
      <w:r w:rsidR="000B673D" w:rsidRPr="00EF7442">
        <w:rPr>
          <w:rFonts w:ascii="Arial" w:hAnsi="Arial" w:cs="Arial"/>
          <w:sz w:val="20"/>
          <w:szCs w:val="20"/>
        </w:rPr>
        <w:t> </w:t>
      </w:r>
      <w:r w:rsidRPr="00EF7442">
        <w:rPr>
          <w:rFonts w:ascii="Arial" w:hAnsi="Arial" w:cs="Arial"/>
          <w:sz w:val="20"/>
          <w:szCs w:val="20"/>
        </w:rPr>
        <w:t>Praze</w:t>
      </w:r>
      <w:r w:rsidR="000B673D" w:rsidRPr="00EF7442">
        <w:rPr>
          <w:rFonts w:ascii="Arial" w:hAnsi="Arial" w:cs="Arial"/>
          <w:sz w:val="20"/>
          <w:szCs w:val="20"/>
        </w:rPr>
        <w:t xml:space="preserve">, University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of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Innsbruck</w:t>
      </w:r>
    </w:p>
    <w:p w:rsidR="002B55AC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 xml:space="preserve">Partneři </w:t>
      </w:r>
      <w:proofErr w:type="spellStart"/>
      <w:r w:rsidRPr="00EF7442">
        <w:rPr>
          <w:rFonts w:ascii="Arial" w:hAnsi="Arial" w:cs="Arial"/>
          <w:b/>
          <w:sz w:val="20"/>
          <w:szCs w:val="20"/>
        </w:rPr>
        <w:t>Zaha</w:t>
      </w:r>
      <w:proofErr w:type="spellEnd"/>
      <w:r w:rsidRPr="00EF74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7442">
        <w:rPr>
          <w:rFonts w:ascii="Arial" w:hAnsi="Arial" w:cs="Arial"/>
          <w:b/>
          <w:sz w:val="20"/>
          <w:szCs w:val="20"/>
        </w:rPr>
        <w:t>Hadid</w:t>
      </w:r>
      <w:proofErr w:type="spellEnd"/>
      <w:r w:rsidRPr="00EF74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F7442">
        <w:rPr>
          <w:rFonts w:ascii="Arial" w:hAnsi="Arial" w:cs="Arial"/>
          <w:b/>
          <w:sz w:val="20"/>
          <w:szCs w:val="20"/>
        </w:rPr>
        <w:t>Architects</w:t>
      </w:r>
      <w:proofErr w:type="spellEnd"/>
      <w:r w:rsidRPr="00EF7442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EF7442">
        <w:rPr>
          <w:rFonts w:ascii="Arial" w:hAnsi="Arial" w:cs="Arial"/>
          <w:b/>
          <w:sz w:val="20"/>
          <w:szCs w:val="20"/>
        </w:rPr>
        <w:t>Unbuilt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Zaha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Hadid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Architects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Zaha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Hadid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Design, </w:t>
      </w:r>
      <w:r w:rsidRPr="00EF7442">
        <w:rPr>
          <w:rFonts w:ascii="Arial" w:hAnsi="Arial" w:cs="Arial"/>
          <w:sz w:val="20"/>
          <w:szCs w:val="20"/>
        </w:rPr>
        <w:t xml:space="preserve">Samsung,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HMAT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>.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sk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, </w:t>
      </w:r>
      <w:r w:rsidRPr="00EF7442">
        <w:rPr>
          <w:rFonts w:ascii="Arial" w:hAnsi="Arial" w:cs="Arial"/>
          <w:sz w:val="20"/>
          <w:szCs w:val="20"/>
        </w:rPr>
        <w:t xml:space="preserve">3Dwiser, </w:t>
      </w:r>
      <w:r w:rsidR="000B673D" w:rsidRPr="00EF7442">
        <w:rPr>
          <w:rFonts w:ascii="Arial" w:hAnsi="Arial" w:cs="Arial"/>
          <w:sz w:val="20"/>
          <w:szCs w:val="20"/>
        </w:rPr>
        <w:t>VA–render.com</w:t>
      </w:r>
    </w:p>
    <w:p w:rsidR="002B55AC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Partneři GJF</w:t>
      </w:r>
      <w:r w:rsidRPr="00EF7442">
        <w:rPr>
          <w:rFonts w:ascii="Arial" w:hAnsi="Arial" w:cs="Arial"/>
          <w:sz w:val="20"/>
          <w:szCs w:val="20"/>
        </w:rPr>
        <w:t>: HALLA</w:t>
      </w:r>
      <w:r w:rsidR="00813813" w:rsidRPr="00EF7442">
        <w:rPr>
          <w:rFonts w:ascii="Arial" w:hAnsi="Arial" w:cs="Arial"/>
          <w:sz w:val="20"/>
          <w:szCs w:val="20"/>
        </w:rPr>
        <w:t xml:space="preserve">, AED, </w:t>
      </w:r>
      <w:proofErr w:type="spellStart"/>
      <w:r w:rsidR="00813813" w:rsidRPr="00EF7442">
        <w:rPr>
          <w:rFonts w:ascii="Arial" w:hAnsi="Arial" w:cs="Arial"/>
          <w:sz w:val="20"/>
          <w:szCs w:val="20"/>
        </w:rPr>
        <w:t>Archicad</w:t>
      </w:r>
      <w:proofErr w:type="spellEnd"/>
      <w:r w:rsidR="00813813" w:rsidRPr="00EF74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3813" w:rsidRPr="00EF7442">
        <w:rPr>
          <w:rFonts w:ascii="Arial" w:hAnsi="Arial" w:cs="Arial"/>
          <w:sz w:val="20"/>
          <w:szCs w:val="20"/>
        </w:rPr>
        <w:t>Schüco</w:t>
      </w:r>
      <w:proofErr w:type="spellEnd"/>
    </w:p>
    <w:p w:rsidR="002B55AC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Mediální partneři EAB</w:t>
      </w:r>
      <w:r w:rsidRPr="00EF7442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F7442">
        <w:rPr>
          <w:rFonts w:ascii="Arial" w:hAnsi="Arial" w:cs="Arial"/>
          <w:sz w:val="20"/>
          <w:szCs w:val="20"/>
        </w:rPr>
        <w:t>Artmap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F7442">
        <w:rPr>
          <w:rFonts w:ascii="Arial" w:hAnsi="Arial" w:cs="Arial"/>
          <w:sz w:val="20"/>
          <w:szCs w:val="20"/>
        </w:rPr>
        <w:t>Material</w:t>
      </w:r>
      <w:proofErr w:type="spellEnd"/>
      <w:r w:rsidRPr="00EF7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442">
        <w:rPr>
          <w:rFonts w:ascii="Arial" w:hAnsi="Arial" w:cs="Arial"/>
          <w:sz w:val="20"/>
          <w:szCs w:val="20"/>
        </w:rPr>
        <w:t>Times</w:t>
      </w:r>
      <w:proofErr w:type="spellEnd"/>
    </w:p>
    <w:p w:rsidR="00C56E2E" w:rsidRPr="00EF7442" w:rsidRDefault="002B55AC" w:rsidP="00F84E0D">
      <w:pPr>
        <w:rPr>
          <w:rFonts w:ascii="Arial" w:hAnsi="Arial" w:cs="Arial"/>
          <w:sz w:val="20"/>
          <w:szCs w:val="20"/>
        </w:rPr>
      </w:pPr>
      <w:r w:rsidRPr="00EF7442">
        <w:rPr>
          <w:rFonts w:ascii="Arial" w:hAnsi="Arial" w:cs="Arial"/>
          <w:b/>
          <w:sz w:val="20"/>
          <w:szCs w:val="20"/>
        </w:rPr>
        <w:t>Mediální partneři GJF</w:t>
      </w:r>
      <w:r w:rsidRPr="00EF7442">
        <w:rPr>
          <w:rFonts w:ascii="Arial" w:hAnsi="Arial" w:cs="Arial"/>
          <w:sz w:val="20"/>
          <w:szCs w:val="20"/>
        </w:rPr>
        <w:t>:</w:t>
      </w:r>
      <w:r w:rsidR="000B673D" w:rsidRPr="00EF7442">
        <w:rPr>
          <w:rFonts w:ascii="Arial" w:hAnsi="Arial" w:cs="Arial"/>
          <w:sz w:val="20"/>
          <w:szCs w:val="20"/>
        </w:rPr>
        <w:t xml:space="preserve"> archiweb.cz,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Earch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Era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21, A2,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Radio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 xml:space="preserve"> 1, </w:t>
      </w:r>
      <w:proofErr w:type="spellStart"/>
      <w:r w:rsidR="000B673D" w:rsidRPr="00EF7442">
        <w:rPr>
          <w:rFonts w:ascii="Arial" w:hAnsi="Arial" w:cs="Arial"/>
          <w:sz w:val="20"/>
          <w:szCs w:val="20"/>
        </w:rPr>
        <w:t>Designmag</w:t>
      </w:r>
      <w:proofErr w:type="spellEnd"/>
      <w:r w:rsidR="000B673D" w:rsidRPr="00EF7442">
        <w:rPr>
          <w:rFonts w:ascii="Arial" w:hAnsi="Arial" w:cs="Arial"/>
          <w:sz w:val="20"/>
          <w:szCs w:val="20"/>
        </w:rPr>
        <w:t>, DesignCabinet.cz</w:t>
      </w:r>
    </w:p>
    <w:p w:rsidR="002B55AC" w:rsidRPr="00EF7442" w:rsidRDefault="002B55AC" w:rsidP="00EF7442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2B55AC" w:rsidRPr="00713D42" w:rsidRDefault="002B55AC" w:rsidP="00F84E0D">
      <w:pPr>
        <w:rPr>
          <w:rFonts w:ascii="Arial" w:hAnsi="Arial" w:cs="Arial"/>
          <w:sz w:val="24"/>
          <w:szCs w:val="24"/>
        </w:rPr>
      </w:pPr>
    </w:p>
    <w:p w:rsidR="00C56E2E" w:rsidRPr="00713D42" w:rsidRDefault="00C56E2E" w:rsidP="00F84E0D">
      <w:pPr>
        <w:rPr>
          <w:rFonts w:ascii="Arial" w:hAnsi="Arial" w:cs="Arial"/>
          <w:b/>
          <w:sz w:val="24"/>
          <w:szCs w:val="24"/>
        </w:rPr>
      </w:pPr>
      <w:r w:rsidRPr="00713D42">
        <w:rPr>
          <w:rFonts w:ascii="Arial" w:hAnsi="Arial" w:cs="Arial"/>
          <w:b/>
          <w:sz w:val="24"/>
          <w:szCs w:val="24"/>
        </w:rPr>
        <w:t>Kontakt pro média:</w:t>
      </w:r>
    </w:p>
    <w:p w:rsidR="00A77663" w:rsidRPr="00556137" w:rsidRDefault="00A77663" w:rsidP="00A77663">
      <w:pPr>
        <w:rPr>
          <w:rFonts w:ascii="Arial" w:hAnsi="Arial" w:cs="Arial"/>
          <w:sz w:val="20"/>
          <w:szCs w:val="20"/>
        </w:rPr>
      </w:pPr>
      <w:r w:rsidRPr="00556137">
        <w:rPr>
          <w:rFonts w:ascii="Arial" w:hAnsi="Arial" w:cs="Arial"/>
          <w:sz w:val="20"/>
          <w:szCs w:val="20"/>
        </w:rPr>
        <w:t xml:space="preserve">Silvie Marková </w:t>
      </w:r>
    </w:p>
    <w:p w:rsidR="00A77663" w:rsidRPr="00A77663" w:rsidRDefault="00A77663" w:rsidP="00A77663">
      <w:pPr>
        <w:rPr>
          <w:rFonts w:ascii="Arial" w:hAnsi="Arial" w:cs="Arial"/>
          <w:sz w:val="20"/>
          <w:szCs w:val="20"/>
        </w:rPr>
      </w:pPr>
      <w:r w:rsidRPr="00556137">
        <w:rPr>
          <w:rFonts w:ascii="Arial" w:hAnsi="Arial" w:cs="Arial"/>
          <w:sz w:val="20"/>
          <w:szCs w:val="20"/>
        </w:rPr>
        <w:t>SMART Communication</w:t>
      </w:r>
      <w:r w:rsidRPr="00556137">
        <w:rPr>
          <w:rFonts w:ascii="Arial" w:hAnsi="Arial" w:cs="Arial"/>
          <w:sz w:val="20"/>
          <w:szCs w:val="20"/>
        </w:rPr>
        <w:br/>
        <w:t xml:space="preserve">e-mail: </w:t>
      </w:r>
      <w:hyperlink r:id="rId17">
        <w:r w:rsidRPr="00556137">
          <w:rPr>
            <w:rFonts w:ascii="Arial" w:hAnsi="Arial" w:cs="Arial"/>
            <w:sz w:val="20"/>
            <w:szCs w:val="20"/>
          </w:rPr>
          <w:t>markova</w:t>
        </w:r>
        <w:r w:rsidR="00EF7442">
          <w:rPr>
            <w:rFonts w:ascii="Arial" w:hAnsi="Arial" w:cs="Arial"/>
            <w:sz w:val="20"/>
            <w:szCs w:val="20"/>
          </w:rPr>
          <w:t>(</w:t>
        </w:r>
        <w:r w:rsidRPr="00556137">
          <w:rPr>
            <w:rFonts w:ascii="Arial" w:hAnsi="Arial" w:cs="Arial"/>
            <w:sz w:val="20"/>
            <w:szCs w:val="20"/>
          </w:rPr>
          <w:t>@</w:t>
        </w:r>
        <w:r w:rsidR="00EF7442">
          <w:rPr>
            <w:rFonts w:ascii="Arial" w:hAnsi="Arial" w:cs="Arial"/>
            <w:sz w:val="20"/>
            <w:szCs w:val="20"/>
          </w:rPr>
          <w:t>)</w:t>
        </w:r>
        <w:r w:rsidRPr="00556137">
          <w:rPr>
            <w:rFonts w:ascii="Arial" w:hAnsi="Arial" w:cs="Arial"/>
            <w:sz w:val="20"/>
            <w:szCs w:val="20"/>
          </w:rPr>
          <w:t>s-m-art.com</w:t>
        </w:r>
      </w:hyperlink>
      <w:r w:rsidRPr="00556137">
        <w:rPr>
          <w:rFonts w:ascii="Arial" w:hAnsi="Arial" w:cs="Arial"/>
          <w:sz w:val="20"/>
          <w:szCs w:val="20"/>
        </w:rPr>
        <w:br/>
        <w:t>tel.: 604 748 699</w:t>
      </w:r>
      <w:r w:rsidRPr="00556137">
        <w:rPr>
          <w:rFonts w:ascii="Arial" w:hAnsi="Arial" w:cs="Arial"/>
          <w:sz w:val="20"/>
          <w:szCs w:val="20"/>
        </w:rPr>
        <w:br/>
        <w:t>tel.: +420 272 657 121</w:t>
      </w:r>
    </w:p>
    <w:p w:rsidR="00C56E2E" w:rsidRPr="00713D42" w:rsidRDefault="00C56E2E" w:rsidP="00F84E0D">
      <w:pPr>
        <w:rPr>
          <w:rFonts w:ascii="Arial" w:hAnsi="Arial" w:cs="Arial"/>
          <w:sz w:val="24"/>
          <w:szCs w:val="24"/>
        </w:rPr>
      </w:pPr>
    </w:p>
    <w:p w:rsidR="00C56E2E" w:rsidRPr="00713D42" w:rsidRDefault="00C56E2E" w:rsidP="00F84E0D">
      <w:pPr>
        <w:rPr>
          <w:rFonts w:ascii="Arial" w:hAnsi="Arial" w:cs="Arial"/>
          <w:sz w:val="24"/>
          <w:szCs w:val="24"/>
        </w:rPr>
      </w:pPr>
      <w:r w:rsidRPr="00713D42">
        <w:rPr>
          <w:rFonts w:ascii="Arial" w:hAnsi="Arial" w:cs="Arial"/>
          <w:b/>
          <w:sz w:val="24"/>
          <w:szCs w:val="24"/>
        </w:rPr>
        <w:t>Tiskové materiály</w:t>
      </w:r>
      <w:r w:rsidRPr="00713D42">
        <w:rPr>
          <w:rFonts w:ascii="Arial" w:hAnsi="Arial" w:cs="Arial"/>
          <w:sz w:val="24"/>
          <w:szCs w:val="24"/>
        </w:rPr>
        <w:t xml:space="preserve"> ke stažení </w:t>
      </w:r>
      <w:hyperlink r:id="rId18" w:history="1">
        <w:r w:rsidRPr="00713D42">
          <w:rPr>
            <w:rStyle w:val="Hypertextovodkaz"/>
            <w:rFonts w:ascii="Arial" w:hAnsi="Arial" w:cs="Arial"/>
            <w:sz w:val="24"/>
            <w:szCs w:val="24"/>
          </w:rPr>
          <w:t>zde</w:t>
        </w:r>
      </w:hyperlink>
      <w:r w:rsidR="00EF7442">
        <w:rPr>
          <w:rFonts w:ascii="Arial" w:hAnsi="Arial" w:cs="Arial"/>
          <w:sz w:val="24"/>
          <w:szCs w:val="24"/>
        </w:rPr>
        <w:t>.</w:t>
      </w:r>
    </w:p>
    <w:sectPr w:rsidR="00C56E2E" w:rsidRPr="00713D42" w:rsidSect="00EF7442">
      <w:headerReference w:type="default" r:id="rId19"/>
      <w:headerReference w:type="first" r:id="rId20"/>
      <w:pgSz w:w="11906" w:h="16838"/>
      <w:pgMar w:top="709" w:right="566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64" w:rsidRDefault="00C25564" w:rsidP="00EF7442">
      <w:pPr>
        <w:spacing w:after="0" w:line="240" w:lineRule="auto"/>
      </w:pPr>
      <w:r>
        <w:separator/>
      </w:r>
    </w:p>
  </w:endnote>
  <w:endnote w:type="continuationSeparator" w:id="0">
    <w:p w:rsidR="00C25564" w:rsidRDefault="00C25564" w:rsidP="00E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64" w:rsidRDefault="00C25564" w:rsidP="00EF7442">
      <w:pPr>
        <w:spacing w:after="0" w:line="240" w:lineRule="auto"/>
      </w:pPr>
      <w:r>
        <w:separator/>
      </w:r>
    </w:p>
  </w:footnote>
  <w:footnote w:type="continuationSeparator" w:id="0">
    <w:p w:rsidR="00C25564" w:rsidRDefault="00C25564" w:rsidP="00E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2" w:rsidRDefault="00EF7442">
    <w:pPr>
      <w:pStyle w:val="Zhlav"/>
    </w:pPr>
  </w:p>
  <w:p w:rsidR="00EF7442" w:rsidRDefault="00EF744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442" w:rsidRDefault="00EF74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7227</wp:posOffset>
          </wp:positionH>
          <wp:positionV relativeFrom="paragraph">
            <wp:posOffset>-116590</wp:posOffset>
          </wp:positionV>
          <wp:extent cx="1691563" cy="634266"/>
          <wp:effectExtent l="19050" t="0" r="3887" b="0"/>
          <wp:wrapNone/>
          <wp:docPr id="1" name="obrázek 2" descr="sma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ma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563" cy="634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57F4"/>
    <w:rsid w:val="000510EA"/>
    <w:rsid w:val="00084B1A"/>
    <w:rsid w:val="000B673D"/>
    <w:rsid w:val="00181DCC"/>
    <w:rsid w:val="001C1362"/>
    <w:rsid w:val="00214E2D"/>
    <w:rsid w:val="00222A7A"/>
    <w:rsid w:val="002B55AC"/>
    <w:rsid w:val="002D2EEA"/>
    <w:rsid w:val="00303C86"/>
    <w:rsid w:val="004559FE"/>
    <w:rsid w:val="0049243E"/>
    <w:rsid w:val="004A6E89"/>
    <w:rsid w:val="004D7217"/>
    <w:rsid w:val="00565860"/>
    <w:rsid w:val="005E1BCA"/>
    <w:rsid w:val="00600A29"/>
    <w:rsid w:val="006649B6"/>
    <w:rsid w:val="00707AF8"/>
    <w:rsid w:val="00713D42"/>
    <w:rsid w:val="007D79F3"/>
    <w:rsid w:val="00813813"/>
    <w:rsid w:val="00872952"/>
    <w:rsid w:val="00891719"/>
    <w:rsid w:val="00985A2D"/>
    <w:rsid w:val="009B093B"/>
    <w:rsid w:val="009F338A"/>
    <w:rsid w:val="00A4668B"/>
    <w:rsid w:val="00A77663"/>
    <w:rsid w:val="00AA629B"/>
    <w:rsid w:val="00BA1A71"/>
    <w:rsid w:val="00BB4116"/>
    <w:rsid w:val="00C04DFA"/>
    <w:rsid w:val="00C25564"/>
    <w:rsid w:val="00C4068E"/>
    <w:rsid w:val="00C56E2E"/>
    <w:rsid w:val="00C9597D"/>
    <w:rsid w:val="00C967D0"/>
    <w:rsid w:val="00C975A1"/>
    <w:rsid w:val="00CB74E7"/>
    <w:rsid w:val="00CF667A"/>
    <w:rsid w:val="00D31A0D"/>
    <w:rsid w:val="00D35B0A"/>
    <w:rsid w:val="00D857F4"/>
    <w:rsid w:val="00DC295A"/>
    <w:rsid w:val="00E06291"/>
    <w:rsid w:val="00EF7442"/>
    <w:rsid w:val="00F84E0D"/>
    <w:rsid w:val="00FD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EE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D2EEA"/>
    <w:rPr>
      <w:color w:val="954F72" w:themeColor="followedHyperlink"/>
      <w:u w:val="single"/>
    </w:rPr>
  </w:style>
  <w:style w:type="paragraph" w:customStyle="1" w:styleId="Default">
    <w:name w:val="Default"/>
    <w:rsid w:val="00C56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customStyle="1" w:styleId="il">
    <w:name w:val="il"/>
    <w:basedOn w:val="Standardnpsmoodstavce"/>
    <w:rsid w:val="000510EA"/>
  </w:style>
  <w:style w:type="paragraph" w:styleId="Textbubliny">
    <w:name w:val="Balloon Text"/>
    <w:basedOn w:val="Normln"/>
    <w:link w:val="TextbublinyChar"/>
    <w:uiPriority w:val="99"/>
    <w:semiHidden/>
    <w:unhideWhenUsed/>
    <w:rsid w:val="001C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3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04D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D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D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4D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4DF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D42"/>
    <w:rPr>
      <w:b/>
      <w:bCs/>
    </w:rPr>
  </w:style>
  <w:style w:type="character" w:styleId="Zvraznn">
    <w:name w:val="Emphasis"/>
    <w:basedOn w:val="Standardnpsmoodstavce"/>
    <w:uiPriority w:val="20"/>
    <w:qFormat/>
    <w:rsid w:val="00713D4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42"/>
  </w:style>
  <w:style w:type="paragraph" w:styleId="Zpat">
    <w:name w:val="footer"/>
    <w:basedOn w:val="Normln"/>
    <w:link w:val="ZpatChar"/>
    <w:uiPriority w:val="99"/>
    <w:semiHidden/>
    <w:unhideWhenUsed/>
    <w:rsid w:val="00E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74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E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2EEA"/>
    <w:rPr>
      <w:color w:val="954F72" w:themeColor="followedHyperlink"/>
      <w:u w:val="single"/>
    </w:rPr>
  </w:style>
  <w:style w:type="paragraph" w:customStyle="1" w:styleId="Default">
    <w:name w:val="Default"/>
    <w:rsid w:val="00C56E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customStyle="1" w:styleId="il">
    <w:name w:val="il"/>
    <w:basedOn w:val="DefaultParagraphFont"/>
    <w:rsid w:val="000510EA"/>
  </w:style>
  <w:style w:type="paragraph" w:styleId="BalloonText">
    <w:name w:val="Balloon Text"/>
    <w:basedOn w:val="Normal"/>
    <w:link w:val="BalloonTextChar"/>
    <w:uiPriority w:val="99"/>
    <w:semiHidden/>
    <w:unhideWhenUsed/>
    <w:rsid w:val="001C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D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F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13D42"/>
    <w:rPr>
      <w:b/>
      <w:bCs/>
    </w:rPr>
  </w:style>
  <w:style w:type="character" w:styleId="Emphasis">
    <w:name w:val="Emphasis"/>
    <w:basedOn w:val="DefaultParagraphFont"/>
    <w:uiPriority w:val="20"/>
    <w:qFormat/>
    <w:rsid w:val="00713D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a-hadid.com/people/shajay-bhooshan/" TargetMode="External"/><Relationship Id="rId13" Type="http://schemas.openxmlformats.org/officeDocument/2006/relationships/hyperlink" Target="http://icd.uni-stuttgart.de/?p=6916" TargetMode="External"/><Relationship Id="rId18" Type="http://schemas.openxmlformats.org/officeDocument/2006/relationships/hyperlink" Target="http://www.gjf.cz/pres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zaha-hadid.com/people/jakub-klaska/" TargetMode="External"/><Relationship Id="rId12" Type="http://schemas.openxmlformats.org/officeDocument/2006/relationships/hyperlink" Target="https://sciarc.edu/people/faculty/david-ruy/" TargetMode="External"/><Relationship Id="rId17" Type="http://schemas.openxmlformats.org/officeDocument/2006/relationships/hyperlink" Target="mailto:markova@s-m-ar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ma-architecture.com/index.php?page=about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zaha-hadid.com/people/patrik-schumacher/" TargetMode="External"/><Relationship Id="rId11" Type="http://schemas.openxmlformats.org/officeDocument/2006/relationships/hyperlink" Target="http://www.pscohen.com/offic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op-himmelblau.at/studio/wolf-d-prix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mx3d.com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nstudio.com/team" TargetMode="External"/><Relationship Id="rId14" Type="http://schemas.openxmlformats.org/officeDocument/2006/relationships/hyperlink" Target="http://www.michael-hansmeyer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Silvie</cp:lastModifiedBy>
  <cp:revision>4</cp:revision>
  <dcterms:created xsi:type="dcterms:W3CDTF">2017-08-31T07:51:00Z</dcterms:created>
  <dcterms:modified xsi:type="dcterms:W3CDTF">2017-08-31T08:03:00Z</dcterms:modified>
</cp:coreProperties>
</file>