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3E6" w:rsidRPr="001179F1" w:rsidRDefault="00CB4786" w:rsidP="00AF3413">
      <w:pPr>
        <w:spacing w:line="240" w:lineRule="auto"/>
        <w:jc w:val="both"/>
        <w:rPr>
          <w:rFonts w:cstheme="minorHAnsi"/>
          <w:sz w:val="36"/>
          <w:szCs w:val="36"/>
          <w:shd w:val="clear" w:color="auto" w:fill="FFFFFF"/>
        </w:rPr>
      </w:pPr>
      <w:r w:rsidRPr="00CB4786">
        <w:rPr>
          <w:rFonts w:cstheme="minorHAnsi"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1312" behindDoc="1" locked="0" layoutInCell="1" allowOverlap="1" wp14:anchorId="62A9A3F8" wp14:editId="21045C94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75310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528" y="21404"/>
                <wp:lineTo x="21528" y="0"/>
                <wp:lineTo x="0" y="0"/>
              </wp:wrapPolygon>
            </wp:wrapTight>
            <wp:docPr id="6" name="Obrázek 6" descr="C:\Users\user\Desktop\BG\20170328_Billboart gall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G\20170328_Billboart gallery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t="19183" b="25394"/>
                    <a:stretch/>
                  </pic:blipFill>
                  <pic:spPr bwMode="auto">
                    <a:xfrm>
                      <a:off x="0" y="0"/>
                      <a:ext cx="57531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E6" w:rsidRPr="001179F1">
        <w:rPr>
          <w:rFonts w:cstheme="minorHAnsi"/>
          <w:sz w:val="36"/>
          <w:szCs w:val="36"/>
          <w:shd w:val="clear" w:color="auto" w:fill="FFFFFF"/>
        </w:rPr>
        <w:t>D</w:t>
      </w:r>
      <w:r w:rsidR="00C5083D" w:rsidRPr="001179F1">
        <w:rPr>
          <w:rFonts w:cstheme="minorHAnsi"/>
          <w:sz w:val="36"/>
          <w:szCs w:val="36"/>
          <w:shd w:val="clear" w:color="auto" w:fill="FFFFFF"/>
        </w:rPr>
        <w:t>AMIEN GILLEY: THE ILLUSION OF ARCHITECTURE</w:t>
      </w:r>
    </w:p>
    <w:p w:rsidR="001642A2" w:rsidRPr="00CB4786" w:rsidRDefault="001642A2" w:rsidP="001642A2">
      <w:pPr>
        <w:spacing w:line="240" w:lineRule="auto"/>
        <w:jc w:val="both"/>
        <w:rPr>
          <w:rFonts w:cstheme="minorHAnsi"/>
          <w:b/>
          <w:shd w:val="clear" w:color="auto" w:fill="FFFFFF"/>
        </w:rPr>
      </w:pPr>
      <w:bookmarkStart w:id="0" w:name="_Hlk479676269"/>
      <w:bookmarkEnd w:id="0"/>
      <w:proofErr w:type="spellStart"/>
      <w:r w:rsidRPr="00CB4786">
        <w:rPr>
          <w:rFonts w:cstheme="minorHAnsi"/>
          <w:b/>
          <w:shd w:val="clear" w:color="auto" w:fill="FFFFFF"/>
        </w:rPr>
        <w:t>BillboArt</w:t>
      </w:r>
      <w:proofErr w:type="spellEnd"/>
      <w:r w:rsidRPr="00CB4786">
        <w:rPr>
          <w:rFonts w:cstheme="minorHAnsi"/>
          <w:b/>
          <w:shd w:val="clear" w:color="auto" w:fill="FFFFFF"/>
        </w:rPr>
        <w:t xml:space="preserve"> </w:t>
      </w:r>
      <w:proofErr w:type="spellStart"/>
      <w:r w:rsidRPr="00CB4786">
        <w:rPr>
          <w:rFonts w:cstheme="minorHAnsi"/>
          <w:b/>
          <w:shd w:val="clear" w:color="auto" w:fill="FFFFFF"/>
        </w:rPr>
        <w:t>Gallery</w:t>
      </w:r>
      <w:proofErr w:type="spellEnd"/>
      <w:r w:rsidRPr="00CB4786">
        <w:rPr>
          <w:rFonts w:cstheme="minorHAnsi"/>
          <w:b/>
          <w:shd w:val="clear" w:color="auto" w:fill="FFFFFF"/>
        </w:rPr>
        <w:t xml:space="preserve"> pro rok 2017 připravila výstavní projekty, které představují vizuální umění pracující s iluzí. Galerie se skládá ze dvou billboardů v blízkosti areálu Fakulty umění a designu Univerzity J. E. Purkyně v Ústí and Labem. Jedná se o výstavní prostor nacházející se ve veřejném prostoru. Cyklus výstav zahájil americký umělec </w:t>
      </w:r>
      <w:proofErr w:type="spellStart"/>
      <w:r w:rsidRPr="00CB4786">
        <w:rPr>
          <w:rFonts w:cstheme="minorHAnsi"/>
          <w:b/>
          <w:shd w:val="clear" w:color="auto" w:fill="FFFFFF"/>
        </w:rPr>
        <w:t>Damien</w:t>
      </w:r>
      <w:proofErr w:type="spellEnd"/>
      <w:r w:rsidRPr="00CB4786">
        <w:rPr>
          <w:rFonts w:cstheme="minorHAnsi"/>
          <w:b/>
          <w:shd w:val="clear" w:color="auto" w:fill="FFFFFF"/>
        </w:rPr>
        <w:t xml:space="preserve"> </w:t>
      </w:r>
      <w:proofErr w:type="spellStart"/>
      <w:r w:rsidRPr="00CB4786">
        <w:rPr>
          <w:rFonts w:cstheme="minorHAnsi"/>
          <w:b/>
          <w:shd w:val="clear" w:color="auto" w:fill="FFFFFF"/>
        </w:rPr>
        <w:t>Gilley</w:t>
      </w:r>
      <w:proofErr w:type="spellEnd"/>
      <w:r w:rsidRPr="00CB4786">
        <w:rPr>
          <w:rFonts w:cstheme="minorHAnsi"/>
          <w:b/>
          <w:shd w:val="clear" w:color="auto" w:fill="FFFFFF"/>
        </w:rPr>
        <w:t>.</w:t>
      </w:r>
    </w:p>
    <w:p w:rsidR="001642A2" w:rsidRPr="00CB4786" w:rsidRDefault="001642A2" w:rsidP="001642A2">
      <w:pPr>
        <w:spacing w:after="0" w:line="240" w:lineRule="auto"/>
        <w:jc w:val="both"/>
        <w:rPr>
          <w:rFonts w:cstheme="minorHAnsi"/>
          <w:b/>
          <w:shd w:val="clear" w:color="auto" w:fill="FFFFFF"/>
        </w:rPr>
      </w:pPr>
      <w:proofErr w:type="spellStart"/>
      <w:r w:rsidRPr="00CB4786">
        <w:rPr>
          <w:rFonts w:cstheme="minorHAnsi"/>
          <w:b/>
          <w:shd w:val="clear" w:color="auto" w:fill="FFFFFF"/>
        </w:rPr>
        <w:t>BillboArt</w:t>
      </w:r>
      <w:proofErr w:type="spellEnd"/>
      <w:r w:rsidRPr="00CB4786">
        <w:rPr>
          <w:rFonts w:cstheme="minorHAnsi"/>
          <w:b/>
          <w:shd w:val="clear" w:color="auto" w:fill="FFFFFF"/>
        </w:rPr>
        <w:t xml:space="preserve"> </w:t>
      </w:r>
      <w:proofErr w:type="spellStart"/>
      <w:r w:rsidRPr="00CB4786">
        <w:rPr>
          <w:rFonts w:cstheme="minorHAnsi"/>
          <w:b/>
          <w:shd w:val="clear" w:color="auto" w:fill="FFFFFF"/>
        </w:rPr>
        <w:t>Gallery</w:t>
      </w:r>
      <w:proofErr w:type="spellEnd"/>
    </w:p>
    <w:p w:rsidR="001642A2" w:rsidRPr="00CB4786" w:rsidRDefault="001642A2" w:rsidP="001642A2">
      <w:pPr>
        <w:spacing w:after="0" w:line="240" w:lineRule="auto"/>
        <w:jc w:val="both"/>
        <w:rPr>
          <w:rFonts w:cstheme="minorHAnsi"/>
          <w:b/>
          <w:shd w:val="clear" w:color="auto" w:fill="FFFFFF"/>
        </w:rPr>
      </w:pPr>
      <w:r w:rsidRPr="00CB4786">
        <w:rPr>
          <w:rFonts w:cstheme="minorHAnsi"/>
          <w:b/>
          <w:shd w:val="clear" w:color="auto" w:fill="FFFFFF"/>
        </w:rPr>
        <w:t>Kurátoři výstavy: Karolína Dědková, Kateřina Kostková</w:t>
      </w:r>
    </w:p>
    <w:p w:rsidR="001642A2" w:rsidRPr="00CB4786" w:rsidRDefault="001642A2" w:rsidP="001642A2">
      <w:pPr>
        <w:spacing w:after="0" w:line="240" w:lineRule="auto"/>
        <w:jc w:val="both"/>
        <w:rPr>
          <w:rFonts w:cstheme="minorHAnsi"/>
          <w:b/>
          <w:shd w:val="clear" w:color="auto" w:fill="FFFFFF"/>
        </w:rPr>
      </w:pPr>
      <w:r w:rsidRPr="00CB4786">
        <w:rPr>
          <w:rFonts w:cstheme="minorHAnsi"/>
          <w:b/>
          <w:shd w:val="clear" w:color="auto" w:fill="FFFFFF"/>
        </w:rPr>
        <w:t>Fakulta umění a designu Univerzity J. E. Purkyně v Ústí n. Labem</w:t>
      </w:r>
    </w:p>
    <w:p w:rsidR="001642A2" w:rsidRPr="00CB4786" w:rsidRDefault="001642A2" w:rsidP="001642A2">
      <w:pPr>
        <w:spacing w:after="0" w:line="240" w:lineRule="auto"/>
        <w:jc w:val="both"/>
        <w:rPr>
          <w:rFonts w:cstheme="minorHAnsi"/>
          <w:b/>
          <w:shd w:val="clear" w:color="auto" w:fill="FFFFFF"/>
        </w:rPr>
      </w:pPr>
      <w:r w:rsidRPr="00CB4786">
        <w:rPr>
          <w:rFonts w:cstheme="minorHAnsi"/>
          <w:b/>
          <w:shd w:val="clear" w:color="auto" w:fill="FFFFFF"/>
        </w:rPr>
        <w:t>Pasteurova 9</w:t>
      </w:r>
    </w:p>
    <w:p w:rsidR="001642A2" w:rsidRPr="00CB4786" w:rsidRDefault="001642A2" w:rsidP="001642A2">
      <w:pPr>
        <w:tabs>
          <w:tab w:val="left" w:pos="2415"/>
        </w:tabs>
        <w:spacing w:after="0" w:line="240" w:lineRule="auto"/>
        <w:jc w:val="both"/>
        <w:rPr>
          <w:rFonts w:cstheme="minorHAnsi"/>
          <w:b/>
          <w:shd w:val="clear" w:color="auto" w:fill="FFFFFF"/>
        </w:rPr>
      </w:pPr>
      <w:r w:rsidRPr="00CB4786">
        <w:rPr>
          <w:rFonts w:cstheme="minorHAnsi"/>
          <w:b/>
          <w:shd w:val="clear" w:color="auto" w:fill="FFFFFF"/>
        </w:rPr>
        <w:t>28. 3. – 14. 5. 2017</w:t>
      </w:r>
      <w:r w:rsidRPr="00CB4786">
        <w:rPr>
          <w:rFonts w:cstheme="minorHAnsi"/>
          <w:b/>
          <w:shd w:val="clear" w:color="auto" w:fill="FFFFFF"/>
        </w:rPr>
        <w:tab/>
      </w:r>
    </w:p>
    <w:p w:rsidR="001642A2" w:rsidRPr="00CB4786" w:rsidRDefault="001642A2" w:rsidP="001642A2">
      <w:pPr>
        <w:tabs>
          <w:tab w:val="left" w:pos="2415"/>
        </w:tabs>
        <w:spacing w:after="0" w:line="240" w:lineRule="auto"/>
        <w:jc w:val="both"/>
        <w:rPr>
          <w:rFonts w:cstheme="minorHAnsi"/>
          <w:b/>
          <w:shd w:val="clear" w:color="auto" w:fill="FFFFFF"/>
        </w:rPr>
      </w:pPr>
    </w:p>
    <w:p w:rsidR="00867BBF" w:rsidRPr="00CB4786" w:rsidRDefault="00E863E6" w:rsidP="00AF3413">
      <w:pPr>
        <w:spacing w:line="240" w:lineRule="auto"/>
        <w:jc w:val="both"/>
        <w:rPr>
          <w:rFonts w:cstheme="minorHAnsi"/>
        </w:rPr>
      </w:pPr>
      <w:proofErr w:type="spellStart"/>
      <w:r w:rsidRPr="00CB4786">
        <w:rPr>
          <w:rFonts w:cstheme="minorHAnsi"/>
        </w:rPr>
        <w:t>Damien</w:t>
      </w:r>
      <w:proofErr w:type="spellEnd"/>
      <w:r w:rsidRPr="00CB4786">
        <w:rPr>
          <w:rFonts w:cstheme="minorHAnsi"/>
        </w:rPr>
        <w:t xml:space="preserve"> </w:t>
      </w:r>
      <w:proofErr w:type="spellStart"/>
      <w:r w:rsidRPr="00CB4786">
        <w:rPr>
          <w:rFonts w:cstheme="minorHAnsi"/>
        </w:rPr>
        <w:t>Gille</w:t>
      </w:r>
      <w:r w:rsidR="00867BBF" w:rsidRPr="00CB4786">
        <w:rPr>
          <w:rFonts w:cstheme="minorHAnsi"/>
        </w:rPr>
        <w:t>y</w:t>
      </w:r>
      <w:proofErr w:type="spellEnd"/>
      <w:r w:rsidR="00867BBF" w:rsidRPr="00CB4786">
        <w:rPr>
          <w:rFonts w:cstheme="minorHAnsi"/>
        </w:rPr>
        <w:t xml:space="preserve"> je současný </w:t>
      </w:r>
      <w:r w:rsidR="001F1F5B">
        <w:rPr>
          <w:rFonts w:cstheme="minorHAnsi"/>
        </w:rPr>
        <w:t xml:space="preserve">vizuální </w:t>
      </w:r>
      <w:r w:rsidRPr="00CB4786">
        <w:rPr>
          <w:rFonts w:cstheme="minorHAnsi"/>
        </w:rPr>
        <w:t>umělec a pe</w:t>
      </w:r>
      <w:r w:rsidR="001F1F5B">
        <w:rPr>
          <w:rFonts w:cstheme="minorHAnsi"/>
        </w:rPr>
        <w:t xml:space="preserve">dagog, pocházející z Portlandu. </w:t>
      </w:r>
      <w:r w:rsidRPr="00CB4786">
        <w:rPr>
          <w:rFonts w:cstheme="minorHAnsi"/>
        </w:rPr>
        <w:t>Absolvoval studium psycholog</w:t>
      </w:r>
      <w:r w:rsidR="009F665F" w:rsidRPr="00CB4786">
        <w:rPr>
          <w:rFonts w:cstheme="minorHAnsi"/>
        </w:rPr>
        <w:t xml:space="preserve">ie na University </w:t>
      </w:r>
      <w:proofErr w:type="spellStart"/>
      <w:r w:rsidR="009F665F" w:rsidRPr="00CB4786">
        <w:rPr>
          <w:rFonts w:cstheme="minorHAnsi"/>
        </w:rPr>
        <w:t>of</w:t>
      </w:r>
      <w:proofErr w:type="spellEnd"/>
      <w:r w:rsidR="009F665F" w:rsidRPr="00CB4786">
        <w:rPr>
          <w:rFonts w:cstheme="minorHAnsi"/>
        </w:rPr>
        <w:t xml:space="preserve"> </w:t>
      </w:r>
      <w:proofErr w:type="spellStart"/>
      <w:r w:rsidR="009F665F" w:rsidRPr="00CB4786">
        <w:rPr>
          <w:rFonts w:cstheme="minorHAnsi"/>
        </w:rPr>
        <w:t>California</w:t>
      </w:r>
      <w:proofErr w:type="spellEnd"/>
      <w:r w:rsidR="009F665F" w:rsidRPr="00CB4786">
        <w:rPr>
          <w:rFonts w:cstheme="minorHAnsi"/>
        </w:rPr>
        <w:t xml:space="preserve">, současné umění vystudoval na University </w:t>
      </w:r>
      <w:proofErr w:type="spellStart"/>
      <w:r w:rsidR="009F665F" w:rsidRPr="00CB4786">
        <w:rPr>
          <w:rFonts w:cstheme="minorHAnsi"/>
        </w:rPr>
        <w:t>of</w:t>
      </w:r>
      <w:proofErr w:type="spellEnd"/>
      <w:r w:rsidR="009F665F" w:rsidRPr="00CB4786">
        <w:rPr>
          <w:rFonts w:cstheme="minorHAnsi"/>
        </w:rPr>
        <w:t xml:space="preserve"> Portland.</w:t>
      </w:r>
      <w:r w:rsidR="007F2BED" w:rsidRPr="00CB4786">
        <w:rPr>
          <w:rFonts w:cstheme="minorHAnsi"/>
        </w:rPr>
        <w:t xml:space="preserve"> </w:t>
      </w:r>
      <w:r w:rsidRPr="00CB4786">
        <w:rPr>
          <w:rFonts w:cstheme="minorHAnsi"/>
        </w:rPr>
        <w:t>Jeho práce bylo možné shlédnout v</w:t>
      </w:r>
      <w:r w:rsidR="00867BBF" w:rsidRPr="00CB4786">
        <w:rPr>
          <w:rFonts w:cstheme="minorHAnsi"/>
        </w:rPr>
        <w:t> New Yorku, Las Vegas, Dubaji</w:t>
      </w:r>
      <w:r w:rsidRPr="00CB4786">
        <w:rPr>
          <w:rFonts w:cstheme="minorHAnsi"/>
        </w:rPr>
        <w:t>,</w:t>
      </w:r>
      <w:r w:rsidR="007F2BED" w:rsidRPr="00CB4786">
        <w:rPr>
          <w:rFonts w:cstheme="minorHAnsi"/>
        </w:rPr>
        <w:t xml:space="preserve"> Š</w:t>
      </w:r>
      <w:r w:rsidR="00867BBF" w:rsidRPr="00CB4786">
        <w:rPr>
          <w:rFonts w:cstheme="minorHAnsi"/>
        </w:rPr>
        <w:t>védsku, Nizozemí</w:t>
      </w:r>
      <w:r w:rsidR="0088756C" w:rsidRPr="00CB4786">
        <w:rPr>
          <w:rFonts w:cstheme="minorHAnsi"/>
        </w:rPr>
        <w:t xml:space="preserve"> či </w:t>
      </w:r>
      <w:r w:rsidR="00867BBF" w:rsidRPr="00CB4786">
        <w:rPr>
          <w:rFonts w:cstheme="minorHAnsi"/>
        </w:rPr>
        <w:t>v rodném Portlan</w:t>
      </w:r>
      <w:r w:rsidR="001F1F5B">
        <w:rPr>
          <w:rFonts w:cstheme="minorHAnsi"/>
        </w:rPr>
        <w:t xml:space="preserve">du. </w:t>
      </w:r>
      <w:proofErr w:type="spellStart"/>
      <w:r w:rsidR="001F1F5B">
        <w:rPr>
          <w:rFonts w:cstheme="minorHAnsi"/>
        </w:rPr>
        <w:t>Gilleyovu</w:t>
      </w:r>
      <w:proofErr w:type="spellEnd"/>
      <w:r w:rsidR="007F2BED" w:rsidRPr="00CB4786">
        <w:rPr>
          <w:rFonts w:cstheme="minorHAnsi"/>
        </w:rPr>
        <w:t xml:space="preserve"> </w:t>
      </w:r>
      <w:r w:rsidR="00367575" w:rsidRPr="00CB4786">
        <w:rPr>
          <w:rFonts w:cstheme="minorHAnsi"/>
        </w:rPr>
        <w:t xml:space="preserve">tvorbu </w:t>
      </w:r>
      <w:r w:rsidR="00867BBF" w:rsidRPr="00CB4786">
        <w:rPr>
          <w:rFonts w:cstheme="minorHAnsi"/>
        </w:rPr>
        <w:t>z</w:t>
      </w:r>
      <w:r w:rsidR="0088756C" w:rsidRPr="00CB4786">
        <w:rPr>
          <w:rFonts w:cstheme="minorHAnsi"/>
        </w:rPr>
        <w:t>ast</w:t>
      </w:r>
      <w:r w:rsidR="00367575" w:rsidRPr="00CB4786">
        <w:rPr>
          <w:rFonts w:cstheme="minorHAnsi"/>
        </w:rPr>
        <w:t>upuje</w:t>
      </w:r>
      <w:r w:rsidR="007F2BED" w:rsidRPr="00CB4786">
        <w:rPr>
          <w:rFonts w:cstheme="minorHAnsi"/>
        </w:rPr>
        <w:t xml:space="preserve"> je</w:t>
      </w:r>
      <w:r w:rsidR="00367575" w:rsidRPr="00CB4786">
        <w:rPr>
          <w:rFonts w:cstheme="minorHAnsi"/>
        </w:rPr>
        <w:t>dna</w:t>
      </w:r>
      <w:r w:rsidR="007F2BED" w:rsidRPr="00CB4786">
        <w:rPr>
          <w:rFonts w:cstheme="minorHAnsi"/>
        </w:rPr>
        <w:t xml:space="preserve"> z nejvýznamnějších online platforem </w:t>
      </w:r>
      <w:r w:rsidR="0049598C">
        <w:rPr>
          <w:rFonts w:cstheme="minorHAnsi"/>
        </w:rPr>
        <w:t xml:space="preserve">pro prodej umění na světě - </w:t>
      </w:r>
      <w:proofErr w:type="spellStart"/>
      <w:r w:rsidR="0049598C">
        <w:rPr>
          <w:rFonts w:cstheme="minorHAnsi"/>
        </w:rPr>
        <w:t>Saatchi</w:t>
      </w:r>
      <w:proofErr w:type="spellEnd"/>
      <w:r w:rsidR="0049598C">
        <w:rPr>
          <w:rFonts w:cstheme="minorHAnsi"/>
        </w:rPr>
        <w:t xml:space="preserve"> Art. </w:t>
      </w:r>
      <w:r w:rsidR="0088756C" w:rsidRPr="00CB4786">
        <w:rPr>
          <w:rFonts w:cstheme="minorHAnsi"/>
        </w:rPr>
        <w:t>J</w:t>
      </w:r>
      <w:r w:rsidR="001F1F5B">
        <w:rPr>
          <w:rStyle w:val="textexposedshow"/>
          <w:rFonts w:cstheme="minorHAnsi"/>
        </w:rPr>
        <w:t xml:space="preserve">eho </w:t>
      </w:r>
      <w:r w:rsidR="00751903" w:rsidRPr="00CB4786">
        <w:rPr>
          <w:rStyle w:val="textexposedshow"/>
          <w:rFonts w:cstheme="minorHAnsi"/>
        </w:rPr>
        <w:t>projekty získaly</w:t>
      </w:r>
      <w:r w:rsidR="00867BBF" w:rsidRPr="00CB4786">
        <w:rPr>
          <w:rStyle w:val="textexposedshow"/>
          <w:rFonts w:cstheme="minorHAnsi"/>
        </w:rPr>
        <w:t xml:space="preserve"> řadu ocenění v oblasti uměleckých soutěží, jako například první místo v kategorii Nových médií v </w:t>
      </w:r>
      <w:proofErr w:type="spellStart"/>
      <w:r w:rsidR="00867BBF" w:rsidRPr="00CB4786">
        <w:rPr>
          <w:rStyle w:val="textexposedshow"/>
          <w:rFonts w:cstheme="minorHAnsi"/>
        </w:rPr>
        <w:t>Round</w:t>
      </w:r>
      <w:proofErr w:type="spellEnd"/>
      <w:r w:rsidR="00867BBF" w:rsidRPr="00CB4786">
        <w:rPr>
          <w:rStyle w:val="textexposedshow"/>
          <w:rFonts w:cstheme="minorHAnsi"/>
        </w:rPr>
        <w:t xml:space="preserve"> Up </w:t>
      </w:r>
      <w:proofErr w:type="spellStart"/>
      <w:r w:rsidR="00867BBF" w:rsidRPr="00CB4786">
        <w:rPr>
          <w:rStyle w:val="textexposedshow"/>
          <w:rFonts w:cstheme="minorHAnsi"/>
        </w:rPr>
        <w:t>Juror</w:t>
      </w:r>
      <w:proofErr w:type="spellEnd"/>
      <w:r w:rsidR="00867BBF" w:rsidRPr="00CB4786">
        <w:rPr>
          <w:rStyle w:val="textexposedshow"/>
          <w:rFonts w:cstheme="minorHAnsi"/>
        </w:rPr>
        <w:t xml:space="preserve"> </w:t>
      </w:r>
      <w:proofErr w:type="spellStart"/>
      <w:r w:rsidR="00867BBF" w:rsidRPr="00CB4786">
        <w:rPr>
          <w:rStyle w:val="textexposedshow"/>
          <w:rFonts w:cstheme="minorHAnsi"/>
        </w:rPr>
        <w:t>Awards</w:t>
      </w:r>
      <w:proofErr w:type="spellEnd"/>
      <w:r w:rsidR="00867BBF" w:rsidRPr="00CB4786">
        <w:rPr>
          <w:rStyle w:val="textexposedshow"/>
          <w:rFonts w:cstheme="minorHAnsi"/>
        </w:rPr>
        <w:t xml:space="preserve"> v Las Vegas.</w:t>
      </w:r>
    </w:p>
    <w:p w:rsidR="00E863E6" w:rsidRPr="00CB4786" w:rsidRDefault="00DB1E1B" w:rsidP="00AF3413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Díla </w:t>
      </w:r>
      <w:proofErr w:type="spellStart"/>
      <w:r>
        <w:rPr>
          <w:rFonts w:cstheme="minorHAnsi"/>
        </w:rPr>
        <w:t>Damiena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Gilley</w:t>
      </w:r>
      <w:r w:rsidR="00751903" w:rsidRPr="00CB4786">
        <w:rPr>
          <w:rFonts w:cstheme="minorHAnsi"/>
        </w:rPr>
        <w:t>ho</w:t>
      </w:r>
      <w:proofErr w:type="spellEnd"/>
      <w:r w:rsidR="00751903" w:rsidRPr="00CB4786">
        <w:rPr>
          <w:rFonts w:cstheme="minorHAnsi"/>
        </w:rPr>
        <w:t xml:space="preserve"> vznikají pomocí</w:t>
      </w:r>
      <w:r w:rsidR="00D65473" w:rsidRPr="00CB4786">
        <w:rPr>
          <w:rFonts w:cstheme="minorHAnsi"/>
        </w:rPr>
        <w:t xml:space="preserve"> </w:t>
      </w:r>
      <w:r w:rsidR="00751903" w:rsidRPr="00CB4786">
        <w:rPr>
          <w:rFonts w:cstheme="minorHAnsi"/>
        </w:rPr>
        <w:t>grafických editorů</w:t>
      </w:r>
      <w:r w:rsidR="00E863E6" w:rsidRPr="00CB4786">
        <w:rPr>
          <w:rFonts w:cstheme="minorHAnsi"/>
        </w:rPr>
        <w:t>, se kterými přetváří základní geometrické tvary v prostorovou iluzi.</w:t>
      </w:r>
      <w:r w:rsidR="007F2BED" w:rsidRPr="00CB4786">
        <w:rPr>
          <w:rFonts w:cstheme="minorHAnsi"/>
        </w:rPr>
        <w:t xml:space="preserve"> </w:t>
      </w:r>
      <w:r w:rsidR="00D65473" w:rsidRPr="00CB4786">
        <w:rPr>
          <w:rFonts w:cstheme="minorHAnsi"/>
        </w:rPr>
        <w:t xml:space="preserve">Pro </w:t>
      </w:r>
      <w:proofErr w:type="spellStart"/>
      <w:r w:rsidR="00D65473" w:rsidRPr="00CB4786">
        <w:rPr>
          <w:rFonts w:cstheme="minorHAnsi"/>
        </w:rPr>
        <w:t>Billboart</w:t>
      </w:r>
      <w:proofErr w:type="spellEnd"/>
      <w:r w:rsidR="00D65473" w:rsidRPr="00CB4786">
        <w:rPr>
          <w:rFonts w:cstheme="minorHAnsi"/>
        </w:rPr>
        <w:t xml:space="preserve"> </w:t>
      </w:r>
      <w:proofErr w:type="spellStart"/>
      <w:r w:rsidR="00D65473" w:rsidRPr="00CB4786">
        <w:rPr>
          <w:rFonts w:cstheme="minorHAnsi"/>
        </w:rPr>
        <w:t>Gallery</w:t>
      </w:r>
      <w:proofErr w:type="spellEnd"/>
      <w:r w:rsidR="00D65473" w:rsidRPr="00CB4786">
        <w:rPr>
          <w:rFonts w:cstheme="minorHAnsi"/>
        </w:rPr>
        <w:t xml:space="preserve"> vytvořil vlastní projekt</w:t>
      </w:r>
      <w:r w:rsidR="00E863E6" w:rsidRPr="00CB4786">
        <w:rPr>
          <w:rFonts w:cstheme="minorHAnsi"/>
        </w:rPr>
        <w:t xml:space="preserve"> s názvem </w:t>
      </w:r>
      <w:proofErr w:type="spellStart"/>
      <w:r w:rsidR="00E863E6" w:rsidRPr="00CB4786">
        <w:rPr>
          <w:rFonts w:cstheme="minorHAnsi"/>
        </w:rPr>
        <w:t>The</w:t>
      </w:r>
      <w:proofErr w:type="spellEnd"/>
      <w:r w:rsidR="00E863E6" w:rsidRPr="00CB4786">
        <w:rPr>
          <w:rFonts w:cstheme="minorHAnsi"/>
        </w:rPr>
        <w:t xml:space="preserve"> </w:t>
      </w:r>
      <w:proofErr w:type="spellStart"/>
      <w:r w:rsidR="00E863E6" w:rsidRPr="00CB4786">
        <w:rPr>
          <w:rFonts w:cstheme="minorHAnsi"/>
        </w:rPr>
        <w:t>Appearance</w:t>
      </w:r>
      <w:proofErr w:type="spellEnd"/>
      <w:r w:rsidR="00D65473" w:rsidRPr="00CB4786">
        <w:rPr>
          <w:rFonts w:cstheme="minorHAnsi"/>
        </w:rPr>
        <w:t xml:space="preserve"> (Zdání) a </w:t>
      </w:r>
      <w:proofErr w:type="spellStart"/>
      <w:r w:rsidR="00D65473" w:rsidRPr="00CB4786">
        <w:rPr>
          <w:rFonts w:cstheme="minorHAnsi"/>
        </w:rPr>
        <w:t>The</w:t>
      </w:r>
      <w:proofErr w:type="spellEnd"/>
      <w:r w:rsidR="00D65473" w:rsidRPr="00CB4786">
        <w:rPr>
          <w:rFonts w:cstheme="minorHAnsi"/>
        </w:rPr>
        <w:t xml:space="preserve"> </w:t>
      </w:r>
      <w:proofErr w:type="spellStart"/>
      <w:r w:rsidR="00D65473" w:rsidRPr="00CB4786">
        <w:rPr>
          <w:rFonts w:cstheme="minorHAnsi"/>
        </w:rPr>
        <w:t>Assembly</w:t>
      </w:r>
      <w:proofErr w:type="spellEnd"/>
      <w:r w:rsidR="00D65473" w:rsidRPr="00CB4786">
        <w:rPr>
          <w:rFonts w:cstheme="minorHAnsi"/>
        </w:rPr>
        <w:t xml:space="preserve"> (Shluk), kde </w:t>
      </w:r>
      <w:r w:rsidR="00E364CC">
        <w:rPr>
          <w:rFonts w:cstheme="minorHAnsi"/>
        </w:rPr>
        <w:t xml:space="preserve">pracuje s lineární perspektivou. </w:t>
      </w:r>
      <w:r w:rsidR="00E863E6" w:rsidRPr="00CB4786">
        <w:rPr>
          <w:rFonts w:cstheme="minorHAnsi"/>
        </w:rPr>
        <w:t xml:space="preserve">2D </w:t>
      </w:r>
      <w:r w:rsidR="00082C96" w:rsidRPr="00CB4786">
        <w:rPr>
          <w:rFonts w:cstheme="minorHAnsi"/>
        </w:rPr>
        <w:t>rovinu vnímá jako prostředek k</w:t>
      </w:r>
      <w:r w:rsidR="00E364CC">
        <w:rPr>
          <w:rFonts w:cstheme="minorHAnsi"/>
        </w:rPr>
        <w:t> </w:t>
      </w:r>
      <w:r w:rsidR="00082C96" w:rsidRPr="00CB4786">
        <w:rPr>
          <w:rFonts w:cstheme="minorHAnsi"/>
        </w:rPr>
        <w:t>vytvoř</w:t>
      </w:r>
      <w:r w:rsidR="001F1F5B">
        <w:rPr>
          <w:rFonts w:cstheme="minorHAnsi"/>
        </w:rPr>
        <w:t>ení</w:t>
      </w:r>
      <w:r w:rsidR="00E364CC">
        <w:rPr>
          <w:rFonts w:cstheme="minorHAnsi"/>
        </w:rPr>
        <w:t xml:space="preserve"> </w:t>
      </w:r>
      <w:r w:rsidR="00082C96" w:rsidRPr="00CB4786">
        <w:rPr>
          <w:rFonts w:cstheme="minorHAnsi"/>
        </w:rPr>
        <w:t>archit</w:t>
      </w:r>
      <w:r w:rsidR="00E364CC">
        <w:rPr>
          <w:rFonts w:cstheme="minorHAnsi"/>
        </w:rPr>
        <w:t>ektonických linií se záměrnou dekonstrukcí prostoru.</w:t>
      </w:r>
      <w:r w:rsidR="00082C96" w:rsidRPr="00CB4786">
        <w:rPr>
          <w:rFonts w:cstheme="minorHAnsi"/>
        </w:rPr>
        <w:t xml:space="preserve"> </w:t>
      </w:r>
      <w:r w:rsidR="00E863E6" w:rsidRPr="00CB4786">
        <w:rPr>
          <w:rFonts w:cstheme="minorHAnsi"/>
        </w:rPr>
        <w:t xml:space="preserve">V úvahu bere prostředí, kde </w:t>
      </w:r>
      <w:r w:rsidR="00131E1C" w:rsidRPr="00CB4786">
        <w:rPr>
          <w:rFonts w:cstheme="minorHAnsi"/>
        </w:rPr>
        <w:t>se dílo nachází a pohled diváka, pro kterého se tak dílo stává méně čitelné a vzdalující se realitě.</w:t>
      </w:r>
      <w:r w:rsidR="00E863E6" w:rsidRPr="00CB4786">
        <w:rPr>
          <w:rFonts w:cstheme="minorHAnsi"/>
        </w:rPr>
        <w:t xml:space="preserve"> Cílem práce je vizuální křížení reálného a uměle vytvořeného prostředí.</w:t>
      </w:r>
      <w:r w:rsidR="00131E1C" w:rsidRPr="00CB4786">
        <w:rPr>
          <w:rFonts w:cstheme="minorHAnsi"/>
        </w:rPr>
        <w:t xml:space="preserve"> „Díla znázorňují architektonické konstrukce, související s vývojem měst, jejich nekontrolovatelný rozvoj a neurčitou budoucnost. Tento záměr je vyjádřen způsobem, jakým jsme se přesunuli do nové éry vnímání naší kultury a architektury s ní spojené</w:t>
      </w:r>
      <w:r w:rsidR="00E863E6" w:rsidRPr="00CB4786">
        <w:rPr>
          <w:rFonts w:cstheme="minorHAnsi"/>
        </w:rPr>
        <w:t xml:space="preserve">,“ komentuje </w:t>
      </w:r>
      <w:proofErr w:type="spellStart"/>
      <w:r w:rsidR="00E863E6" w:rsidRPr="00CB4786">
        <w:rPr>
          <w:rFonts w:cstheme="minorHAnsi"/>
        </w:rPr>
        <w:t>Gilley</w:t>
      </w:r>
      <w:proofErr w:type="spellEnd"/>
      <w:r w:rsidR="00E863E6" w:rsidRPr="00CB4786">
        <w:rPr>
          <w:rFonts w:cstheme="minorHAnsi"/>
        </w:rPr>
        <w:t>.</w:t>
      </w:r>
    </w:p>
    <w:p w:rsidR="00CB4786" w:rsidRPr="00CB4786" w:rsidRDefault="00063F07" w:rsidP="00CB4786">
      <w:pPr>
        <w:spacing w:after="0" w:line="240" w:lineRule="auto"/>
        <w:rPr>
          <w:rFonts w:cstheme="minorHAnsi"/>
        </w:rPr>
      </w:pPr>
      <w:r w:rsidRPr="00CB478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B58EED5" wp14:editId="7DCF3B4A">
            <wp:simplePos x="0" y="0"/>
            <wp:positionH relativeFrom="margin">
              <wp:align>right</wp:align>
            </wp:positionH>
            <wp:positionV relativeFrom="paragraph">
              <wp:posOffset>114860</wp:posOffset>
            </wp:positionV>
            <wp:extent cx="1399544" cy="56197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9" t="50190" r="23771" b="13850"/>
                    <a:stretch/>
                  </pic:blipFill>
                  <pic:spPr bwMode="auto">
                    <a:xfrm>
                      <a:off x="0" y="0"/>
                      <a:ext cx="1399544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pict>
          <v:rect id="_x0000_i1025" style="width:0;height:1.5pt" o:hralign="center" o:hrstd="t" o:hr="t" fillcolor="#a0a0a0" stroked="f"/>
        </w:pict>
      </w:r>
    </w:p>
    <w:p w:rsidR="00CB4786" w:rsidRPr="00CB4786" w:rsidRDefault="002C39B8" w:rsidP="00CB4786">
      <w:pPr>
        <w:spacing w:after="0" w:line="240" w:lineRule="auto"/>
        <w:rPr>
          <w:rFonts w:cstheme="minorHAnsi"/>
        </w:rPr>
      </w:pPr>
      <w:r w:rsidRPr="00CB4786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EB0BA75" wp14:editId="3CEE139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068705" cy="668655"/>
            <wp:effectExtent l="0" t="0" r="0" b="0"/>
            <wp:wrapTight wrapText="bothSides">
              <wp:wrapPolygon edited="0">
                <wp:start x="0" y="0"/>
                <wp:lineTo x="0" y="20923"/>
                <wp:lineTo x="21176" y="20923"/>
                <wp:lineTo x="2117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86" w:rsidRPr="00CB4786">
        <w:rPr>
          <w:rFonts w:cstheme="minorHAnsi"/>
        </w:rPr>
        <w:t>Kontakt pro média:</w:t>
      </w:r>
    </w:p>
    <w:p w:rsidR="00CB4786" w:rsidRPr="00CB4786" w:rsidRDefault="00063F07" w:rsidP="00CB4786">
      <w:pPr>
        <w:spacing w:after="0" w:line="240" w:lineRule="auto"/>
        <w:rPr>
          <w:rFonts w:cstheme="minorHAnsi"/>
        </w:rPr>
      </w:pPr>
      <w:r w:rsidRPr="00CB4786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18E65DF" wp14:editId="5EE7036A">
            <wp:simplePos x="0" y="0"/>
            <wp:positionH relativeFrom="column">
              <wp:posOffset>3462826</wp:posOffset>
            </wp:positionH>
            <wp:positionV relativeFrom="paragraph">
              <wp:posOffset>6985</wp:posOffset>
            </wp:positionV>
            <wp:extent cx="887981" cy="509109"/>
            <wp:effectExtent l="0" t="0" r="762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1" t="19007" r="30474" b="47340"/>
                    <a:stretch/>
                  </pic:blipFill>
                  <pic:spPr bwMode="auto">
                    <a:xfrm>
                      <a:off x="0" y="0"/>
                      <a:ext cx="887981" cy="5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86" w:rsidRPr="00CB4786">
        <w:rPr>
          <w:rFonts w:cstheme="minorHAnsi"/>
        </w:rPr>
        <w:t>Kateřina Kostková</w:t>
      </w:r>
    </w:p>
    <w:p w:rsidR="00CB4786" w:rsidRPr="00CB4786" w:rsidRDefault="00CB4786" w:rsidP="00CB4786">
      <w:pPr>
        <w:spacing w:after="0" w:line="240" w:lineRule="auto"/>
        <w:rPr>
          <w:rFonts w:cstheme="minorHAnsi"/>
        </w:rPr>
      </w:pPr>
      <w:r w:rsidRPr="00CB4786">
        <w:rPr>
          <w:rFonts w:cstheme="minorHAnsi"/>
        </w:rPr>
        <w:t>tel.: +420 721 540 434</w:t>
      </w:r>
    </w:p>
    <w:p w:rsidR="00CB4786" w:rsidRPr="00CB4786" w:rsidRDefault="00CB4786" w:rsidP="00CB4786">
      <w:pPr>
        <w:spacing w:line="240" w:lineRule="auto"/>
        <w:rPr>
          <w:rFonts w:cstheme="minorHAnsi"/>
        </w:rPr>
      </w:pPr>
      <w:r w:rsidRPr="00CB4786">
        <w:rPr>
          <w:rFonts w:cstheme="minorHAnsi"/>
        </w:rPr>
        <w:t xml:space="preserve">e-mail: </w:t>
      </w:r>
      <w:hyperlink r:id="rId10" w:history="1">
        <w:r w:rsidRPr="00CB4786">
          <w:rPr>
            <w:rStyle w:val="Hypertextovodkaz"/>
            <w:rFonts w:cstheme="minorHAnsi"/>
            <w:color w:val="auto"/>
            <w:u w:val="none"/>
          </w:rPr>
          <w:t>billboartgallery@gmail.com</w:t>
        </w:r>
      </w:hyperlink>
    </w:p>
    <w:p w:rsidR="00CB4786" w:rsidRPr="00CB4786" w:rsidRDefault="00063F07" w:rsidP="00CB4786">
      <w:pPr>
        <w:spacing w:line="240" w:lineRule="auto"/>
        <w:rPr>
          <w:rFonts w:cstheme="minorHAnsi"/>
        </w:rPr>
      </w:pPr>
      <w:hyperlink r:id="rId11" w:history="1">
        <w:r w:rsidR="00CB4786" w:rsidRPr="00CB4786">
          <w:rPr>
            <w:rStyle w:val="Hypertextovodkaz"/>
            <w:rFonts w:cstheme="minorHAnsi"/>
            <w:color w:val="auto"/>
            <w:u w:val="none"/>
          </w:rPr>
          <w:t>https://www.facebook.com/billboartgallery/</w:t>
        </w:r>
      </w:hyperlink>
      <w:bookmarkStart w:id="1" w:name="_GoBack"/>
      <w:bookmarkEnd w:id="1"/>
    </w:p>
    <w:p w:rsidR="002524F8" w:rsidRDefault="002524F8" w:rsidP="00AF3413">
      <w:pPr>
        <w:spacing w:line="240" w:lineRule="auto"/>
        <w:rPr>
          <w:rFonts w:cstheme="minorHAnsi"/>
          <w:b/>
        </w:rPr>
      </w:pPr>
    </w:p>
    <w:p w:rsidR="003A76DF" w:rsidRDefault="003A76DF" w:rsidP="00AF3413">
      <w:pPr>
        <w:spacing w:line="240" w:lineRule="auto"/>
        <w:rPr>
          <w:rFonts w:cstheme="minorHAnsi"/>
          <w:b/>
        </w:rPr>
      </w:pPr>
    </w:p>
    <w:p w:rsidR="00AF3413" w:rsidRPr="002C39B8" w:rsidRDefault="00AF07DA" w:rsidP="00AF3413">
      <w:pPr>
        <w:spacing w:line="240" w:lineRule="auto"/>
        <w:rPr>
          <w:rFonts w:cstheme="minorHAnsi"/>
          <w:b/>
        </w:rPr>
      </w:pPr>
      <w:proofErr w:type="spellStart"/>
      <w:r w:rsidRPr="002C39B8">
        <w:rPr>
          <w:rFonts w:cstheme="minorHAnsi"/>
          <w:b/>
        </w:rPr>
        <w:lastRenderedPageBreak/>
        <w:t>BillboArt</w:t>
      </w:r>
      <w:proofErr w:type="spellEnd"/>
      <w:r w:rsidRPr="002C39B8">
        <w:rPr>
          <w:rFonts w:cstheme="minorHAnsi"/>
          <w:b/>
        </w:rPr>
        <w:t xml:space="preserve"> 1: </w:t>
      </w:r>
      <w:proofErr w:type="spellStart"/>
      <w:r w:rsidR="008573B8" w:rsidRPr="002C39B8">
        <w:rPr>
          <w:rFonts w:cstheme="minorHAnsi"/>
          <w:b/>
        </w:rPr>
        <w:t>The</w:t>
      </w:r>
      <w:proofErr w:type="spellEnd"/>
      <w:r w:rsidR="008573B8" w:rsidRPr="002C39B8">
        <w:rPr>
          <w:rFonts w:cstheme="minorHAnsi"/>
          <w:b/>
        </w:rPr>
        <w:t xml:space="preserve"> </w:t>
      </w:r>
      <w:proofErr w:type="spellStart"/>
      <w:r w:rsidR="008573B8" w:rsidRPr="002C39B8">
        <w:rPr>
          <w:rFonts w:cstheme="minorHAnsi"/>
          <w:b/>
        </w:rPr>
        <w:t>Appearance</w:t>
      </w:r>
      <w:proofErr w:type="spellEnd"/>
      <w:r w:rsidR="008573B8" w:rsidRPr="002C39B8">
        <w:rPr>
          <w:rFonts w:cstheme="minorHAnsi"/>
          <w:b/>
        </w:rPr>
        <w:t xml:space="preserve"> (Zdání)</w:t>
      </w:r>
    </w:p>
    <w:p w:rsidR="004E6899" w:rsidRDefault="008573B8" w:rsidP="00AF3413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3842929"/>
            <wp:effectExtent l="0" t="0" r="0" b="5715"/>
            <wp:docPr id="1" name="Obrázek 1" descr="C:\Users\kakos\AppData\Local\Microsoft\Windows\INetCache\Content.Word\20170328_Billboart galler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os\AppData\Local\Microsoft\Windows\INetCache\Content.Word\20170328_Billboart gallery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13" w:rsidRPr="002C39B8" w:rsidRDefault="00B90AB0" w:rsidP="00AF3413">
      <w:pPr>
        <w:spacing w:line="240" w:lineRule="auto"/>
        <w:rPr>
          <w:rFonts w:cstheme="minorHAnsi"/>
          <w:b/>
          <w:shd w:val="clear" w:color="auto" w:fill="FFFFFF"/>
        </w:rPr>
      </w:pPr>
      <w:proofErr w:type="spellStart"/>
      <w:r w:rsidRPr="002C39B8">
        <w:rPr>
          <w:rFonts w:cstheme="minorHAnsi"/>
          <w:b/>
        </w:rPr>
        <w:t>Billbo</w:t>
      </w:r>
      <w:r w:rsidR="00AF07DA" w:rsidRPr="002C39B8">
        <w:rPr>
          <w:rFonts w:cstheme="minorHAnsi"/>
          <w:b/>
        </w:rPr>
        <w:t>Art</w:t>
      </w:r>
      <w:proofErr w:type="spellEnd"/>
      <w:r w:rsidR="00AF07DA" w:rsidRPr="002C39B8">
        <w:rPr>
          <w:rFonts w:cstheme="minorHAnsi"/>
          <w:b/>
        </w:rPr>
        <w:t xml:space="preserve"> 2: </w:t>
      </w:r>
      <w:proofErr w:type="spellStart"/>
      <w:r w:rsidR="00AF07DA" w:rsidRPr="002C39B8">
        <w:rPr>
          <w:rFonts w:cstheme="minorHAnsi"/>
          <w:b/>
        </w:rPr>
        <w:t>T</w:t>
      </w:r>
      <w:r w:rsidR="00AF3413" w:rsidRPr="002C39B8">
        <w:rPr>
          <w:rFonts w:cstheme="minorHAnsi"/>
          <w:b/>
          <w:shd w:val="clear" w:color="auto" w:fill="FFFFFF"/>
        </w:rPr>
        <w:t>he</w:t>
      </w:r>
      <w:proofErr w:type="spellEnd"/>
      <w:r w:rsidR="00AF3413" w:rsidRPr="002C39B8">
        <w:rPr>
          <w:rFonts w:cstheme="minorHAnsi"/>
          <w:b/>
          <w:shd w:val="clear" w:color="auto" w:fill="FFFFFF"/>
        </w:rPr>
        <w:t xml:space="preserve"> </w:t>
      </w:r>
      <w:proofErr w:type="spellStart"/>
      <w:r w:rsidR="00AF3413" w:rsidRPr="002C39B8">
        <w:rPr>
          <w:rFonts w:cstheme="minorHAnsi"/>
          <w:b/>
          <w:shd w:val="clear" w:color="auto" w:fill="FFFFFF"/>
        </w:rPr>
        <w:t>Assembly</w:t>
      </w:r>
      <w:proofErr w:type="spellEnd"/>
      <w:r w:rsidR="008573B8" w:rsidRPr="002C39B8">
        <w:rPr>
          <w:rFonts w:cstheme="minorHAnsi"/>
          <w:b/>
          <w:shd w:val="clear" w:color="auto" w:fill="FFFFFF"/>
        </w:rPr>
        <w:t xml:space="preserve"> (Shluk</w:t>
      </w:r>
      <w:r w:rsidR="00AF3413" w:rsidRPr="002C39B8">
        <w:rPr>
          <w:rFonts w:cstheme="minorHAnsi"/>
          <w:b/>
          <w:shd w:val="clear" w:color="auto" w:fill="FFFFFF"/>
        </w:rPr>
        <w:t>)</w:t>
      </w:r>
    </w:p>
    <w:p w:rsidR="001179F1" w:rsidRDefault="008573B8" w:rsidP="00AF3413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5760720" cy="3839383"/>
            <wp:effectExtent l="0" t="0" r="0" b="8890"/>
            <wp:docPr id="2" name="Obrázek 2" descr="C:\Users\kakos\AppData\Local\Microsoft\Windows\INetCache\Content.Word\20170328_Billboart galler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kos\AppData\Local\Microsoft\Windows\INetCache\Content.Word\20170328_Billboart gallery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B8" w:rsidRPr="002C39B8" w:rsidRDefault="001179F1" w:rsidP="001179F1">
      <w:pPr>
        <w:rPr>
          <w:rFonts w:cstheme="minorHAnsi"/>
        </w:rPr>
      </w:pPr>
      <w:r w:rsidRPr="002C39B8">
        <w:rPr>
          <w:rFonts w:cstheme="minorHAnsi"/>
        </w:rPr>
        <w:t>foto: Filip Šácha</w:t>
      </w:r>
    </w:p>
    <w:sectPr w:rsidR="008573B8" w:rsidRPr="002C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D0202"/>
    <w:multiLevelType w:val="hybridMultilevel"/>
    <w:tmpl w:val="C9A8DD4E"/>
    <w:lvl w:ilvl="0" w:tplc="AF90A0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B1"/>
    <w:rsid w:val="00063F07"/>
    <w:rsid w:val="00082C96"/>
    <w:rsid w:val="000C41B4"/>
    <w:rsid w:val="001179F1"/>
    <w:rsid w:val="00124CC9"/>
    <w:rsid w:val="00131E1C"/>
    <w:rsid w:val="0014246D"/>
    <w:rsid w:val="001642A2"/>
    <w:rsid w:val="001F1F5B"/>
    <w:rsid w:val="002524F8"/>
    <w:rsid w:val="002830B1"/>
    <w:rsid w:val="002C39B8"/>
    <w:rsid w:val="00314F6D"/>
    <w:rsid w:val="00367575"/>
    <w:rsid w:val="0037488C"/>
    <w:rsid w:val="00384157"/>
    <w:rsid w:val="003A76DF"/>
    <w:rsid w:val="004004F3"/>
    <w:rsid w:val="00430F28"/>
    <w:rsid w:val="004370CC"/>
    <w:rsid w:val="00462A48"/>
    <w:rsid w:val="00463893"/>
    <w:rsid w:val="0049598C"/>
    <w:rsid w:val="004E6899"/>
    <w:rsid w:val="004F2AD3"/>
    <w:rsid w:val="005315D1"/>
    <w:rsid w:val="006C01C7"/>
    <w:rsid w:val="006F7122"/>
    <w:rsid w:val="00704BE1"/>
    <w:rsid w:val="007078B5"/>
    <w:rsid w:val="00751903"/>
    <w:rsid w:val="007936E6"/>
    <w:rsid w:val="007F2BED"/>
    <w:rsid w:val="008573B8"/>
    <w:rsid w:val="00867BBF"/>
    <w:rsid w:val="0088756C"/>
    <w:rsid w:val="008A6570"/>
    <w:rsid w:val="009156FF"/>
    <w:rsid w:val="009F665F"/>
    <w:rsid w:val="00AF07DA"/>
    <w:rsid w:val="00AF3413"/>
    <w:rsid w:val="00B60F70"/>
    <w:rsid w:val="00B90AB0"/>
    <w:rsid w:val="00C5083D"/>
    <w:rsid w:val="00CB4786"/>
    <w:rsid w:val="00CE0751"/>
    <w:rsid w:val="00D6243F"/>
    <w:rsid w:val="00D65473"/>
    <w:rsid w:val="00D761C3"/>
    <w:rsid w:val="00DB1E1B"/>
    <w:rsid w:val="00E23F60"/>
    <w:rsid w:val="00E364CC"/>
    <w:rsid w:val="00E863E6"/>
    <w:rsid w:val="00F7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B5F21-BEEA-4ADE-A4CE-A4380B67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63E6"/>
    <w:rPr>
      <w:color w:val="0563C1" w:themeColor="hyperlink"/>
      <w:u w:val="single"/>
    </w:rPr>
  </w:style>
  <w:style w:type="character" w:customStyle="1" w:styleId="Mention">
    <w:name w:val="Mention"/>
    <w:basedOn w:val="Standardnpsmoodstavce"/>
    <w:uiPriority w:val="99"/>
    <w:semiHidden/>
    <w:unhideWhenUsed/>
    <w:rsid w:val="00E863E6"/>
    <w:rPr>
      <w:color w:val="2B579A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E86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exposedshow">
    <w:name w:val="text_exposed_show"/>
    <w:basedOn w:val="Standardnpsmoodstavce"/>
    <w:rsid w:val="00E863E6"/>
  </w:style>
  <w:style w:type="paragraph" w:styleId="Odstavecseseznamem">
    <w:name w:val="List Paragraph"/>
    <w:basedOn w:val="Normln"/>
    <w:uiPriority w:val="34"/>
    <w:qFormat/>
    <w:rsid w:val="00E86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billboartgallery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illboartgallery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FECE7-4597-4D06-8FC3-02D5599A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330</Words>
  <Characters>1986</Characters>
  <Application>Microsoft Office Word</Application>
  <DocSecurity>0</DocSecurity>
  <Lines>41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ka.kostkova@gmail.com</dc:creator>
  <cp:keywords/>
  <dc:description/>
  <cp:lastModifiedBy>user</cp:lastModifiedBy>
  <cp:revision>21</cp:revision>
  <cp:lastPrinted>2017-04-11T10:26:00Z</cp:lastPrinted>
  <dcterms:created xsi:type="dcterms:W3CDTF">2017-04-11T08:48:00Z</dcterms:created>
  <dcterms:modified xsi:type="dcterms:W3CDTF">2017-04-11T18:27:00Z</dcterms:modified>
</cp:coreProperties>
</file>