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E8" w:rsidRDefault="003A71E8" w:rsidP="003A71E8">
      <w:pPr>
        <w:rPr>
          <w:i/>
        </w:rPr>
      </w:pPr>
    </w:p>
    <w:p w:rsidR="003A71E8" w:rsidRDefault="003A71E8" w:rsidP="003A71E8">
      <w:pPr>
        <w:rPr>
          <w:i/>
        </w:rPr>
      </w:pPr>
    </w:p>
    <w:p w:rsidR="008A1091" w:rsidRDefault="008A1091" w:rsidP="00FF3602">
      <w:pPr>
        <w:pStyle w:val="Nadpis2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Mezinárodní </w:t>
      </w:r>
      <w:r w:rsidR="00FF3602" w:rsidRPr="001F1592">
        <w:rPr>
          <w:rFonts w:asciiTheme="minorHAnsi" w:hAnsiTheme="minorHAnsi"/>
          <w:b/>
          <w:sz w:val="32"/>
        </w:rPr>
        <w:t>studentsk</w:t>
      </w:r>
      <w:r>
        <w:rPr>
          <w:rFonts w:asciiTheme="minorHAnsi" w:hAnsiTheme="minorHAnsi"/>
          <w:b/>
          <w:sz w:val="32"/>
        </w:rPr>
        <w:t>á</w:t>
      </w:r>
      <w:r w:rsidR="00FF3602" w:rsidRPr="001F1592">
        <w:rPr>
          <w:rFonts w:asciiTheme="minorHAnsi" w:hAnsiTheme="minorHAnsi"/>
          <w:b/>
          <w:sz w:val="32"/>
        </w:rPr>
        <w:t xml:space="preserve"> </w:t>
      </w:r>
      <w:r w:rsidR="00F3130F" w:rsidRPr="001F1592">
        <w:rPr>
          <w:rFonts w:asciiTheme="minorHAnsi" w:hAnsiTheme="minorHAnsi"/>
          <w:b/>
          <w:sz w:val="32"/>
        </w:rPr>
        <w:t>soutěž</w:t>
      </w:r>
      <w:r w:rsidR="00FF3602" w:rsidRPr="001F1592">
        <w:rPr>
          <w:rFonts w:asciiTheme="minorHAnsi" w:hAnsiTheme="minorHAnsi"/>
          <w:b/>
          <w:sz w:val="32"/>
        </w:rPr>
        <w:t>e</w:t>
      </w:r>
      <w:r w:rsidR="00F3130F" w:rsidRPr="001F1592">
        <w:rPr>
          <w:rFonts w:asciiTheme="minorHAnsi" w:hAnsiTheme="minorHAnsi"/>
          <w:b/>
          <w:sz w:val="32"/>
        </w:rPr>
        <w:t xml:space="preserve"> „Studenti pro </w:t>
      </w:r>
      <w:proofErr w:type="spellStart"/>
      <w:r w:rsidR="00F3130F" w:rsidRPr="001F1592">
        <w:rPr>
          <w:rFonts w:asciiTheme="minorHAnsi" w:hAnsiTheme="minorHAnsi"/>
          <w:b/>
          <w:sz w:val="32"/>
        </w:rPr>
        <w:t>Dřevojas</w:t>
      </w:r>
      <w:proofErr w:type="spellEnd"/>
      <w:r w:rsidR="00F3130F" w:rsidRPr="001F1592">
        <w:rPr>
          <w:rFonts w:asciiTheme="minorHAnsi" w:hAnsiTheme="minorHAnsi"/>
          <w:b/>
          <w:sz w:val="32"/>
        </w:rPr>
        <w:t>“</w:t>
      </w:r>
      <w:r>
        <w:rPr>
          <w:rFonts w:asciiTheme="minorHAnsi" w:hAnsiTheme="minorHAnsi"/>
          <w:b/>
          <w:sz w:val="32"/>
        </w:rPr>
        <w:t xml:space="preserve"> </w:t>
      </w:r>
    </w:p>
    <w:p w:rsidR="00F320BE" w:rsidRPr="001F1592" w:rsidRDefault="008A1091" w:rsidP="00FF3602">
      <w:pPr>
        <w:pStyle w:val="Nadpis2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dává šanci mladým </w:t>
      </w:r>
      <w:r w:rsidR="000F3149">
        <w:rPr>
          <w:rFonts w:asciiTheme="minorHAnsi" w:hAnsiTheme="minorHAnsi"/>
          <w:b/>
          <w:sz w:val="32"/>
        </w:rPr>
        <w:t>designérům</w:t>
      </w:r>
    </w:p>
    <w:p w:rsidR="008A1091" w:rsidRPr="00FF3602" w:rsidRDefault="008A1091" w:rsidP="00FF360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EBB19ED" wp14:editId="1ADE8D77">
            <wp:simplePos x="0" y="0"/>
            <wp:positionH relativeFrom="margin">
              <wp:posOffset>14605</wp:posOffset>
            </wp:positionH>
            <wp:positionV relativeFrom="margin">
              <wp:posOffset>1141730</wp:posOffset>
            </wp:positionV>
            <wp:extent cx="1257300" cy="17811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8" t="14085" r="73810" b="23536"/>
                    <a:stretch/>
                  </pic:blipFill>
                  <pic:spPr bwMode="auto">
                    <a:xfrm>
                      <a:off x="0" y="0"/>
                      <a:ext cx="125730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7D9" w:rsidRDefault="001F1592" w:rsidP="008520D4">
      <w:pPr>
        <w:jc w:val="both"/>
        <w:rPr>
          <w:b/>
          <w:sz w:val="20"/>
        </w:rPr>
      </w:pPr>
      <w:r w:rsidRPr="001F1592">
        <w:rPr>
          <w:sz w:val="20"/>
        </w:rPr>
        <w:t>Praha</w:t>
      </w:r>
      <w:r w:rsidR="007E4B39">
        <w:rPr>
          <w:sz w:val="20"/>
        </w:rPr>
        <w:t xml:space="preserve"> (16. 2. 20115)</w:t>
      </w:r>
      <w:r w:rsidRPr="001F1592">
        <w:rPr>
          <w:sz w:val="20"/>
        </w:rPr>
        <w:t xml:space="preserve"> </w:t>
      </w:r>
      <w:r w:rsidR="007E4B39">
        <w:rPr>
          <w:sz w:val="20"/>
        </w:rPr>
        <w:t>–</w:t>
      </w:r>
      <w:r w:rsidRPr="001F1592">
        <w:rPr>
          <w:sz w:val="20"/>
        </w:rPr>
        <w:t xml:space="preserve"> </w:t>
      </w:r>
      <w:r w:rsidR="008520D4" w:rsidRPr="008520D4">
        <w:rPr>
          <w:b/>
          <w:sz w:val="20"/>
        </w:rPr>
        <w:t xml:space="preserve">Tradiční výrobce koupelnového nábytku výrobní družstvo </w:t>
      </w:r>
      <w:proofErr w:type="spellStart"/>
      <w:r w:rsidR="008520D4" w:rsidRPr="008520D4">
        <w:rPr>
          <w:b/>
          <w:sz w:val="20"/>
        </w:rPr>
        <w:t>Dřevojas</w:t>
      </w:r>
      <w:proofErr w:type="spellEnd"/>
      <w:r w:rsidR="008520D4" w:rsidRPr="008520D4">
        <w:rPr>
          <w:b/>
          <w:sz w:val="20"/>
        </w:rPr>
        <w:t xml:space="preserve"> vyhlašuje </w:t>
      </w:r>
      <w:r w:rsidR="00FF3602">
        <w:rPr>
          <w:b/>
          <w:sz w:val="20"/>
        </w:rPr>
        <w:t xml:space="preserve">v souladu s pravidly České komory architektů </w:t>
      </w:r>
      <w:r w:rsidR="008A1091">
        <w:rPr>
          <w:b/>
          <w:sz w:val="20"/>
        </w:rPr>
        <w:t>mezinárodní</w:t>
      </w:r>
      <w:r w:rsidR="008520D4" w:rsidRPr="008520D4">
        <w:rPr>
          <w:b/>
          <w:sz w:val="20"/>
        </w:rPr>
        <w:t xml:space="preserve"> studentsk</w:t>
      </w:r>
      <w:r w:rsidR="008A1091">
        <w:rPr>
          <w:b/>
          <w:sz w:val="20"/>
        </w:rPr>
        <w:t>ou</w:t>
      </w:r>
      <w:r w:rsidR="008520D4" w:rsidRPr="008520D4">
        <w:rPr>
          <w:b/>
          <w:sz w:val="20"/>
        </w:rPr>
        <w:t xml:space="preserve"> soutěž </w:t>
      </w:r>
      <w:r w:rsidR="007431F6">
        <w:rPr>
          <w:b/>
          <w:sz w:val="20"/>
        </w:rPr>
        <w:t>„</w:t>
      </w:r>
      <w:r w:rsidR="008520D4" w:rsidRPr="008520D4">
        <w:rPr>
          <w:b/>
          <w:sz w:val="20"/>
        </w:rPr>
        <w:t xml:space="preserve">Studenti pro </w:t>
      </w:r>
      <w:proofErr w:type="spellStart"/>
      <w:r w:rsidR="008520D4" w:rsidRPr="008520D4">
        <w:rPr>
          <w:b/>
          <w:sz w:val="20"/>
        </w:rPr>
        <w:t>Dřevojas</w:t>
      </w:r>
      <w:proofErr w:type="spellEnd"/>
      <w:r w:rsidR="007431F6">
        <w:rPr>
          <w:b/>
          <w:sz w:val="20"/>
        </w:rPr>
        <w:t>“</w:t>
      </w:r>
      <w:r w:rsidR="008520D4" w:rsidRPr="008520D4">
        <w:rPr>
          <w:b/>
          <w:sz w:val="20"/>
        </w:rPr>
        <w:t>.</w:t>
      </w:r>
      <w:r w:rsidR="007431F6">
        <w:rPr>
          <w:b/>
          <w:sz w:val="20"/>
        </w:rPr>
        <w:t xml:space="preserve"> Zúčastnit se jí mohou jednotlivci, </w:t>
      </w:r>
      <w:r w:rsidR="005A27D9">
        <w:rPr>
          <w:b/>
          <w:sz w:val="20"/>
        </w:rPr>
        <w:t>i </w:t>
      </w:r>
      <w:r w:rsidR="007431F6">
        <w:rPr>
          <w:b/>
          <w:sz w:val="20"/>
        </w:rPr>
        <w:t>týmy z řad studentů vyšších a</w:t>
      </w:r>
      <w:r w:rsidR="000F3149">
        <w:rPr>
          <w:b/>
          <w:sz w:val="20"/>
        </w:rPr>
        <w:t> </w:t>
      </w:r>
      <w:r w:rsidR="007431F6">
        <w:rPr>
          <w:b/>
          <w:sz w:val="20"/>
        </w:rPr>
        <w:t>vysokých škol na území České a</w:t>
      </w:r>
      <w:r w:rsidR="000726D0">
        <w:rPr>
          <w:b/>
          <w:sz w:val="20"/>
        </w:rPr>
        <w:t> </w:t>
      </w:r>
      <w:r w:rsidR="007431F6">
        <w:rPr>
          <w:b/>
          <w:sz w:val="20"/>
        </w:rPr>
        <w:t>Slovenské republiky. Pro mladé designéry jsou připr</w:t>
      </w:r>
      <w:r>
        <w:rPr>
          <w:b/>
          <w:sz w:val="20"/>
        </w:rPr>
        <w:t xml:space="preserve">aveny </w:t>
      </w:r>
      <w:r w:rsidR="005A27D9">
        <w:rPr>
          <w:b/>
          <w:sz w:val="20"/>
        </w:rPr>
        <w:t xml:space="preserve">finanční </w:t>
      </w:r>
      <w:r>
        <w:rPr>
          <w:b/>
          <w:sz w:val="20"/>
        </w:rPr>
        <w:t>a věcné ceny, i</w:t>
      </w:r>
      <w:r w:rsidR="000726D0">
        <w:rPr>
          <w:b/>
          <w:sz w:val="20"/>
        </w:rPr>
        <w:t> </w:t>
      </w:r>
      <w:r>
        <w:rPr>
          <w:b/>
          <w:sz w:val="20"/>
        </w:rPr>
        <w:t>možnost</w:t>
      </w:r>
      <w:r w:rsidR="005A27D9">
        <w:rPr>
          <w:b/>
          <w:sz w:val="20"/>
        </w:rPr>
        <w:t xml:space="preserve"> </w:t>
      </w:r>
      <w:r>
        <w:rPr>
          <w:b/>
          <w:sz w:val="20"/>
        </w:rPr>
        <w:t xml:space="preserve">dlouhodobé </w:t>
      </w:r>
      <w:r w:rsidR="005A27D9">
        <w:rPr>
          <w:b/>
          <w:sz w:val="20"/>
        </w:rPr>
        <w:t xml:space="preserve">spolupráce s výrobním družstvem </w:t>
      </w:r>
      <w:proofErr w:type="spellStart"/>
      <w:r w:rsidR="005A27D9">
        <w:rPr>
          <w:b/>
          <w:sz w:val="20"/>
        </w:rPr>
        <w:t>D</w:t>
      </w:r>
      <w:r>
        <w:rPr>
          <w:b/>
          <w:sz w:val="20"/>
        </w:rPr>
        <w:t>řevojas</w:t>
      </w:r>
      <w:proofErr w:type="spellEnd"/>
      <w:r>
        <w:rPr>
          <w:b/>
          <w:sz w:val="20"/>
        </w:rPr>
        <w:t>. Vybraný soutěžní návrh bude rovněž přihlášen na přehlídku</w:t>
      </w:r>
      <w:r w:rsidR="005A27D9">
        <w:rPr>
          <w:b/>
          <w:sz w:val="20"/>
        </w:rPr>
        <w:t xml:space="preserve"> moderního designu </w:t>
      </w:r>
      <w:proofErr w:type="spellStart"/>
      <w:r w:rsidR="005A27D9">
        <w:rPr>
          <w:b/>
          <w:sz w:val="20"/>
        </w:rPr>
        <w:t>Designblok</w:t>
      </w:r>
      <w:proofErr w:type="spellEnd"/>
      <w:r w:rsidR="005A27D9">
        <w:rPr>
          <w:b/>
          <w:sz w:val="20"/>
        </w:rPr>
        <w:t xml:space="preserve"> 2015. </w:t>
      </w:r>
    </w:p>
    <w:p w:rsidR="000F3149" w:rsidRDefault="000F3149" w:rsidP="00957745">
      <w:pPr>
        <w:tabs>
          <w:tab w:val="left" w:pos="6600"/>
        </w:tabs>
        <w:jc w:val="both"/>
        <w:rPr>
          <w:sz w:val="20"/>
          <w:szCs w:val="20"/>
        </w:rPr>
      </w:pPr>
      <w:bookmarkStart w:id="0" w:name="_GoBack"/>
      <w:bookmarkEnd w:id="0"/>
    </w:p>
    <w:p w:rsidR="001F1AF7" w:rsidRPr="00957745" w:rsidRDefault="00957745" w:rsidP="00957745">
      <w:pPr>
        <w:tabs>
          <w:tab w:val="left" w:pos="6600"/>
        </w:tabs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V</w:t>
      </w:r>
      <w:r w:rsidR="007E4B39" w:rsidRPr="00957745">
        <w:rPr>
          <w:sz w:val="20"/>
          <w:szCs w:val="20"/>
        </w:rPr>
        <w:t xml:space="preserve">ýrobní družstvo </w:t>
      </w:r>
      <w:proofErr w:type="spellStart"/>
      <w:r w:rsidR="007E4B39" w:rsidRPr="00957745">
        <w:rPr>
          <w:sz w:val="20"/>
          <w:szCs w:val="20"/>
        </w:rPr>
        <w:t>Dřevojas</w:t>
      </w:r>
      <w:proofErr w:type="spellEnd"/>
      <w:r w:rsidR="007E4B39" w:rsidRPr="009577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 ve spolupráci </w:t>
      </w:r>
      <w:r w:rsidRPr="00957745">
        <w:rPr>
          <w:sz w:val="20"/>
          <w:szCs w:val="20"/>
        </w:rPr>
        <w:t>s Ústavem nábytku, designu a bydlení Mendelovy univerzity v Brně, katedrou designu Fakulty umění a designu Univerzity J. E. Purkyně v Ústí nad Labem a katedrou designu Fakulty umění Technické univerzity v</w:t>
      </w:r>
      <w:r>
        <w:rPr>
          <w:sz w:val="20"/>
          <w:szCs w:val="20"/>
        </w:rPr>
        <w:t> </w:t>
      </w:r>
      <w:r w:rsidRPr="00957745">
        <w:rPr>
          <w:sz w:val="20"/>
          <w:szCs w:val="20"/>
        </w:rPr>
        <w:t>Košicích</w:t>
      </w:r>
      <w:r>
        <w:rPr>
          <w:rFonts w:cs="Arial"/>
          <w:sz w:val="20"/>
          <w:szCs w:val="20"/>
        </w:rPr>
        <w:t xml:space="preserve"> </w:t>
      </w:r>
      <w:r w:rsidR="007E4B39">
        <w:rPr>
          <w:sz w:val="20"/>
        </w:rPr>
        <w:t xml:space="preserve">rozhodlo dát znovu příležitost studentům designových oborů. </w:t>
      </w:r>
      <w:r w:rsidRPr="00957745">
        <w:rPr>
          <w:b/>
          <w:sz w:val="20"/>
        </w:rPr>
        <w:t>Do druhého ročníku soutěže</w:t>
      </w:r>
      <w:r w:rsidR="008A1091">
        <w:rPr>
          <w:b/>
          <w:sz w:val="20"/>
        </w:rPr>
        <w:t>, která poprvé proběhne také na Slovensku,</w:t>
      </w:r>
      <w:r w:rsidRPr="00957745">
        <w:rPr>
          <w:b/>
          <w:sz w:val="20"/>
        </w:rPr>
        <w:t xml:space="preserve"> se mohou </w:t>
      </w:r>
      <w:r>
        <w:rPr>
          <w:sz w:val="20"/>
        </w:rPr>
        <w:t>p</w:t>
      </w:r>
      <w:r w:rsidR="00A42B34" w:rsidRPr="00A42B34">
        <w:rPr>
          <w:b/>
          <w:sz w:val="20"/>
        </w:rPr>
        <w:t xml:space="preserve">řihlásit </w:t>
      </w:r>
      <w:r w:rsidR="001F1AF7">
        <w:rPr>
          <w:b/>
          <w:sz w:val="20"/>
        </w:rPr>
        <w:t>jednotlivci</w:t>
      </w:r>
      <w:r w:rsidR="00A42B34" w:rsidRPr="00A42B34">
        <w:rPr>
          <w:b/>
          <w:sz w:val="20"/>
        </w:rPr>
        <w:t xml:space="preserve"> </w:t>
      </w:r>
      <w:r w:rsidR="001F1AF7">
        <w:rPr>
          <w:b/>
          <w:sz w:val="20"/>
        </w:rPr>
        <w:t xml:space="preserve">i celé studentské </w:t>
      </w:r>
      <w:r w:rsidR="00A42B34" w:rsidRPr="00A42B34">
        <w:rPr>
          <w:b/>
          <w:sz w:val="20"/>
        </w:rPr>
        <w:t>tým</w:t>
      </w:r>
      <w:r w:rsidR="00BF20B4">
        <w:rPr>
          <w:b/>
          <w:sz w:val="20"/>
        </w:rPr>
        <w:t>y</w:t>
      </w:r>
      <w:r w:rsidR="00A42B34" w:rsidRPr="00A42B34">
        <w:rPr>
          <w:b/>
          <w:sz w:val="20"/>
        </w:rPr>
        <w:t xml:space="preserve"> do tří členů </w:t>
      </w:r>
      <w:r w:rsidR="00A42B34" w:rsidRPr="00A42B34">
        <w:rPr>
          <w:rFonts w:cs="Arial"/>
          <w:b/>
          <w:sz w:val="20"/>
        </w:rPr>
        <w:t xml:space="preserve">vyššího nástavbového, bakalářského, magisterského a doktorandského studia </w:t>
      </w:r>
      <w:r w:rsidR="00EB6EEE">
        <w:rPr>
          <w:rFonts w:cs="Arial"/>
          <w:b/>
          <w:sz w:val="20"/>
        </w:rPr>
        <w:t>vyšších a</w:t>
      </w:r>
      <w:r w:rsidR="008A1091">
        <w:rPr>
          <w:rFonts w:cs="Arial"/>
          <w:b/>
          <w:sz w:val="20"/>
        </w:rPr>
        <w:t> </w:t>
      </w:r>
      <w:r w:rsidR="00EB6EEE">
        <w:rPr>
          <w:rFonts w:cs="Arial"/>
          <w:b/>
          <w:sz w:val="20"/>
        </w:rPr>
        <w:t xml:space="preserve">vysokých </w:t>
      </w:r>
      <w:r w:rsidR="00A42B34" w:rsidRPr="00A42B34">
        <w:rPr>
          <w:rFonts w:cs="Arial"/>
          <w:b/>
          <w:sz w:val="20"/>
        </w:rPr>
        <w:t>škol</w:t>
      </w:r>
      <w:r w:rsidR="00A42B34" w:rsidRPr="00A42B34">
        <w:rPr>
          <w:b/>
          <w:sz w:val="20"/>
        </w:rPr>
        <w:t xml:space="preserve"> akreditovaných ministerstvy školství na území České a Slovenské republiky.</w:t>
      </w:r>
      <w:r w:rsidR="00A42B34">
        <w:rPr>
          <w:b/>
          <w:sz w:val="20"/>
        </w:rPr>
        <w:t xml:space="preserve"> </w:t>
      </w:r>
    </w:p>
    <w:p w:rsidR="003A71E8" w:rsidRDefault="001F1AF7" w:rsidP="008520D4">
      <w:pPr>
        <w:jc w:val="both"/>
        <w:rPr>
          <w:sz w:val="20"/>
        </w:rPr>
      </w:pPr>
      <w:r>
        <w:rPr>
          <w:sz w:val="20"/>
        </w:rPr>
        <w:t xml:space="preserve">Soutěžní </w:t>
      </w:r>
      <w:r w:rsidR="00A42B34" w:rsidRPr="001F1AF7">
        <w:rPr>
          <w:sz w:val="20"/>
        </w:rPr>
        <w:t>návrhy</w:t>
      </w:r>
      <w:r>
        <w:rPr>
          <w:sz w:val="20"/>
        </w:rPr>
        <w:t xml:space="preserve"> mladých tvůrců</w:t>
      </w:r>
      <w:r w:rsidR="00A42B34" w:rsidRPr="001F1AF7">
        <w:rPr>
          <w:sz w:val="20"/>
        </w:rPr>
        <w:t xml:space="preserve"> na téma</w:t>
      </w:r>
      <w:r>
        <w:rPr>
          <w:sz w:val="20"/>
        </w:rPr>
        <w:t xml:space="preserve"> </w:t>
      </w:r>
      <w:r w:rsidR="007E4B39" w:rsidRPr="001F1AF7">
        <w:rPr>
          <w:b/>
          <w:sz w:val="20"/>
        </w:rPr>
        <w:t>„Koupelnový nábytek a využití koupelny jako místa pro relaxaci v roce 2025“</w:t>
      </w:r>
      <w:r>
        <w:rPr>
          <w:b/>
          <w:sz w:val="20"/>
        </w:rPr>
        <w:t xml:space="preserve"> </w:t>
      </w:r>
      <w:r w:rsidR="000F3149">
        <w:rPr>
          <w:sz w:val="20"/>
        </w:rPr>
        <w:t>ohodnotí</w:t>
      </w:r>
      <w:r w:rsidRPr="001F1AF7">
        <w:rPr>
          <w:sz w:val="20"/>
        </w:rPr>
        <w:t xml:space="preserve"> odborná pětičlenná porota</w:t>
      </w:r>
      <w:r w:rsidR="00DE190B">
        <w:rPr>
          <w:sz w:val="20"/>
        </w:rPr>
        <w:t>, v níž zasedne také vítěz prvního ročníku</w:t>
      </w:r>
      <w:r w:rsidR="000F3149">
        <w:rPr>
          <w:sz w:val="20"/>
        </w:rPr>
        <w:t xml:space="preserve"> soutěže</w:t>
      </w:r>
      <w:r w:rsidR="00DE190B">
        <w:rPr>
          <w:sz w:val="20"/>
        </w:rPr>
        <w:t xml:space="preserve"> a student ČVUT Jakub Med. </w:t>
      </w:r>
      <w:r>
        <w:rPr>
          <w:sz w:val="20"/>
        </w:rPr>
        <w:t>„Kromě splnění všech formálních náležitostí bude</w:t>
      </w:r>
      <w:r w:rsidR="000F3149">
        <w:rPr>
          <w:sz w:val="20"/>
        </w:rPr>
        <w:t>me</w:t>
      </w:r>
      <w:r>
        <w:rPr>
          <w:sz w:val="20"/>
        </w:rPr>
        <w:t xml:space="preserve"> klást důraz na originalitu, inovativní pojetí, myšlenku i celkový design návrhu. Vzhledem k tomu,</w:t>
      </w:r>
      <w:r w:rsidR="003A71E8">
        <w:rPr>
          <w:sz w:val="20"/>
        </w:rPr>
        <w:t xml:space="preserve"> že vítězná koupelnová sestava</w:t>
      </w:r>
      <w:r>
        <w:rPr>
          <w:sz w:val="20"/>
        </w:rPr>
        <w:t xml:space="preserve"> bude uveden</w:t>
      </w:r>
      <w:r w:rsidR="003A71E8">
        <w:rPr>
          <w:sz w:val="20"/>
        </w:rPr>
        <w:t>a</w:t>
      </w:r>
      <w:r>
        <w:rPr>
          <w:sz w:val="20"/>
        </w:rPr>
        <w:t xml:space="preserve"> do výroby, </w:t>
      </w:r>
      <w:r w:rsidR="000F3149">
        <w:rPr>
          <w:sz w:val="20"/>
        </w:rPr>
        <w:t>přihlédne porota rovněž ke</w:t>
      </w:r>
      <w:r>
        <w:rPr>
          <w:sz w:val="20"/>
        </w:rPr>
        <w:t xml:space="preserve"> složitosti výroby a praktičnosti pro konečného zákazníka,“ doplňuje k</w:t>
      </w:r>
      <w:r w:rsidR="000726D0">
        <w:rPr>
          <w:sz w:val="20"/>
        </w:rPr>
        <w:t xml:space="preserve"> zadání pro soutěžící marketingový manažer výrobního družstva </w:t>
      </w:r>
      <w:proofErr w:type="spellStart"/>
      <w:r w:rsidR="000726D0">
        <w:rPr>
          <w:sz w:val="20"/>
        </w:rPr>
        <w:t>Dřevojas</w:t>
      </w:r>
      <w:proofErr w:type="spellEnd"/>
      <w:r w:rsidR="000726D0">
        <w:rPr>
          <w:sz w:val="20"/>
        </w:rPr>
        <w:t xml:space="preserve"> Ing. Zdeněk Blažek. </w:t>
      </w:r>
    </w:p>
    <w:p w:rsidR="00957745" w:rsidRPr="00957745" w:rsidRDefault="00957745" w:rsidP="008520D4">
      <w:pPr>
        <w:jc w:val="both"/>
        <w:rPr>
          <w:b/>
          <w:sz w:val="20"/>
        </w:rPr>
      </w:pPr>
      <w:r w:rsidRPr="00957745">
        <w:rPr>
          <w:b/>
          <w:sz w:val="20"/>
        </w:rPr>
        <w:t>Základní informace o soutěži</w:t>
      </w:r>
    </w:p>
    <w:p w:rsidR="003A71E8" w:rsidRPr="003A71E8" w:rsidRDefault="00DE190B" w:rsidP="008520D4">
      <w:pPr>
        <w:jc w:val="both"/>
        <w:rPr>
          <w:sz w:val="20"/>
        </w:rPr>
      </w:pPr>
      <w:r>
        <w:rPr>
          <w:sz w:val="20"/>
        </w:rPr>
        <w:t xml:space="preserve">Podrobné informace, </w:t>
      </w:r>
      <w:r w:rsidR="003A71E8" w:rsidRPr="003A71E8">
        <w:rPr>
          <w:sz w:val="20"/>
        </w:rPr>
        <w:t>pravidla</w:t>
      </w:r>
      <w:r w:rsidR="003A71E8">
        <w:rPr>
          <w:sz w:val="20"/>
        </w:rPr>
        <w:t xml:space="preserve"> soutěže </w:t>
      </w:r>
      <w:r>
        <w:rPr>
          <w:sz w:val="20"/>
        </w:rPr>
        <w:t xml:space="preserve">i jména porotců </w:t>
      </w:r>
      <w:r w:rsidR="003A71E8" w:rsidRPr="003A71E8">
        <w:rPr>
          <w:sz w:val="20"/>
        </w:rPr>
        <w:t xml:space="preserve">naleznou soutěžící na </w:t>
      </w:r>
      <w:r>
        <w:rPr>
          <w:sz w:val="20"/>
        </w:rPr>
        <w:t xml:space="preserve">oficiálních stránkách soutěže </w:t>
      </w:r>
      <w:hyperlink r:id="rId8" w:history="1">
        <w:r w:rsidR="003A71E8" w:rsidRPr="00E271FC">
          <w:rPr>
            <w:rStyle w:val="Hypertextovodkaz"/>
            <w:sz w:val="20"/>
          </w:rPr>
          <w:t>www.studentiprodrevojas.cz</w:t>
        </w:r>
      </w:hyperlink>
      <w:r w:rsidR="008A1091">
        <w:rPr>
          <w:sz w:val="20"/>
        </w:rPr>
        <w:t xml:space="preserve">. </w:t>
      </w:r>
      <w:r w:rsidR="00957745">
        <w:rPr>
          <w:sz w:val="20"/>
        </w:rPr>
        <w:t xml:space="preserve">Dotazy a soutěžní návrhy mohou </w:t>
      </w:r>
      <w:r>
        <w:rPr>
          <w:sz w:val="20"/>
        </w:rPr>
        <w:t>studenti</w:t>
      </w:r>
      <w:r w:rsidR="00957745">
        <w:rPr>
          <w:sz w:val="20"/>
        </w:rPr>
        <w:t xml:space="preserve"> zasílat na </w:t>
      </w:r>
      <w:hyperlink r:id="rId9" w:history="1">
        <w:r w:rsidR="00957745" w:rsidRPr="00E271FC">
          <w:rPr>
            <w:rStyle w:val="Hypertextovodkaz"/>
            <w:sz w:val="20"/>
          </w:rPr>
          <w:t>studentiprodrevojas@drevojas.cz</w:t>
        </w:r>
      </w:hyperlink>
      <w:r w:rsidR="00957745">
        <w:rPr>
          <w:sz w:val="20"/>
        </w:rPr>
        <w:t xml:space="preserve">. </w:t>
      </w:r>
    </w:p>
    <w:p w:rsidR="000726D0" w:rsidRPr="003A71E8" w:rsidRDefault="00957745" w:rsidP="008520D4">
      <w:pPr>
        <w:jc w:val="both"/>
        <w:rPr>
          <w:b/>
          <w:sz w:val="20"/>
        </w:rPr>
      </w:pPr>
      <w:r>
        <w:rPr>
          <w:b/>
          <w:sz w:val="20"/>
        </w:rPr>
        <w:t>T</w:t>
      </w:r>
      <w:r w:rsidR="003A71E8">
        <w:rPr>
          <w:b/>
          <w:sz w:val="20"/>
        </w:rPr>
        <w:t>ermíny</w:t>
      </w:r>
      <w:r w:rsidR="003A71E8" w:rsidRPr="003A71E8">
        <w:rPr>
          <w:b/>
          <w:sz w:val="20"/>
        </w:rPr>
        <w:t xml:space="preserve"> soutěže</w:t>
      </w:r>
    </w:p>
    <w:p w:rsidR="003A71E8" w:rsidRPr="003A71E8" w:rsidRDefault="003A71E8" w:rsidP="003A71E8">
      <w:pPr>
        <w:pStyle w:val="Odstavecseseznamem"/>
        <w:numPr>
          <w:ilvl w:val="0"/>
          <w:numId w:val="2"/>
        </w:numPr>
        <w:tabs>
          <w:tab w:val="left" w:pos="6600"/>
        </w:tabs>
        <w:spacing w:after="200" w:line="276" w:lineRule="auto"/>
        <w:jc w:val="both"/>
        <w:rPr>
          <w:rFonts w:asciiTheme="minorHAnsi" w:hAnsiTheme="minorHAnsi" w:cs="Arial"/>
          <w:sz w:val="20"/>
        </w:rPr>
      </w:pPr>
      <w:r w:rsidRPr="003A71E8">
        <w:rPr>
          <w:rFonts w:asciiTheme="minorHAnsi" w:hAnsiTheme="minorHAnsi" w:cs="Arial"/>
          <w:b/>
          <w:sz w:val="20"/>
        </w:rPr>
        <w:t>16. 2. 2015</w:t>
      </w:r>
      <w:r w:rsidRPr="003A71E8">
        <w:rPr>
          <w:rFonts w:asciiTheme="minorHAnsi" w:hAnsiTheme="minorHAnsi" w:cs="Arial"/>
          <w:sz w:val="20"/>
        </w:rPr>
        <w:t xml:space="preserve"> – vyhlášení soutěže </w:t>
      </w:r>
    </w:p>
    <w:p w:rsidR="003A71E8" w:rsidRPr="003A71E8" w:rsidRDefault="003A71E8" w:rsidP="003A71E8">
      <w:pPr>
        <w:pStyle w:val="Odstavecseseznamem"/>
        <w:numPr>
          <w:ilvl w:val="0"/>
          <w:numId w:val="2"/>
        </w:numPr>
        <w:tabs>
          <w:tab w:val="left" w:pos="6600"/>
        </w:tabs>
        <w:spacing w:after="200" w:line="276" w:lineRule="auto"/>
        <w:jc w:val="both"/>
        <w:rPr>
          <w:rFonts w:asciiTheme="minorHAnsi" w:hAnsiTheme="minorHAnsi" w:cs="Arial"/>
          <w:sz w:val="20"/>
        </w:rPr>
      </w:pPr>
      <w:r w:rsidRPr="003A71E8">
        <w:rPr>
          <w:rFonts w:asciiTheme="minorHAnsi" w:hAnsiTheme="minorHAnsi" w:cs="Arial"/>
          <w:b/>
          <w:sz w:val="20"/>
        </w:rPr>
        <w:t>15. 5. 2015</w:t>
      </w:r>
      <w:r w:rsidRPr="003A71E8">
        <w:rPr>
          <w:rFonts w:asciiTheme="minorHAnsi" w:hAnsiTheme="minorHAnsi" w:cs="Arial"/>
          <w:sz w:val="20"/>
        </w:rPr>
        <w:t xml:space="preserve"> – datum odevzdání soutěžních návrhů soutěžícími</w:t>
      </w:r>
    </w:p>
    <w:p w:rsidR="003A71E8" w:rsidRPr="003A71E8" w:rsidRDefault="003A71E8" w:rsidP="003A71E8">
      <w:pPr>
        <w:pStyle w:val="Odstavecseseznamem"/>
        <w:numPr>
          <w:ilvl w:val="0"/>
          <w:numId w:val="2"/>
        </w:numPr>
        <w:tabs>
          <w:tab w:val="left" w:pos="6600"/>
        </w:tabs>
        <w:spacing w:after="200" w:line="276" w:lineRule="auto"/>
        <w:jc w:val="both"/>
        <w:rPr>
          <w:rFonts w:asciiTheme="minorHAnsi" w:hAnsiTheme="minorHAnsi" w:cs="Arial"/>
          <w:sz w:val="20"/>
        </w:rPr>
      </w:pPr>
      <w:r w:rsidRPr="00DE190B">
        <w:rPr>
          <w:rFonts w:asciiTheme="minorHAnsi" w:hAnsiTheme="minorHAnsi" w:cs="Arial"/>
          <w:b/>
          <w:sz w:val="20"/>
        </w:rPr>
        <w:t>25. – 29. 5. 2015</w:t>
      </w:r>
      <w:r w:rsidRPr="003A71E8">
        <w:rPr>
          <w:rFonts w:asciiTheme="minorHAnsi" w:hAnsiTheme="minorHAnsi" w:cs="Arial"/>
          <w:sz w:val="20"/>
        </w:rPr>
        <w:t xml:space="preserve"> – zasedání odborné poroty a hodnocení soutěžních návrhů</w:t>
      </w:r>
    </w:p>
    <w:p w:rsidR="003A71E8" w:rsidRPr="00922E97" w:rsidRDefault="00957745" w:rsidP="003A71E8">
      <w:pPr>
        <w:pStyle w:val="Odstavecseseznamem"/>
        <w:numPr>
          <w:ilvl w:val="0"/>
          <w:numId w:val="2"/>
        </w:numPr>
        <w:tabs>
          <w:tab w:val="left" w:pos="6600"/>
        </w:tabs>
        <w:spacing w:after="20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0"/>
        </w:rPr>
        <w:t xml:space="preserve">1. </w:t>
      </w:r>
      <w:r w:rsidR="003A71E8" w:rsidRPr="003A71E8">
        <w:rPr>
          <w:rFonts w:asciiTheme="minorHAnsi" w:hAnsiTheme="minorHAnsi" w:cs="Arial"/>
          <w:b/>
          <w:sz w:val="20"/>
        </w:rPr>
        <w:t>6. 2015</w:t>
      </w:r>
      <w:r w:rsidR="003A71E8" w:rsidRPr="003A71E8">
        <w:rPr>
          <w:rFonts w:asciiTheme="minorHAnsi" w:hAnsiTheme="minorHAnsi" w:cs="Arial"/>
          <w:sz w:val="20"/>
        </w:rPr>
        <w:t xml:space="preserve"> – vyhlášení výsledků soutěže</w:t>
      </w:r>
    </w:p>
    <w:p w:rsidR="00DE190B" w:rsidRDefault="00DE190B" w:rsidP="003A71E8">
      <w:pPr>
        <w:pStyle w:val="Vchoz"/>
        <w:jc w:val="both"/>
        <w:rPr>
          <w:sz w:val="20"/>
          <w:szCs w:val="20"/>
        </w:rPr>
      </w:pPr>
    </w:p>
    <w:p w:rsidR="003A71E8" w:rsidRDefault="003A71E8" w:rsidP="003A71E8">
      <w:pPr>
        <w:pStyle w:val="Vchoz"/>
        <w:jc w:val="both"/>
      </w:pPr>
    </w:p>
    <w:p w:rsidR="00F6038A" w:rsidRDefault="00F6038A" w:rsidP="00F6038A"/>
    <w:p w:rsidR="00F6038A" w:rsidRPr="00F6038A" w:rsidRDefault="00F6038A" w:rsidP="00F6038A"/>
    <w:sectPr w:rsidR="00F6038A" w:rsidRPr="00F6038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AB" w:rsidRDefault="00C25CAB" w:rsidP="001F1592">
      <w:pPr>
        <w:spacing w:after="0" w:line="240" w:lineRule="auto"/>
      </w:pPr>
      <w:r>
        <w:separator/>
      </w:r>
    </w:p>
  </w:endnote>
  <w:endnote w:type="continuationSeparator" w:id="0">
    <w:p w:rsidR="00C25CAB" w:rsidRDefault="00C25CAB" w:rsidP="001F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E8" w:rsidRPr="003A71E8" w:rsidRDefault="003A71E8" w:rsidP="003A71E8">
    <w:pPr>
      <w:pStyle w:val="Zpat"/>
      <w:jc w:val="center"/>
      <w:rPr>
        <w:rFonts w:asciiTheme="majorHAnsi" w:hAnsiTheme="majorHAnsi"/>
        <w:i/>
        <w:sz w:val="18"/>
      </w:rPr>
    </w:pPr>
    <w:r w:rsidRPr="003A71E8">
      <w:rPr>
        <w:rFonts w:asciiTheme="majorHAnsi" w:hAnsiTheme="majorHAnsi"/>
        <w:i/>
        <w:sz w:val="18"/>
      </w:rPr>
      <w:t xml:space="preserve">Pro více informací prosím kontaktujte: Jana Becková, 725 996 337, </w:t>
    </w:r>
    <w:r w:rsidR="008A1091">
      <w:rPr>
        <w:rFonts w:asciiTheme="majorHAnsi" w:hAnsiTheme="majorHAnsi"/>
        <w:i/>
        <w:sz w:val="18"/>
      </w:rPr>
      <w:t>jana.beckova@rubikonpr.cz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AB" w:rsidRDefault="00C25CAB" w:rsidP="001F1592">
      <w:pPr>
        <w:spacing w:after="0" w:line="240" w:lineRule="auto"/>
      </w:pPr>
      <w:r>
        <w:separator/>
      </w:r>
    </w:p>
  </w:footnote>
  <w:footnote w:type="continuationSeparator" w:id="0">
    <w:p w:rsidR="00C25CAB" w:rsidRDefault="00C25CAB" w:rsidP="001F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92" w:rsidRDefault="001F1592">
    <w:pPr>
      <w:pStyle w:val="Zhlav"/>
    </w:pPr>
    <w:r w:rsidRPr="00F320BE">
      <w:rPr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6C844EF3" wp14:editId="2AD5B16C">
          <wp:simplePos x="0" y="0"/>
          <wp:positionH relativeFrom="margin">
            <wp:posOffset>4333240</wp:posOffset>
          </wp:positionH>
          <wp:positionV relativeFrom="margin">
            <wp:posOffset>-437515</wp:posOffset>
          </wp:positionV>
          <wp:extent cx="1488440" cy="61214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88440" cy="61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6651FB7" wp14:editId="307E8B32">
          <wp:simplePos x="0" y="0"/>
          <wp:positionH relativeFrom="margin">
            <wp:posOffset>-198120</wp:posOffset>
          </wp:positionH>
          <wp:positionV relativeFrom="margin">
            <wp:posOffset>-513080</wp:posOffset>
          </wp:positionV>
          <wp:extent cx="2051050" cy="965200"/>
          <wp:effectExtent l="0" t="0" r="6350" b="635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4" t="12073" r="85273" b="69529"/>
                  <a:stretch/>
                </pic:blipFill>
                <pic:spPr bwMode="auto">
                  <a:xfrm>
                    <a:off x="0" y="0"/>
                    <a:ext cx="205105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F580F"/>
    <w:multiLevelType w:val="hybridMultilevel"/>
    <w:tmpl w:val="A712CDC4"/>
    <w:lvl w:ilvl="0" w:tplc="FE3C0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6592C"/>
    <w:multiLevelType w:val="hybridMultilevel"/>
    <w:tmpl w:val="47E81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E6512"/>
    <w:multiLevelType w:val="hybridMultilevel"/>
    <w:tmpl w:val="436C1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BE"/>
    <w:rsid w:val="000726D0"/>
    <w:rsid w:val="000A3CD3"/>
    <w:rsid w:val="000F3149"/>
    <w:rsid w:val="001C2B53"/>
    <w:rsid w:val="001F1592"/>
    <w:rsid w:val="001F1AF7"/>
    <w:rsid w:val="002465A4"/>
    <w:rsid w:val="002F69DE"/>
    <w:rsid w:val="003A71E8"/>
    <w:rsid w:val="00454BBE"/>
    <w:rsid w:val="005A27D9"/>
    <w:rsid w:val="005E2345"/>
    <w:rsid w:val="007431F6"/>
    <w:rsid w:val="007E4B39"/>
    <w:rsid w:val="008520D4"/>
    <w:rsid w:val="008A1091"/>
    <w:rsid w:val="008B72CE"/>
    <w:rsid w:val="00957745"/>
    <w:rsid w:val="009C3D8F"/>
    <w:rsid w:val="00A26B83"/>
    <w:rsid w:val="00A42B34"/>
    <w:rsid w:val="00BF20B4"/>
    <w:rsid w:val="00C25CAB"/>
    <w:rsid w:val="00DE190B"/>
    <w:rsid w:val="00EB6EEE"/>
    <w:rsid w:val="00F3130F"/>
    <w:rsid w:val="00F320BE"/>
    <w:rsid w:val="00F6038A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84B4E4-8E29-4716-985B-6893FB7E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36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8520D4"/>
    <w:pPr>
      <w:tabs>
        <w:tab w:val="left" w:pos="708"/>
      </w:tabs>
      <w:suppressAutoHyphens/>
      <w:spacing w:line="256" w:lineRule="auto"/>
    </w:pPr>
    <w:rPr>
      <w:rFonts w:ascii="Calibri" w:eastAsia="WenQuanYi Micro He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FF3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F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592"/>
  </w:style>
  <w:style w:type="paragraph" w:styleId="Zpat">
    <w:name w:val="footer"/>
    <w:basedOn w:val="Normln"/>
    <w:link w:val="ZpatChar"/>
    <w:uiPriority w:val="99"/>
    <w:unhideWhenUsed/>
    <w:rsid w:val="001F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592"/>
  </w:style>
  <w:style w:type="paragraph" w:styleId="Odstavecseseznamem">
    <w:name w:val="List Paragraph"/>
    <w:basedOn w:val="Normln"/>
    <w:uiPriority w:val="34"/>
    <w:qFormat/>
    <w:rsid w:val="00A42B34"/>
    <w:pPr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3A71E8"/>
    <w:rPr>
      <w:color w:val="0563C1" w:themeColor="hyperlink"/>
      <w:u w:val="single"/>
    </w:rPr>
  </w:style>
  <w:style w:type="paragraph" w:styleId="Normlnweb">
    <w:name w:val="Normal (Web)"/>
    <w:basedOn w:val="Vchoz"/>
    <w:rsid w:val="008A1091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34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345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iprodrevoj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udentiprodrevojas@drevoj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Beckova</dc:creator>
  <cp:keywords/>
  <dc:description/>
  <cp:lastModifiedBy>Jana Beckova</cp:lastModifiedBy>
  <cp:revision>3</cp:revision>
  <dcterms:created xsi:type="dcterms:W3CDTF">2015-02-05T17:50:00Z</dcterms:created>
  <dcterms:modified xsi:type="dcterms:W3CDTF">2015-02-10T13:20:00Z</dcterms:modified>
</cp:coreProperties>
</file>