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1E07D" w14:textId="77777777" w:rsidR="009E6246" w:rsidRPr="009E6246" w:rsidRDefault="009E6246" w:rsidP="009E62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8"/>
          <w:szCs w:val="24"/>
        </w:rPr>
      </w:pPr>
      <w:bookmarkStart w:id="0" w:name="_GoBack"/>
      <w:bookmarkEnd w:id="0"/>
      <w:r w:rsidRPr="009E6246">
        <w:rPr>
          <w:rFonts w:ascii="Times New Roman" w:eastAsia="NimbusSansDOT-Regu" w:hAnsi="Times New Roman" w:cs="Times New Roman"/>
          <w:sz w:val="28"/>
          <w:szCs w:val="24"/>
        </w:rPr>
        <w:t>TISKOVÁ ZPRÁVA</w:t>
      </w:r>
    </w:p>
    <w:p w14:paraId="7EFDFC5D" w14:textId="77777777" w:rsidR="009E6246" w:rsidRDefault="009E6246" w:rsidP="009E62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</w:p>
    <w:p w14:paraId="70C77DC8" w14:textId="77777777" w:rsidR="009E6246" w:rsidRDefault="009E6246" w:rsidP="009E62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  <w:r w:rsidRPr="009E6246">
        <w:rPr>
          <w:rFonts w:ascii="Times New Roman" w:eastAsia="NimbusSansDOT-Regu" w:hAnsi="Times New Roman" w:cs="Times New Roman"/>
          <w:sz w:val="24"/>
          <w:szCs w:val="24"/>
        </w:rPr>
        <w:t xml:space="preserve">Muzeum hlavního města Prahy pořádá </w:t>
      </w:r>
    </w:p>
    <w:p w14:paraId="3031678E" w14:textId="77777777" w:rsidR="009E6246" w:rsidRDefault="009E6246" w:rsidP="009E62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  <w:r w:rsidRPr="009E6246">
        <w:rPr>
          <w:rFonts w:ascii="Times New Roman" w:eastAsia="NimbusSansDOT-Regu" w:hAnsi="Times New Roman" w:cs="Times New Roman"/>
          <w:sz w:val="24"/>
          <w:szCs w:val="24"/>
        </w:rPr>
        <w:t>od 9. 3.</w:t>
      </w:r>
      <w:r>
        <w:rPr>
          <w:rFonts w:ascii="Times New Roman" w:eastAsia="NimbusSansDOT-Regu" w:hAnsi="Times New Roman" w:cs="Times New Roman"/>
          <w:sz w:val="24"/>
          <w:szCs w:val="24"/>
        </w:rPr>
        <w:t xml:space="preserve"> 2017</w:t>
      </w:r>
      <w:r w:rsidRPr="009E6246">
        <w:rPr>
          <w:rFonts w:ascii="Times New Roman" w:eastAsia="NimbusSansDOT-Regu" w:hAnsi="Times New Roman" w:cs="Times New Roman"/>
          <w:sz w:val="24"/>
          <w:szCs w:val="24"/>
        </w:rPr>
        <w:t xml:space="preserve"> do 28. 5. 2017 </w:t>
      </w:r>
    </w:p>
    <w:p w14:paraId="725E7CD6" w14:textId="77777777" w:rsidR="009E6246" w:rsidRPr="009E6246" w:rsidRDefault="009E6246" w:rsidP="009E62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sz w:val="24"/>
          <w:szCs w:val="24"/>
        </w:rPr>
      </w:pPr>
      <w:r w:rsidRPr="009E6246">
        <w:rPr>
          <w:rFonts w:ascii="Times New Roman" w:eastAsia="NimbusSansDOT-Regu" w:hAnsi="Times New Roman" w:cs="Times New Roman"/>
          <w:sz w:val="24"/>
          <w:szCs w:val="24"/>
        </w:rPr>
        <w:t xml:space="preserve">ve Studijním a dokumentačním centru </w:t>
      </w:r>
      <w:proofErr w:type="spellStart"/>
      <w:r w:rsidRPr="009E6246">
        <w:rPr>
          <w:rFonts w:ascii="Times New Roman" w:eastAsia="NimbusSansDOT-Regu" w:hAnsi="Times New Roman" w:cs="Times New Roman"/>
          <w:sz w:val="24"/>
          <w:szCs w:val="24"/>
        </w:rPr>
        <w:t>Norber</w:t>
      </w:r>
      <w:r>
        <w:rPr>
          <w:rFonts w:ascii="Times New Roman" w:eastAsia="NimbusSansDOT-Regu" w:hAnsi="Times New Roman" w:cs="Times New Roman"/>
          <w:sz w:val="24"/>
          <w:szCs w:val="24"/>
        </w:rPr>
        <w:t>t</w:t>
      </w:r>
      <w:r w:rsidRPr="009E6246">
        <w:rPr>
          <w:rFonts w:ascii="Times New Roman" w:eastAsia="NimbusSansDOT-Regu" w:hAnsi="Times New Roman" w:cs="Times New Roman"/>
          <w:sz w:val="24"/>
          <w:szCs w:val="24"/>
        </w:rPr>
        <w:t>ov</w:t>
      </w:r>
      <w:proofErr w:type="spellEnd"/>
      <w:r w:rsidRPr="009E6246">
        <w:rPr>
          <w:rFonts w:ascii="Times New Roman" w:eastAsia="NimbusSansDOT-Regu" w:hAnsi="Times New Roman" w:cs="Times New Roman"/>
          <w:sz w:val="24"/>
          <w:szCs w:val="24"/>
        </w:rPr>
        <w:t xml:space="preserve"> výstavu </w:t>
      </w:r>
    </w:p>
    <w:p w14:paraId="2DE81E2C" w14:textId="77777777" w:rsidR="009E6246" w:rsidRDefault="009E6246" w:rsidP="009E62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b/>
          <w:sz w:val="28"/>
          <w:szCs w:val="24"/>
        </w:rPr>
      </w:pPr>
    </w:p>
    <w:p w14:paraId="3CDA3E59" w14:textId="77777777" w:rsidR="00EB2B94" w:rsidRPr="009E6246" w:rsidRDefault="00E056D6" w:rsidP="009E62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b/>
          <w:sz w:val="32"/>
          <w:szCs w:val="24"/>
        </w:rPr>
      </w:pPr>
      <w:r w:rsidRPr="009E6246">
        <w:rPr>
          <w:rFonts w:ascii="Times New Roman" w:eastAsia="NimbusSansDOT-Regu" w:hAnsi="Times New Roman" w:cs="Times New Roman"/>
          <w:b/>
          <w:sz w:val="32"/>
          <w:szCs w:val="24"/>
        </w:rPr>
        <w:t>Obnova a restaurování Müllerovy vily, 1997–2000</w:t>
      </w:r>
    </w:p>
    <w:p w14:paraId="1B96B74C" w14:textId="77777777" w:rsidR="00E056D6" w:rsidRPr="009E6246" w:rsidRDefault="00E056D6" w:rsidP="009E62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NimbusSansDOT-Regu" w:hAnsi="Times New Roman" w:cs="Times New Roman"/>
          <w:b/>
          <w:sz w:val="28"/>
          <w:szCs w:val="24"/>
        </w:rPr>
      </w:pPr>
    </w:p>
    <w:p w14:paraId="0002A5B8" w14:textId="77777777" w:rsidR="00EB2B94" w:rsidRPr="009E6246" w:rsidRDefault="00EB2B94" w:rsidP="00E548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246">
        <w:rPr>
          <w:rFonts w:ascii="Times New Roman" w:hAnsi="Times New Roman" w:cs="Times New Roman"/>
          <w:b/>
          <w:sz w:val="24"/>
          <w:szCs w:val="24"/>
        </w:rPr>
        <w:t xml:space="preserve">Muzeum hlavního města Prahy připravilo </w:t>
      </w:r>
      <w:r w:rsidR="00E056D6" w:rsidRPr="009E6246">
        <w:rPr>
          <w:rFonts w:ascii="Times New Roman" w:hAnsi="Times New Roman" w:cs="Times New Roman"/>
          <w:b/>
          <w:sz w:val="24"/>
          <w:szCs w:val="24"/>
        </w:rPr>
        <w:t>ve</w:t>
      </w:r>
      <w:r w:rsidRPr="009E6246">
        <w:rPr>
          <w:rFonts w:ascii="Times New Roman" w:hAnsi="Times New Roman" w:cs="Times New Roman"/>
          <w:b/>
          <w:sz w:val="24"/>
          <w:szCs w:val="24"/>
        </w:rPr>
        <w:t xml:space="preserve"> Studijním a dokumentačním centru </w:t>
      </w:r>
      <w:proofErr w:type="spellStart"/>
      <w:r w:rsidRPr="009E6246">
        <w:rPr>
          <w:rFonts w:ascii="Times New Roman" w:hAnsi="Times New Roman" w:cs="Times New Roman"/>
          <w:b/>
          <w:sz w:val="24"/>
          <w:szCs w:val="24"/>
        </w:rPr>
        <w:t>Norbertov</w:t>
      </w:r>
      <w:proofErr w:type="spellEnd"/>
      <w:r w:rsidRPr="009E6246">
        <w:rPr>
          <w:rFonts w:ascii="Times New Roman" w:hAnsi="Times New Roman" w:cs="Times New Roman"/>
          <w:b/>
          <w:sz w:val="24"/>
          <w:szCs w:val="24"/>
        </w:rPr>
        <w:t xml:space="preserve"> již druhou výstavu</w:t>
      </w:r>
      <w:r w:rsidR="00E056D6" w:rsidRPr="009E6246">
        <w:rPr>
          <w:rFonts w:ascii="Times New Roman" w:hAnsi="Times New Roman" w:cs="Times New Roman"/>
          <w:b/>
          <w:sz w:val="24"/>
          <w:szCs w:val="24"/>
        </w:rPr>
        <w:t>. Výstava</w:t>
      </w:r>
      <w:r w:rsidR="004B4F06" w:rsidRPr="009E6246">
        <w:rPr>
          <w:rFonts w:ascii="Times New Roman" w:hAnsi="Times New Roman" w:cs="Times New Roman"/>
          <w:b/>
          <w:sz w:val="24"/>
          <w:szCs w:val="24"/>
        </w:rPr>
        <w:t>, která bude probíhat od 9. 3. do 28. 5. 2017,</w:t>
      </w:r>
      <w:r w:rsidR="00F1519C" w:rsidRPr="009E6246">
        <w:rPr>
          <w:rFonts w:ascii="Times New Roman" w:hAnsi="Times New Roman" w:cs="Times New Roman"/>
          <w:b/>
          <w:sz w:val="24"/>
          <w:szCs w:val="24"/>
        </w:rPr>
        <w:t xml:space="preserve"> se věnuje</w:t>
      </w:r>
      <w:r w:rsidR="00E056D6" w:rsidRPr="009E6246">
        <w:rPr>
          <w:rFonts w:ascii="Times New Roman" w:hAnsi="Times New Roman" w:cs="Times New Roman"/>
          <w:b/>
          <w:sz w:val="24"/>
          <w:szCs w:val="24"/>
        </w:rPr>
        <w:t xml:space="preserve"> obnově a restaurování Müllerovy vily, jedineč</w:t>
      </w:r>
      <w:r w:rsidR="00880235" w:rsidRPr="009E6246">
        <w:rPr>
          <w:rFonts w:ascii="Times New Roman" w:hAnsi="Times New Roman" w:cs="Times New Roman"/>
          <w:b/>
          <w:sz w:val="24"/>
          <w:szCs w:val="24"/>
        </w:rPr>
        <w:t xml:space="preserve">né památky moderní architektury </w:t>
      </w:r>
      <w:r w:rsidR="00E056D6" w:rsidRPr="009E6246">
        <w:rPr>
          <w:rFonts w:ascii="Times New Roman" w:hAnsi="Times New Roman" w:cs="Times New Roman"/>
          <w:b/>
          <w:sz w:val="24"/>
          <w:szCs w:val="24"/>
        </w:rPr>
        <w:t>ve správě Muzea hlavního města Prahy.</w:t>
      </w:r>
    </w:p>
    <w:p w14:paraId="009C45C9" w14:textId="77777777" w:rsidR="00586F0A" w:rsidRPr="00766B98" w:rsidRDefault="00586F0A" w:rsidP="00E548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NimbusSansDOT-Regu" w:hAnsi="Times New Roman" w:cs="Times New Roman"/>
          <w:sz w:val="24"/>
          <w:szCs w:val="24"/>
        </w:rPr>
      </w:pPr>
    </w:p>
    <w:p w14:paraId="062DDD82" w14:textId="77777777" w:rsidR="00955A17" w:rsidRDefault="00907EBF" w:rsidP="00E548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NimbusSansDOT-Regu" w:hAnsi="Times New Roman" w:cs="Times New Roman"/>
          <w:sz w:val="24"/>
          <w:szCs w:val="24"/>
        </w:rPr>
      </w:pPr>
      <w:r w:rsidRPr="00766B98">
        <w:rPr>
          <w:rFonts w:ascii="Times New Roman" w:eastAsia="NimbusSansDOT-Regu" w:hAnsi="Times New Roman" w:cs="Times New Roman"/>
          <w:sz w:val="24"/>
          <w:szCs w:val="24"/>
        </w:rPr>
        <w:t>Výstava</w:t>
      </w:r>
      <w:r w:rsidR="00880235" w:rsidRPr="00766B98">
        <w:rPr>
          <w:rFonts w:ascii="Times New Roman" w:eastAsia="NimbusSansDOT-Regu" w:hAnsi="Times New Roman" w:cs="Times New Roman"/>
          <w:sz w:val="24"/>
          <w:szCs w:val="24"/>
        </w:rPr>
        <w:t xml:space="preserve"> př</w:t>
      </w:r>
      <w:r w:rsidRPr="00766B98">
        <w:rPr>
          <w:rFonts w:ascii="Times New Roman" w:eastAsia="NimbusSansDOT-Regu" w:hAnsi="Times New Roman" w:cs="Times New Roman"/>
          <w:sz w:val="24"/>
          <w:szCs w:val="24"/>
        </w:rPr>
        <w:t>edstavuje mozaiku</w:t>
      </w:r>
      <w:r w:rsidR="00880235" w:rsidRPr="00766B98">
        <w:rPr>
          <w:rFonts w:ascii="Times New Roman" w:eastAsia="NimbusSansDOT-Regu" w:hAnsi="Times New Roman" w:cs="Times New Roman"/>
          <w:sz w:val="24"/>
          <w:szCs w:val="24"/>
        </w:rPr>
        <w:t xml:space="preserve"> fotodokumentací z obnovy exteriérů a interiérů vily, při níž byla uplatněna kritéria charakteristická pro metodu restaurování, nikoliv rekonstrukce architektury. Zásadní bylo v tomto ohledu restaurátorským přístupem ošetřit veškeré původní součásti stavby a jejího vybavení, čemuž předcházely rozsáhlé odborné průzkumy</w:t>
      </w:r>
      <w:r w:rsidR="00880235">
        <w:rPr>
          <w:rFonts w:ascii="Times New Roman" w:eastAsia="NimbusSansDOT-Regu" w:hAnsi="Times New Roman" w:cs="Times New Roman"/>
          <w:sz w:val="24"/>
          <w:szCs w:val="24"/>
        </w:rPr>
        <w:t>. V závěrečné fázi zahrnovala rehabilitace Mü</w:t>
      </w:r>
      <w:r w:rsidR="00880235" w:rsidRPr="00586F0A">
        <w:rPr>
          <w:rFonts w:ascii="Times New Roman" w:eastAsia="NimbusSansDOT-Regu" w:hAnsi="Times New Roman" w:cs="Times New Roman"/>
          <w:sz w:val="24"/>
          <w:szCs w:val="24"/>
        </w:rPr>
        <w:t>llerovy vily instalaci nábytku, koberců a uměleckých</w:t>
      </w:r>
      <w:r w:rsidR="00880235">
        <w:rPr>
          <w:rFonts w:ascii="Times New Roman" w:eastAsia="NimbusSansDOT-Regu" w:hAnsi="Times New Roman" w:cs="Times New Roman"/>
          <w:sz w:val="24"/>
          <w:szCs w:val="24"/>
        </w:rPr>
        <w:t xml:space="preserve"> </w:t>
      </w:r>
      <w:r w:rsidR="00880235" w:rsidRPr="00586F0A">
        <w:rPr>
          <w:rFonts w:ascii="Times New Roman" w:eastAsia="NimbusSansDOT-Regu" w:hAnsi="Times New Roman" w:cs="Times New Roman"/>
          <w:sz w:val="24"/>
          <w:szCs w:val="24"/>
        </w:rPr>
        <w:t>předmětů do interiérů objektu.</w:t>
      </w:r>
      <w:r w:rsidR="00164CDE" w:rsidRPr="00164CDE">
        <w:rPr>
          <w:rFonts w:ascii="Times New Roman" w:eastAsia="NimbusSansDOT-Regu" w:hAnsi="Times New Roman" w:cs="Times New Roman"/>
          <w:sz w:val="24"/>
          <w:szCs w:val="24"/>
        </w:rPr>
        <w:t xml:space="preserve"> </w:t>
      </w:r>
      <w:r w:rsidR="00164CDE" w:rsidRPr="00586F0A">
        <w:rPr>
          <w:rFonts w:ascii="Times New Roman" w:eastAsia="NimbusSansDOT-Regu" w:hAnsi="Times New Roman" w:cs="Times New Roman"/>
          <w:sz w:val="24"/>
          <w:szCs w:val="24"/>
        </w:rPr>
        <w:t>Pojetí instalace interiérů přesně kopíruje stav po dokonč</w:t>
      </w:r>
      <w:r w:rsidR="00164CDE">
        <w:rPr>
          <w:rFonts w:ascii="Times New Roman" w:eastAsia="NimbusSansDOT-Regu" w:hAnsi="Times New Roman" w:cs="Times New Roman"/>
          <w:sz w:val="24"/>
          <w:szCs w:val="24"/>
        </w:rPr>
        <w:t xml:space="preserve">ení stavby </w:t>
      </w:r>
      <w:r w:rsidR="004B4F06">
        <w:rPr>
          <w:rFonts w:ascii="Times New Roman" w:eastAsia="NimbusSansDOT-Regu" w:hAnsi="Times New Roman" w:cs="Times New Roman"/>
          <w:sz w:val="24"/>
          <w:szCs w:val="24"/>
        </w:rPr>
        <w:t xml:space="preserve">v roce </w:t>
      </w:r>
      <w:r w:rsidR="00164CDE" w:rsidRPr="00586F0A">
        <w:rPr>
          <w:rFonts w:ascii="Times New Roman" w:eastAsia="NimbusSansDOT-Regu" w:hAnsi="Times New Roman" w:cs="Times New Roman"/>
          <w:sz w:val="24"/>
          <w:szCs w:val="24"/>
        </w:rPr>
        <w:t xml:space="preserve">1930, kdy lze doložit přítomnost a tvůrčí vliv architekta Adolfa </w:t>
      </w:r>
      <w:proofErr w:type="spellStart"/>
      <w:r w:rsidR="00164CDE" w:rsidRPr="00586F0A">
        <w:rPr>
          <w:rFonts w:ascii="Times New Roman" w:eastAsia="NimbusSansDOT-Regu" w:hAnsi="Times New Roman" w:cs="Times New Roman"/>
          <w:sz w:val="24"/>
          <w:szCs w:val="24"/>
        </w:rPr>
        <w:t>Loose</w:t>
      </w:r>
      <w:proofErr w:type="spellEnd"/>
      <w:r w:rsidR="00164CDE" w:rsidRPr="00586F0A">
        <w:rPr>
          <w:rFonts w:ascii="Times New Roman" w:eastAsia="NimbusSansDOT-Regu" w:hAnsi="Times New Roman" w:cs="Times New Roman"/>
          <w:sz w:val="24"/>
          <w:szCs w:val="24"/>
        </w:rPr>
        <w:t>.</w:t>
      </w:r>
      <w:r w:rsidR="00955A17">
        <w:rPr>
          <w:rFonts w:ascii="Times New Roman" w:eastAsia="NimbusSansDOT-Regu" w:hAnsi="Times New Roman" w:cs="Times New Roman"/>
          <w:sz w:val="24"/>
          <w:szCs w:val="24"/>
        </w:rPr>
        <w:t xml:space="preserve"> </w:t>
      </w:r>
    </w:p>
    <w:p w14:paraId="289768FE" w14:textId="77777777" w:rsidR="00E548E2" w:rsidRDefault="00E548E2" w:rsidP="00E548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NimbusSansDOT-Regu" w:hAnsi="Times New Roman" w:cs="Times New Roman"/>
          <w:sz w:val="24"/>
          <w:szCs w:val="24"/>
        </w:rPr>
      </w:pPr>
    </w:p>
    <w:p w14:paraId="53A396F4" w14:textId="11D34410" w:rsidR="004B4F06" w:rsidRPr="00955A17" w:rsidRDefault="004B4F06" w:rsidP="00E548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NimbusSansDOT-Regu" w:hAnsi="Times New Roman" w:cs="Times New Roman"/>
          <w:sz w:val="24"/>
          <w:szCs w:val="24"/>
        </w:rPr>
      </w:pPr>
      <w:r>
        <w:rPr>
          <w:rFonts w:ascii="Times New Roman" w:eastAsia="NimbusSansDOT-Regu" w:hAnsi="Times New Roman" w:cs="Times New Roman"/>
          <w:sz w:val="24"/>
          <w:szCs w:val="24"/>
        </w:rPr>
        <w:t>Obnovená</w:t>
      </w:r>
      <w:r w:rsidRPr="00586F0A">
        <w:rPr>
          <w:rFonts w:ascii="Times New Roman" w:eastAsia="NimbusSansDOT-Regu" w:hAnsi="Times New Roman" w:cs="Times New Roman"/>
          <w:sz w:val="24"/>
          <w:szCs w:val="24"/>
        </w:rPr>
        <w:t xml:space="preserve"> a restaurovaná</w:t>
      </w:r>
      <w:r>
        <w:rPr>
          <w:rFonts w:ascii="Times New Roman" w:eastAsia="NimbusSansDOT-Regu" w:hAnsi="Times New Roman" w:cs="Times New Roman"/>
          <w:sz w:val="24"/>
          <w:szCs w:val="24"/>
        </w:rPr>
        <w:t xml:space="preserve"> Müllerova vila s expozicí</w:t>
      </w:r>
      <w:r w:rsidRPr="00586F0A">
        <w:rPr>
          <w:rFonts w:ascii="Times New Roman" w:eastAsia="NimbusSansDOT-Regu" w:hAnsi="Times New Roman" w:cs="Times New Roman"/>
          <w:sz w:val="24"/>
          <w:szCs w:val="24"/>
        </w:rPr>
        <w:t xml:space="preserve"> založenou převážně na originálním</w:t>
      </w:r>
      <w:r>
        <w:rPr>
          <w:rFonts w:ascii="Times New Roman" w:eastAsia="NimbusSansDOT-Regu" w:hAnsi="Times New Roman" w:cs="Times New Roman"/>
          <w:sz w:val="24"/>
          <w:szCs w:val="24"/>
        </w:rPr>
        <w:t xml:space="preserve"> </w:t>
      </w:r>
      <w:r w:rsidRPr="00586F0A">
        <w:rPr>
          <w:rFonts w:ascii="Times New Roman" w:eastAsia="NimbusSansDOT-Regu" w:hAnsi="Times New Roman" w:cs="Times New Roman"/>
          <w:sz w:val="24"/>
          <w:szCs w:val="24"/>
        </w:rPr>
        <w:t>historickém</w:t>
      </w:r>
      <w:r>
        <w:rPr>
          <w:rFonts w:ascii="Times New Roman" w:eastAsia="NimbusSansDOT-Regu" w:hAnsi="Times New Roman" w:cs="Times New Roman"/>
          <w:sz w:val="24"/>
          <w:szCs w:val="24"/>
        </w:rPr>
        <w:t xml:space="preserve"> vybavení</w:t>
      </w:r>
      <w:r w:rsidRPr="00586F0A">
        <w:rPr>
          <w:rFonts w:ascii="Times New Roman" w:eastAsia="NimbusSansDOT-Regu" w:hAnsi="Times New Roman" w:cs="Times New Roman"/>
          <w:sz w:val="24"/>
          <w:szCs w:val="24"/>
        </w:rPr>
        <w:t xml:space="preserve"> nábytkem a uměleckými díly a doplněnou studijním a dokumentačním</w:t>
      </w:r>
      <w:r>
        <w:rPr>
          <w:rFonts w:ascii="Times New Roman" w:eastAsia="NimbusSansDOT-Regu" w:hAnsi="Times New Roman" w:cs="Times New Roman"/>
          <w:sz w:val="24"/>
          <w:szCs w:val="24"/>
        </w:rPr>
        <w:t xml:space="preserve"> </w:t>
      </w:r>
      <w:r w:rsidRPr="00586F0A">
        <w:rPr>
          <w:rFonts w:ascii="Times New Roman" w:eastAsia="NimbusSansDOT-Regu" w:hAnsi="Times New Roman" w:cs="Times New Roman"/>
          <w:sz w:val="24"/>
          <w:szCs w:val="24"/>
        </w:rPr>
        <w:t xml:space="preserve">centrem Adolfa </w:t>
      </w:r>
      <w:proofErr w:type="spellStart"/>
      <w:r w:rsidRPr="00586F0A">
        <w:rPr>
          <w:rFonts w:ascii="Times New Roman" w:eastAsia="NimbusSansDOT-Regu" w:hAnsi="Times New Roman" w:cs="Times New Roman"/>
          <w:sz w:val="24"/>
          <w:szCs w:val="24"/>
        </w:rPr>
        <w:t>Loose</w:t>
      </w:r>
      <w:proofErr w:type="spellEnd"/>
      <w:r w:rsidRPr="00586F0A">
        <w:rPr>
          <w:rFonts w:ascii="Times New Roman" w:eastAsia="NimbusSansDOT-Regu" w:hAnsi="Times New Roman" w:cs="Times New Roman"/>
          <w:sz w:val="24"/>
          <w:szCs w:val="24"/>
        </w:rPr>
        <w:t xml:space="preserve"> byla zpřístupněna v květnu roku 2000.</w:t>
      </w:r>
      <w:r w:rsidR="00955A17">
        <w:rPr>
          <w:rFonts w:ascii="Times New Roman" w:eastAsia="NimbusSansDOT-Regu" w:hAnsi="Times New Roman" w:cs="Times New Roman"/>
          <w:sz w:val="24"/>
          <w:szCs w:val="24"/>
        </w:rPr>
        <w:t xml:space="preserve"> </w:t>
      </w:r>
      <w:r>
        <w:rPr>
          <w:rFonts w:ascii="Times New Roman" w:eastAsia="NimbusSansDOT-Regu" w:hAnsi="Times New Roman" w:cs="Times New Roman"/>
          <w:sz w:val="24"/>
          <w:szCs w:val="24"/>
        </w:rPr>
        <w:t>Po sedmnácti letech Muzeum hlavního města Prah</w:t>
      </w:r>
      <w:r w:rsidR="00F1519C">
        <w:rPr>
          <w:rFonts w:ascii="Times New Roman" w:eastAsia="NimbusSansDOT-Regu" w:hAnsi="Times New Roman" w:cs="Times New Roman"/>
          <w:sz w:val="24"/>
          <w:szCs w:val="24"/>
        </w:rPr>
        <w:t>y otevírá výstavu věnovanou</w:t>
      </w:r>
      <w:r>
        <w:rPr>
          <w:rFonts w:ascii="Times New Roman" w:eastAsia="NimbusSansDOT-Regu" w:hAnsi="Times New Roman" w:cs="Times New Roman"/>
          <w:sz w:val="24"/>
          <w:szCs w:val="24"/>
        </w:rPr>
        <w:t xml:space="preserve"> obnově </w:t>
      </w:r>
      <w:r w:rsidR="00F1519C">
        <w:rPr>
          <w:rFonts w:ascii="Times New Roman" w:eastAsia="NimbusSansDOT-Regu" w:hAnsi="Times New Roman" w:cs="Times New Roman"/>
          <w:sz w:val="24"/>
          <w:szCs w:val="24"/>
        </w:rPr>
        <w:t xml:space="preserve">Müllerovy vily </w:t>
      </w:r>
      <w:r>
        <w:rPr>
          <w:rFonts w:ascii="Times New Roman" w:eastAsia="NimbusSansDOT-Regu" w:hAnsi="Times New Roman" w:cs="Times New Roman"/>
          <w:sz w:val="24"/>
          <w:szCs w:val="24"/>
        </w:rPr>
        <w:t xml:space="preserve">v objektu </w:t>
      </w:r>
      <w:r w:rsidR="00955A17">
        <w:rPr>
          <w:rFonts w:ascii="Times New Roman" w:eastAsia="NimbusSansDOT-Regu" w:hAnsi="Times New Roman" w:cs="Times New Roman"/>
          <w:sz w:val="24"/>
          <w:szCs w:val="24"/>
        </w:rPr>
        <w:t xml:space="preserve">Studijního a </w:t>
      </w:r>
      <w:r>
        <w:rPr>
          <w:rFonts w:ascii="Times New Roman" w:eastAsia="NimbusSansDOT-Regu" w:hAnsi="Times New Roman" w:cs="Times New Roman"/>
          <w:sz w:val="24"/>
          <w:szCs w:val="24"/>
        </w:rPr>
        <w:t xml:space="preserve">dokumentačního centra </w:t>
      </w:r>
      <w:proofErr w:type="spellStart"/>
      <w:r>
        <w:rPr>
          <w:rFonts w:ascii="Times New Roman" w:eastAsia="NimbusSansDOT-Regu" w:hAnsi="Times New Roman" w:cs="Times New Roman"/>
          <w:sz w:val="24"/>
          <w:szCs w:val="24"/>
        </w:rPr>
        <w:t>Norbertov</w:t>
      </w:r>
      <w:proofErr w:type="spellEnd"/>
      <w:r>
        <w:rPr>
          <w:rFonts w:ascii="Times New Roman" w:eastAsia="NimbusSansDOT-Regu" w:hAnsi="Times New Roman" w:cs="Times New Roman"/>
          <w:sz w:val="24"/>
          <w:szCs w:val="24"/>
        </w:rPr>
        <w:t xml:space="preserve">, kam bylo v nedávné době přesunuto i </w:t>
      </w:r>
      <w:r w:rsidR="00E25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tudijně-dokumentační centrum Müllerovy vily a osobnosti a díla architekta Adolfa </w:t>
      </w:r>
      <w:proofErr w:type="spellStart"/>
      <w:r>
        <w:rPr>
          <w:rFonts w:ascii="Times New Roman" w:hAnsi="Times New Roman" w:cs="Times New Roman"/>
          <w:sz w:val="24"/>
          <w:szCs w:val="24"/>
        </w:rPr>
        <w:t>Loose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kterému již </w:t>
      </w:r>
      <w:r w:rsidRPr="00955A17">
        <w:rPr>
          <w:rFonts w:ascii="Times New Roman" w:hAnsi="Times New Roman" w:cs="Times New Roman"/>
          <w:sz w:val="24"/>
          <w:szCs w:val="24"/>
        </w:rPr>
        <w:t>původní prostory nepostačovaly.</w:t>
      </w:r>
    </w:p>
    <w:p w14:paraId="45E30118" w14:textId="77777777" w:rsidR="00E548E2" w:rsidRDefault="00E548E2" w:rsidP="00E548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NimbusSansDOT-Regu" w:hAnsi="Times New Roman" w:cs="Times New Roman"/>
          <w:sz w:val="24"/>
          <w:szCs w:val="24"/>
        </w:rPr>
      </w:pPr>
    </w:p>
    <w:p w14:paraId="30ADCDD6" w14:textId="55B39EB7" w:rsidR="00E548E2" w:rsidRPr="00766B98" w:rsidRDefault="00E548E2" w:rsidP="00E548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NimbusSansDOT-Regu" w:hAnsi="Times New Roman" w:cs="Times New Roman"/>
          <w:sz w:val="24"/>
          <w:szCs w:val="24"/>
        </w:rPr>
      </w:pPr>
      <w:r w:rsidRPr="00766B98">
        <w:rPr>
          <w:rFonts w:ascii="Times New Roman" w:eastAsia="NimbusSansDOT-Regu" w:hAnsi="Times New Roman" w:cs="Times New Roman"/>
          <w:sz w:val="24"/>
          <w:szCs w:val="24"/>
        </w:rPr>
        <w:t xml:space="preserve">Vzhledem k hodnotám objektu Müllerovy vily, umocněným originalitou architektonické koncepce prostorového řešení, tzv. </w:t>
      </w:r>
      <w:proofErr w:type="spellStart"/>
      <w:r w:rsidRPr="00766B98">
        <w:rPr>
          <w:rFonts w:ascii="Times New Roman" w:eastAsia="NimbusSansDOT-Regu" w:hAnsi="Times New Roman" w:cs="Times New Roman"/>
          <w:sz w:val="24"/>
          <w:szCs w:val="24"/>
        </w:rPr>
        <w:t>Raumplanu</w:t>
      </w:r>
      <w:proofErr w:type="spellEnd"/>
      <w:r w:rsidRPr="00766B98">
        <w:rPr>
          <w:rFonts w:ascii="Times New Roman" w:eastAsia="NimbusSansDOT-Regu" w:hAnsi="Times New Roman" w:cs="Times New Roman"/>
          <w:sz w:val="24"/>
          <w:szCs w:val="24"/>
        </w:rPr>
        <w:t>, a existenc</w:t>
      </w:r>
      <w:r w:rsidR="00E25D97">
        <w:rPr>
          <w:rFonts w:ascii="Times New Roman" w:eastAsia="NimbusSansDOT-Regu" w:hAnsi="Times New Roman" w:cs="Times New Roman"/>
          <w:sz w:val="24"/>
          <w:szCs w:val="24"/>
        </w:rPr>
        <w:t>í</w:t>
      </w:r>
      <w:r w:rsidRPr="00766B98">
        <w:rPr>
          <w:rFonts w:ascii="Times New Roman" w:eastAsia="NimbusSansDOT-Regu" w:hAnsi="Times New Roman" w:cs="Times New Roman"/>
          <w:sz w:val="24"/>
          <w:szCs w:val="24"/>
        </w:rPr>
        <w:t xml:space="preserve"> původního vybavení interiérů, Muzeum hlavního města Prahy touto výstavou opět připomíná jedinečnou obnovu</w:t>
      </w:r>
      <w:r w:rsidR="00E25D97">
        <w:rPr>
          <w:rFonts w:ascii="Times New Roman" w:eastAsia="NimbusSansDOT-Regu" w:hAnsi="Times New Roman" w:cs="Times New Roman"/>
          <w:sz w:val="24"/>
          <w:szCs w:val="24"/>
        </w:rPr>
        <w:br/>
      </w:r>
      <w:r w:rsidRPr="00766B98">
        <w:rPr>
          <w:rFonts w:ascii="Times New Roman" w:eastAsia="NimbusSansDOT-Regu" w:hAnsi="Times New Roman" w:cs="Times New Roman"/>
          <w:sz w:val="24"/>
          <w:szCs w:val="24"/>
        </w:rPr>
        <w:t xml:space="preserve">a restaurování tohoto vrcholného díla Adolfa </w:t>
      </w:r>
      <w:proofErr w:type="spellStart"/>
      <w:r w:rsidRPr="00766B98">
        <w:rPr>
          <w:rFonts w:ascii="Times New Roman" w:eastAsia="NimbusSansDOT-Regu" w:hAnsi="Times New Roman" w:cs="Times New Roman"/>
          <w:sz w:val="24"/>
          <w:szCs w:val="24"/>
        </w:rPr>
        <w:t>Loose</w:t>
      </w:r>
      <w:proofErr w:type="spellEnd"/>
      <w:r w:rsidRPr="00766B98">
        <w:rPr>
          <w:rFonts w:ascii="Times New Roman" w:eastAsia="NimbusSansDOT-Regu" w:hAnsi="Times New Roman" w:cs="Times New Roman"/>
          <w:sz w:val="24"/>
          <w:szCs w:val="24"/>
        </w:rPr>
        <w:t xml:space="preserve">. Výstava byla původně </w:t>
      </w:r>
      <w:proofErr w:type="gramStart"/>
      <w:r w:rsidRPr="00766B98">
        <w:rPr>
          <w:rFonts w:ascii="Times New Roman" w:eastAsia="NimbusSansDOT-Regu" w:hAnsi="Times New Roman" w:cs="Times New Roman"/>
          <w:sz w:val="24"/>
          <w:szCs w:val="24"/>
        </w:rPr>
        <w:t>instalována</w:t>
      </w:r>
      <w:proofErr w:type="gramEnd"/>
      <w:r w:rsidRPr="00766B98">
        <w:rPr>
          <w:rFonts w:ascii="Times New Roman" w:eastAsia="NimbusSansDOT-Regu" w:hAnsi="Times New Roman" w:cs="Times New Roman"/>
          <w:sz w:val="24"/>
          <w:szCs w:val="24"/>
        </w:rPr>
        <w:t xml:space="preserve"> roku 2006 v pr</w:t>
      </w:r>
      <w:r w:rsidR="009C2385">
        <w:rPr>
          <w:rFonts w:ascii="Times New Roman" w:eastAsia="NimbusSansDOT-Regu" w:hAnsi="Times New Roman" w:cs="Times New Roman"/>
          <w:sz w:val="24"/>
          <w:szCs w:val="24"/>
        </w:rPr>
        <w:t xml:space="preserve">ostorách Illinois </w:t>
      </w:r>
      <w:proofErr w:type="gramStart"/>
      <w:r w:rsidR="009C2385">
        <w:rPr>
          <w:rFonts w:ascii="Times New Roman" w:eastAsia="NimbusSansDOT-Regu" w:hAnsi="Times New Roman" w:cs="Times New Roman"/>
          <w:sz w:val="24"/>
          <w:szCs w:val="24"/>
        </w:rPr>
        <w:t>Institute</w:t>
      </w:r>
      <w:proofErr w:type="gramEnd"/>
      <w:r w:rsidR="009C2385">
        <w:rPr>
          <w:rFonts w:ascii="Times New Roman" w:eastAsia="NimbusSansDOT-Regu" w:hAnsi="Times New Roman" w:cs="Times New Roman"/>
          <w:sz w:val="24"/>
          <w:szCs w:val="24"/>
        </w:rPr>
        <w:t xml:space="preserve"> </w:t>
      </w:r>
      <w:proofErr w:type="spellStart"/>
      <w:r w:rsidR="009C2385">
        <w:rPr>
          <w:rFonts w:ascii="Times New Roman" w:eastAsia="NimbusSansDOT-Regu" w:hAnsi="Times New Roman" w:cs="Times New Roman"/>
          <w:sz w:val="24"/>
          <w:szCs w:val="24"/>
        </w:rPr>
        <w:t>of</w:t>
      </w:r>
      <w:proofErr w:type="spellEnd"/>
      <w:r w:rsidR="009C2385">
        <w:rPr>
          <w:rFonts w:ascii="Times New Roman" w:eastAsia="NimbusSansDOT-Regu" w:hAnsi="Times New Roman" w:cs="Times New Roman"/>
          <w:sz w:val="24"/>
          <w:szCs w:val="24"/>
        </w:rPr>
        <w:t xml:space="preserve"> T</w:t>
      </w:r>
      <w:r w:rsidRPr="00766B98">
        <w:rPr>
          <w:rFonts w:ascii="Times New Roman" w:eastAsia="NimbusSansDOT-Regu" w:hAnsi="Times New Roman" w:cs="Times New Roman"/>
          <w:sz w:val="24"/>
          <w:szCs w:val="24"/>
        </w:rPr>
        <w:t xml:space="preserve">echnology v Chicagu, kde získala veliký úspěch </w:t>
      </w:r>
      <w:r w:rsidR="00E25D97">
        <w:rPr>
          <w:rFonts w:ascii="Times New Roman" w:eastAsia="NimbusSansDOT-Regu" w:hAnsi="Times New Roman" w:cs="Times New Roman"/>
          <w:sz w:val="24"/>
          <w:szCs w:val="24"/>
        </w:rPr>
        <w:br/>
      </w:r>
      <w:r w:rsidRPr="00766B98">
        <w:rPr>
          <w:rFonts w:ascii="Times New Roman" w:eastAsia="NimbusSansDOT-Regu" w:hAnsi="Times New Roman" w:cs="Times New Roman"/>
          <w:sz w:val="24"/>
          <w:szCs w:val="24"/>
        </w:rPr>
        <w:t>a ocenění tamní odborné veřejnosti. Ani po deseti letech však neztratila nic na své výpovědní hodnotě a svěžesti vyobrazení, naopak sama o sobě se stala archivním materiálem dokumentujícím tehdejší styl prezentace procesů obnovy.</w:t>
      </w:r>
    </w:p>
    <w:p w14:paraId="16BE5599" w14:textId="77777777" w:rsidR="009E6246" w:rsidRDefault="009E6246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693AB" w14:textId="77777777" w:rsidR="004B4F06" w:rsidRPr="00955A17" w:rsidRDefault="004B4F06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 xml:space="preserve">Dne 20. 4. </w:t>
      </w:r>
      <w:r w:rsidR="00955A17" w:rsidRPr="00955A17">
        <w:rPr>
          <w:rFonts w:ascii="Times New Roman" w:hAnsi="Times New Roman" w:cs="Times New Roman"/>
          <w:sz w:val="24"/>
          <w:szCs w:val="24"/>
        </w:rPr>
        <w:t>o</w:t>
      </w:r>
      <w:r w:rsidR="00F1519C">
        <w:rPr>
          <w:rFonts w:ascii="Times New Roman" w:hAnsi="Times New Roman" w:cs="Times New Roman"/>
          <w:sz w:val="24"/>
          <w:szCs w:val="24"/>
        </w:rPr>
        <w:t>d 17.00 hodin proběhne k výstavě</w:t>
      </w:r>
      <w:r w:rsidR="00955A17" w:rsidRPr="00955A17">
        <w:rPr>
          <w:rFonts w:ascii="Times New Roman" w:hAnsi="Times New Roman" w:cs="Times New Roman"/>
          <w:sz w:val="24"/>
          <w:szCs w:val="24"/>
        </w:rPr>
        <w:t xml:space="preserve"> doprovodná přednáška autora projektu restaurování a rekonstrukce Müllerovy vily prof. Ing. arch. akad. arch. Václava </w:t>
      </w:r>
      <w:proofErr w:type="spellStart"/>
      <w:r w:rsidR="00955A17" w:rsidRPr="00955A17">
        <w:rPr>
          <w:rFonts w:ascii="Times New Roman" w:hAnsi="Times New Roman" w:cs="Times New Roman"/>
          <w:sz w:val="24"/>
          <w:szCs w:val="24"/>
        </w:rPr>
        <w:t>Girsy</w:t>
      </w:r>
      <w:proofErr w:type="spellEnd"/>
      <w:r w:rsidR="00955A17" w:rsidRPr="00955A17">
        <w:rPr>
          <w:rFonts w:ascii="Times New Roman" w:hAnsi="Times New Roman" w:cs="Times New Roman"/>
          <w:sz w:val="24"/>
          <w:szCs w:val="24"/>
        </w:rPr>
        <w:t>.</w:t>
      </w:r>
    </w:p>
    <w:p w14:paraId="0EBBCCBC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9F1F5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lastRenderedPageBreak/>
        <w:t>Tiráž výstavy:</w:t>
      </w:r>
    </w:p>
    <w:p w14:paraId="73B41D8A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b/>
          <w:sz w:val="24"/>
          <w:szCs w:val="24"/>
        </w:rPr>
        <w:t>Obnova a restaurování Müllerovy vily, 1997–2000</w:t>
      </w:r>
    </w:p>
    <w:p w14:paraId="5FDE39A8" w14:textId="77777777" w:rsidR="00955A17" w:rsidRPr="00955A17" w:rsidRDefault="00955A17" w:rsidP="00E548E2">
      <w:pPr>
        <w:tabs>
          <w:tab w:val="left" w:pos="21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9. 3. – 28. 5. 2017</w:t>
      </w:r>
    </w:p>
    <w:p w14:paraId="6B56CC0D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 xml:space="preserve">Repríza části výstavy pro </w:t>
      </w:r>
      <w:proofErr w:type="spellStart"/>
      <w:r w:rsidRPr="00955A17">
        <w:rPr>
          <w:rFonts w:ascii="Times New Roman" w:hAnsi="Times New Roman" w:cs="Times New Roman"/>
          <w:sz w:val="24"/>
          <w:szCs w:val="24"/>
        </w:rPr>
        <w:t>Illion</w:t>
      </w:r>
      <w:r>
        <w:rPr>
          <w:rFonts w:ascii="Times New Roman" w:hAnsi="Times New Roman" w:cs="Times New Roman"/>
          <w:sz w:val="24"/>
          <w:szCs w:val="24"/>
        </w:rPr>
        <w:t>oi</w:t>
      </w:r>
      <w:r w:rsidRPr="00955A1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55A17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955A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5A17">
        <w:rPr>
          <w:rFonts w:ascii="Times New Roman" w:hAnsi="Times New Roman" w:cs="Times New Roman"/>
          <w:sz w:val="24"/>
          <w:szCs w:val="24"/>
        </w:rPr>
        <w:t xml:space="preserve"> Technology v Chicagu z roku 2006</w:t>
      </w:r>
      <w:r w:rsidRPr="00955A17">
        <w:rPr>
          <w:rFonts w:ascii="Times New Roman" w:hAnsi="Times New Roman" w:cs="Times New Roman"/>
          <w:sz w:val="24"/>
          <w:szCs w:val="24"/>
        </w:rPr>
        <w:tab/>
      </w:r>
    </w:p>
    <w:p w14:paraId="7BDF0FBF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Autorka výstavy: Maria Szadkowska</w:t>
      </w:r>
    </w:p>
    <w:p w14:paraId="376C0A7F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Texty: Maria Szadkowska</w:t>
      </w:r>
    </w:p>
    <w:p w14:paraId="46DB8A92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Grafické řešení: Markéta Othová</w:t>
      </w:r>
    </w:p>
    <w:p w14:paraId="6F5FD41C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Produkce: Zuzana Bencová</w:t>
      </w:r>
    </w:p>
    <w:p w14:paraId="4A59248A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 xml:space="preserve">Překlad: </w:t>
      </w:r>
      <w:proofErr w:type="spellStart"/>
      <w:r w:rsidRPr="00955A17">
        <w:rPr>
          <w:rFonts w:ascii="Times New Roman" w:hAnsi="Times New Roman" w:cs="Times New Roman"/>
          <w:sz w:val="24"/>
          <w:szCs w:val="24"/>
        </w:rPr>
        <w:t>Alastair</w:t>
      </w:r>
      <w:proofErr w:type="spellEnd"/>
      <w:r w:rsidRPr="0095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A17">
        <w:rPr>
          <w:rFonts w:ascii="Times New Roman" w:hAnsi="Times New Roman" w:cs="Times New Roman"/>
          <w:sz w:val="24"/>
          <w:szCs w:val="24"/>
        </w:rPr>
        <w:t>Millar</w:t>
      </w:r>
      <w:proofErr w:type="spellEnd"/>
      <w:r w:rsidRPr="00955A17">
        <w:rPr>
          <w:rFonts w:ascii="Times New Roman" w:hAnsi="Times New Roman" w:cs="Times New Roman"/>
          <w:sz w:val="24"/>
          <w:szCs w:val="24"/>
        </w:rPr>
        <w:t xml:space="preserve">, Martin </w:t>
      </w:r>
      <w:proofErr w:type="spellStart"/>
      <w:r w:rsidRPr="00955A17">
        <w:rPr>
          <w:rFonts w:ascii="Times New Roman" w:hAnsi="Times New Roman" w:cs="Times New Roman"/>
          <w:sz w:val="24"/>
          <w:szCs w:val="24"/>
        </w:rPr>
        <w:t>Tharp</w:t>
      </w:r>
      <w:proofErr w:type="spellEnd"/>
    </w:p>
    <w:p w14:paraId="58DBB166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 xml:space="preserve">Fotografie: Ladislav Bezděk, Radovan Boček, Martin Polák, Věroslav </w:t>
      </w:r>
      <w:proofErr w:type="spellStart"/>
      <w:r w:rsidRPr="00955A17">
        <w:rPr>
          <w:rFonts w:ascii="Times New Roman" w:hAnsi="Times New Roman" w:cs="Times New Roman"/>
          <w:sz w:val="24"/>
          <w:szCs w:val="24"/>
        </w:rPr>
        <w:t>Škrabánek</w:t>
      </w:r>
      <w:proofErr w:type="spellEnd"/>
      <w:r w:rsidRPr="00955A17">
        <w:rPr>
          <w:rFonts w:ascii="Times New Roman" w:hAnsi="Times New Roman" w:cs="Times New Roman"/>
          <w:sz w:val="24"/>
          <w:szCs w:val="24"/>
        </w:rPr>
        <w:t xml:space="preserve">, Pavel </w:t>
      </w:r>
      <w:proofErr w:type="spellStart"/>
      <w:r w:rsidRPr="00955A17">
        <w:rPr>
          <w:rFonts w:ascii="Times New Roman" w:hAnsi="Times New Roman" w:cs="Times New Roman"/>
          <w:sz w:val="24"/>
          <w:szCs w:val="24"/>
        </w:rPr>
        <w:t>Štecha</w:t>
      </w:r>
      <w:proofErr w:type="spellEnd"/>
    </w:p>
    <w:p w14:paraId="7F318C23" w14:textId="0119856C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 xml:space="preserve">Tisk: </w:t>
      </w:r>
      <w:proofErr w:type="spellStart"/>
      <w:r w:rsidRPr="00955A17">
        <w:rPr>
          <w:rFonts w:ascii="Times New Roman" w:hAnsi="Times New Roman" w:cs="Times New Roman"/>
          <w:sz w:val="24"/>
          <w:szCs w:val="24"/>
        </w:rPr>
        <w:t>Indigoprint</w:t>
      </w:r>
      <w:proofErr w:type="spellEnd"/>
      <w:r w:rsidRPr="00955A17">
        <w:rPr>
          <w:rFonts w:ascii="Times New Roman" w:hAnsi="Times New Roman" w:cs="Times New Roman"/>
          <w:sz w:val="24"/>
          <w:szCs w:val="24"/>
        </w:rPr>
        <w:t>, Praha</w:t>
      </w:r>
      <w:r w:rsidR="00DB4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Fotonova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</w:t>
      </w:r>
    </w:p>
    <w:p w14:paraId="2ADA251C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E6988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Muzeum hlavního města Prahy</w:t>
      </w:r>
    </w:p>
    <w:p w14:paraId="42B34F63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 xml:space="preserve">Studijní a dokumentační centrum </w:t>
      </w:r>
      <w:proofErr w:type="spellStart"/>
      <w:r w:rsidRPr="00955A17">
        <w:rPr>
          <w:rFonts w:ascii="Times New Roman" w:hAnsi="Times New Roman" w:cs="Times New Roman"/>
          <w:sz w:val="24"/>
          <w:szCs w:val="24"/>
        </w:rPr>
        <w:t>Norbertov</w:t>
      </w:r>
      <w:proofErr w:type="spellEnd"/>
    </w:p>
    <w:p w14:paraId="73F95FA7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Nad Hradním vodojemem 53/13</w:t>
      </w:r>
    </w:p>
    <w:p w14:paraId="40D78FF1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Praha 6 – Střešovice</w:t>
      </w:r>
    </w:p>
    <w:p w14:paraId="28B9D736" w14:textId="77777777" w:rsidR="00955A17" w:rsidRP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7">
        <w:rPr>
          <w:rFonts w:ascii="Times New Roman" w:hAnsi="Times New Roman" w:cs="Times New Roman"/>
          <w:sz w:val="24"/>
          <w:szCs w:val="24"/>
        </w:rPr>
        <w:t>www.muzeumprahy.cz</w:t>
      </w:r>
    </w:p>
    <w:p w14:paraId="7C81F11B" w14:textId="77777777" w:rsidR="00955A17" w:rsidRDefault="00955A17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B8562" w14:textId="77777777" w:rsidR="009E6246" w:rsidRDefault="009E6246" w:rsidP="009E6246">
      <w:pPr>
        <w:pStyle w:val="Bezmezer"/>
        <w:rPr>
          <w:rStyle w:val="Zdraznn"/>
          <w:b/>
          <w:sz w:val="24"/>
          <w:szCs w:val="24"/>
        </w:rPr>
      </w:pPr>
    </w:p>
    <w:p w14:paraId="7508BBB8" w14:textId="77777777" w:rsidR="009E6246" w:rsidRDefault="009E6246" w:rsidP="009E6246">
      <w:pPr>
        <w:pStyle w:val="Bezmezer"/>
        <w:rPr>
          <w:rStyle w:val="Zdraznn"/>
          <w:b/>
          <w:sz w:val="24"/>
          <w:szCs w:val="24"/>
        </w:rPr>
      </w:pPr>
    </w:p>
    <w:p w14:paraId="6B1667BE" w14:textId="77777777" w:rsidR="009E6246" w:rsidRPr="00A4537B" w:rsidRDefault="009E6246" w:rsidP="009E62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537B">
        <w:rPr>
          <w:rStyle w:val="Zdraznn"/>
          <w:b/>
          <w:sz w:val="24"/>
          <w:szCs w:val="24"/>
        </w:rPr>
        <w:t>Kontakt pro bližší informace:</w:t>
      </w:r>
      <w:r w:rsidRPr="00A45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6E56C" w14:textId="77777777" w:rsidR="009E6246" w:rsidRPr="00A4537B" w:rsidRDefault="00163E1A" w:rsidP="009E6246">
      <w:pPr>
        <w:pStyle w:val="Bezmezer"/>
        <w:rPr>
          <w:rStyle w:val="Zdraznn"/>
          <w:i w:val="0"/>
          <w:sz w:val="24"/>
          <w:szCs w:val="24"/>
        </w:rPr>
      </w:pPr>
      <w:hyperlink r:id="rId6" w:history="1">
        <w:r w:rsidR="009E6246" w:rsidRPr="00A4537B">
          <w:rPr>
            <w:rStyle w:val="Hypertextovodkaz"/>
            <w:rFonts w:ascii="Times New Roman" w:hAnsi="Times New Roman" w:cs="Times New Roman"/>
            <w:sz w:val="24"/>
            <w:szCs w:val="24"/>
          </w:rPr>
          <w:t>www.muzeumprahy.cz</w:t>
        </w:r>
      </w:hyperlink>
    </w:p>
    <w:p w14:paraId="18EC54C0" w14:textId="77777777" w:rsidR="009E6246" w:rsidRPr="00A4537B" w:rsidRDefault="009E6246" w:rsidP="009E62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A52475" w14:textId="77777777" w:rsidR="0073426D" w:rsidRPr="00A4537B" w:rsidRDefault="0073426D" w:rsidP="0073426D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537B">
        <w:rPr>
          <w:rFonts w:ascii="Times New Roman" w:hAnsi="Times New Roman" w:cs="Times New Roman"/>
          <w:sz w:val="24"/>
          <w:szCs w:val="24"/>
        </w:rPr>
        <w:t xml:space="preserve">Mgr. Olga Šámalová </w:t>
      </w:r>
    </w:p>
    <w:p w14:paraId="6D1FADA3" w14:textId="24A47615" w:rsidR="0073426D" w:rsidRPr="00AE3045" w:rsidRDefault="0073426D" w:rsidP="00AE3045">
      <w:pPr>
        <w:rPr>
          <w:rFonts w:ascii="Times New Roman" w:hAnsi="Times New Roman" w:cs="Times New Roman"/>
          <w:i/>
          <w:iCs/>
          <w:sz w:val="24"/>
          <w:lang w:eastAsia="cs-CZ"/>
        </w:rPr>
      </w:pPr>
      <w:r w:rsidRPr="005030CD">
        <w:rPr>
          <w:rFonts w:ascii="Times New Roman" w:hAnsi="Times New Roman" w:cs="Times New Roman"/>
          <w:i/>
          <w:iCs/>
          <w:sz w:val="24"/>
          <w:lang w:eastAsia="cs-CZ"/>
        </w:rPr>
        <w:t>Náměstkyně ředitelky pro úsek vnějších vztahů</w:t>
      </w:r>
      <w:r w:rsidR="00AE3045">
        <w:rPr>
          <w:rFonts w:ascii="Times New Roman" w:hAnsi="Times New Roman" w:cs="Times New Roman"/>
          <w:i/>
          <w:iCs/>
          <w:sz w:val="24"/>
          <w:lang w:eastAsia="cs-CZ"/>
        </w:rPr>
        <w:br/>
      </w:r>
      <w:hyperlink r:id="rId7" w:history="1">
        <w:r w:rsidRPr="00A4537B">
          <w:rPr>
            <w:rStyle w:val="Hypertextovodkaz"/>
            <w:rFonts w:ascii="Times New Roman" w:hAnsi="Times New Roman" w:cs="Times New Roman"/>
            <w:sz w:val="24"/>
            <w:szCs w:val="24"/>
          </w:rPr>
          <w:t>samalova@muzeumprahy.cz</w:t>
        </w:r>
      </w:hyperlink>
      <w:r w:rsidR="00AE3045">
        <w:rPr>
          <w:rStyle w:val="Hypertextovodkaz"/>
          <w:rFonts w:ascii="Times New Roman" w:hAnsi="Times New Roman" w:cs="Times New Roman"/>
          <w:sz w:val="24"/>
          <w:szCs w:val="24"/>
        </w:rPr>
        <w:br/>
      </w:r>
      <w:r w:rsidRPr="00A4537B">
        <w:rPr>
          <w:rFonts w:ascii="Times New Roman" w:hAnsi="Times New Roman" w:cs="Times New Roman"/>
          <w:sz w:val="24"/>
          <w:szCs w:val="24"/>
        </w:rPr>
        <w:t>T+ 420 221 012 939, M+ 420 725 847 820</w:t>
      </w:r>
    </w:p>
    <w:p w14:paraId="73553BED" w14:textId="77777777" w:rsidR="0073426D" w:rsidRPr="00A4537B" w:rsidRDefault="0073426D" w:rsidP="0073426D">
      <w:pPr>
        <w:pStyle w:val="Bezmezer"/>
        <w:spacing w:line="276" w:lineRule="auto"/>
        <w:rPr>
          <w:rStyle w:val="Zdraznn"/>
          <w:i w:val="0"/>
          <w:sz w:val="24"/>
          <w:szCs w:val="24"/>
        </w:rPr>
      </w:pPr>
    </w:p>
    <w:p w14:paraId="27E8DABA" w14:textId="77777777" w:rsidR="0073426D" w:rsidRPr="0073426D" w:rsidRDefault="0073426D" w:rsidP="0073426D">
      <w:pPr>
        <w:pStyle w:val="Bezmezer"/>
        <w:spacing w:line="276" w:lineRule="auto"/>
        <w:rPr>
          <w:rStyle w:val="Zdraznn"/>
          <w:i w:val="0"/>
          <w:sz w:val="24"/>
          <w:szCs w:val="24"/>
        </w:rPr>
      </w:pPr>
      <w:r w:rsidRPr="0073426D">
        <w:rPr>
          <w:rStyle w:val="Zdraznn"/>
          <w:i w:val="0"/>
          <w:sz w:val="24"/>
          <w:szCs w:val="24"/>
        </w:rPr>
        <w:t>Šárka Máchová, DiS.</w:t>
      </w:r>
    </w:p>
    <w:p w14:paraId="2B1BCD24" w14:textId="77777777" w:rsidR="0073426D" w:rsidRPr="00A4537B" w:rsidRDefault="0073426D" w:rsidP="0073426D">
      <w:pPr>
        <w:pStyle w:val="Bezmezer"/>
        <w:spacing w:line="276" w:lineRule="auto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Úsek</w:t>
      </w:r>
      <w:r w:rsidRPr="00A4537B">
        <w:rPr>
          <w:rStyle w:val="Zdraznn"/>
          <w:sz w:val="24"/>
          <w:szCs w:val="24"/>
        </w:rPr>
        <w:t xml:space="preserve"> </w:t>
      </w:r>
      <w:r>
        <w:rPr>
          <w:rStyle w:val="Zdraznn"/>
          <w:sz w:val="24"/>
          <w:szCs w:val="24"/>
        </w:rPr>
        <w:t>vnějších vztahů</w:t>
      </w:r>
    </w:p>
    <w:p w14:paraId="6499A110" w14:textId="77777777" w:rsidR="0073426D" w:rsidRPr="00A4537B" w:rsidRDefault="00163E1A" w:rsidP="0073426D">
      <w:pPr>
        <w:pStyle w:val="Bezmezer"/>
        <w:spacing w:line="276" w:lineRule="auto"/>
        <w:rPr>
          <w:rStyle w:val="Zdraznn"/>
          <w:sz w:val="24"/>
          <w:szCs w:val="24"/>
        </w:rPr>
      </w:pPr>
      <w:hyperlink r:id="rId8" w:history="1">
        <w:r w:rsidR="0073426D" w:rsidRPr="00A4537B">
          <w:rPr>
            <w:rStyle w:val="Hypertextovodkaz"/>
            <w:rFonts w:ascii="Times New Roman" w:hAnsi="Times New Roman" w:cs="Times New Roman"/>
            <w:sz w:val="24"/>
            <w:szCs w:val="24"/>
          </w:rPr>
          <w:t>machova@muzeumprahy.cz</w:t>
        </w:r>
      </w:hyperlink>
    </w:p>
    <w:p w14:paraId="74C4CB7C" w14:textId="4DA01719" w:rsidR="0073426D" w:rsidRPr="0073426D" w:rsidRDefault="0073426D" w:rsidP="0073426D">
      <w:pPr>
        <w:pStyle w:val="Bezmezer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426D">
        <w:rPr>
          <w:rStyle w:val="Zdraznn"/>
          <w:i w:val="0"/>
          <w:sz w:val="24"/>
          <w:szCs w:val="24"/>
        </w:rPr>
        <w:t>T+ 420 221 012 940, M+ 420 725 847 873</w:t>
      </w:r>
    </w:p>
    <w:p w14:paraId="67C9641C" w14:textId="77777777" w:rsidR="009E6246" w:rsidRPr="00955A17" w:rsidRDefault="009E6246" w:rsidP="00E548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246" w:rsidRPr="00955A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C678" w14:textId="77777777" w:rsidR="00123774" w:rsidRDefault="00123774" w:rsidP="008C0307">
      <w:pPr>
        <w:spacing w:after="0" w:line="240" w:lineRule="auto"/>
      </w:pPr>
      <w:r>
        <w:separator/>
      </w:r>
    </w:p>
  </w:endnote>
  <w:endnote w:type="continuationSeparator" w:id="0">
    <w:p w14:paraId="4FB9D3CA" w14:textId="77777777" w:rsidR="00123774" w:rsidRDefault="00123774" w:rsidP="008C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sDOT-Regu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F83C3" w14:textId="77777777" w:rsidR="00123774" w:rsidRDefault="00123774" w:rsidP="008C0307">
      <w:pPr>
        <w:spacing w:after="0" w:line="240" w:lineRule="auto"/>
      </w:pPr>
      <w:r>
        <w:separator/>
      </w:r>
    </w:p>
  </w:footnote>
  <w:footnote w:type="continuationSeparator" w:id="0">
    <w:p w14:paraId="53F96C06" w14:textId="77777777" w:rsidR="00123774" w:rsidRDefault="00123774" w:rsidP="008C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9DABB" w14:textId="77777777" w:rsidR="008C0307" w:rsidRDefault="008C0307" w:rsidP="008C0307">
    <w:pPr>
      <w:pStyle w:val="Zhlav"/>
      <w:jc w:val="center"/>
    </w:pPr>
    <w:r>
      <w:rPr>
        <w:noProof/>
        <w:lang w:eastAsia="cs-CZ"/>
      </w:rPr>
      <w:drawing>
        <wp:inline distT="0" distB="0" distL="0" distR="0" wp14:anchorId="4ADE7B79" wp14:editId="54339E82">
          <wp:extent cx="1285875" cy="589218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P oř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275" cy="606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5B54BAFD" wp14:editId="5C966CFA">
          <wp:extent cx="499110" cy="4991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gistrat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C8F6CC" w14:textId="77777777" w:rsidR="008C0307" w:rsidRDefault="008C03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0A"/>
    <w:rsid w:val="00123774"/>
    <w:rsid w:val="00163E1A"/>
    <w:rsid w:val="00164CDE"/>
    <w:rsid w:val="004B4F06"/>
    <w:rsid w:val="004B732E"/>
    <w:rsid w:val="004E32F2"/>
    <w:rsid w:val="00586F0A"/>
    <w:rsid w:val="0073426D"/>
    <w:rsid w:val="00766B98"/>
    <w:rsid w:val="007D4D1D"/>
    <w:rsid w:val="00880235"/>
    <w:rsid w:val="008A5649"/>
    <w:rsid w:val="008C0307"/>
    <w:rsid w:val="00907EBF"/>
    <w:rsid w:val="00955A17"/>
    <w:rsid w:val="009C2385"/>
    <w:rsid w:val="009E6246"/>
    <w:rsid w:val="00A21DA9"/>
    <w:rsid w:val="00AA4E32"/>
    <w:rsid w:val="00AE3045"/>
    <w:rsid w:val="00DB48FE"/>
    <w:rsid w:val="00E056D6"/>
    <w:rsid w:val="00E2037E"/>
    <w:rsid w:val="00E25D97"/>
    <w:rsid w:val="00E548E2"/>
    <w:rsid w:val="00EB2B94"/>
    <w:rsid w:val="00F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B0DABB"/>
  <w15:chartTrackingRefBased/>
  <w15:docId w15:val="{D308A5A2-F0AB-40D1-ABC0-F19E32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6246"/>
    <w:rPr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9E6246"/>
    <w:rPr>
      <w:rFonts w:ascii="Times New Roman" w:hAnsi="Times New Roman" w:cs="Times New Roman" w:hint="default"/>
      <w:i/>
      <w:iCs w:val="0"/>
    </w:rPr>
  </w:style>
  <w:style w:type="paragraph" w:styleId="Bezmezer">
    <w:name w:val="No Spacing"/>
    <w:uiPriority w:val="1"/>
    <w:qFormat/>
    <w:rsid w:val="009E624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C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307"/>
  </w:style>
  <w:style w:type="paragraph" w:styleId="Zpat">
    <w:name w:val="footer"/>
    <w:basedOn w:val="Normln"/>
    <w:link w:val="ZpatChar"/>
    <w:uiPriority w:val="99"/>
    <w:unhideWhenUsed/>
    <w:rsid w:val="008C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307"/>
  </w:style>
  <w:style w:type="character" w:styleId="Odkaznakoment">
    <w:name w:val="annotation reference"/>
    <w:basedOn w:val="Standardnpsmoodstavce"/>
    <w:uiPriority w:val="99"/>
    <w:semiHidden/>
    <w:unhideWhenUsed/>
    <w:rsid w:val="00E25D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D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D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D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D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a@muzeumprah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malova@muzeumprah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prah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Bencová Zuzana</dc:creator>
  <cp:keywords/>
  <dc:description/>
  <cp:lastModifiedBy>Behenská Šárka</cp:lastModifiedBy>
  <cp:revision>2</cp:revision>
  <dcterms:created xsi:type="dcterms:W3CDTF">2017-02-28T09:53:00Z</dcterms:created>
  <dcterms:modified xsi:type="dcterms:W3CDTF">2017-02-28T09:53:00Z</dcterms:modified>
</cp:coreProperties>
</file>