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6E" w:rsidRPr="00F72C8E" w:rsidRDefault="009A7E6E" w:rsidP="009E70E9">
      <w:pPr>
        <w:spacing w:after="0" w:line="240" w:lineRule="auto"/>
        <w:jc w:val="both"/>
        <w:rPr>
          <w:rFonts w:ascii="Umprum" w:eastAsia="Times New Roman" w:hAnsi="Umprum" w:cs="Times New Roman"/>
          <w:sz w:val="24"/>
          <w:szCs w:val="24"/>
          <w:lang w:eastAsia="cs-CZ"/>
        </w:rPr>
      </w:pPr>
      <w:r w:rsidRPr="00F72C8E">
        <w:rPr>
          <w:rFonts w:ascii="Umprum" w:eastAsia="Times New Roman" w:hAnsi="Umprum" w:cs="Times New Roman"/>
          <w:noProof/>
          <w:sz w:val="24"/>
          <w:szCs w:val="24"/>
          <w:lang w:eastAsia="cs-CZ"/>
        </w:rPr>
        <w:drawing>
          <wp:inline distT="0" distB="0" distL="0" distR="0" wp14:anchorId="1F75A236" wp14:editId="7EDCB1E7">
            <wp:extent cx="4361688" cy="635508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1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688" cy="63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E6E" w:rsidRPr="00F72C8E" w:rsidRDefault="009A7E6E" w:rsidP="009E70E9">
      <w:pPr>
        <w:spacing w:after="0" w:line="240" w:lineRule="auto"/>
        <w:jc w:val="both"/>
        <w:rPr>
          <w:rFonts w:ascii="Umprum" w:eastAsia="Times New Roman" w:hAnsi="Umprum" w:cs="Times New Roman"/>
          <w:sz w:val="24"/>
          <w:szCs w:val="24"/>
          <w:lang w:eastAsia="cs-CZ"/>
        </w:rPr>
      </w:pPr>
    </w:p>
    <w:p w:rsidR="009A7E6E" w:rsidRPr="00F72C8E" w:rsidRDefault="009A7E6E" w:rsidP="009A7E6E">
      <w:pPr>
        <w:spacing w:after="120"/>
        <w:jc w:val="both"/>
        <w:rPr>
          <w:rFonts w:ascii="Umprum" w:hAnsi="Umprum"/>
          <w:b/>
          <w:sz w:val="24"/>
          <w:szCs w:val="24"/>
        </w:rPr>
      </w:pPr>
    </w:p>
    <w:p w:rsidR="009A7E6E" w:rsidRPr="00F72C8E" w:rsidRDefault="009A7E6E" w:rsidP="009A7E6E">
      <w:pPr>
        <w:spacing w:after="120"/>
        <w:jc w:val="both"/>
        <w:rPr>
          <w:rFonts w:ascii="Umprum" w:hAnsi="Umprum"/>
          <w:sz w:val="24"/>
          <w:szCs w:val="24"/>
        </w:rPr>
      </w:pPr>
      <w:r w:rsidRPr="00F72C8E">
        <w:rPr>
          <w:rFonts w:ascii="Umprum" w:hAnsi="Umprum"/>
          <w:sz w:val="24"/>
          <w:szCs w:val="24"/>
        </w:rPr>
        <w:t>TISKOVÁ ZPRÁVA</w:t>
      </w:r>
    </w:p>
    <w:p w:rsidR="006F0AF0" w:rsidRPr="006D258D" w:rsidRDefault="00456512" w:rsidP="00C7011E">
      <w:pPr>
        <w:spacing w:before="100" w:beforeAutospacing="1" w:after="100" w:afterAutospacing="1" w:line="240" w:lineRule="auto"/>
        <w:rPr>
          <w:rFonts w:ascii="Umprum Medium" w:eastAsia="Times New Roman" w:hAnsi="Umprum Medium" w:cs="Times New Roman"/>
          <w:b/>
          <w:sz w:val="32"/>
          <w:szCs w:val="32"/>
          <w:lang w:eastAsia="cs-CZ"/>
        </w:rPr>
      </w:pPr>
      <w:r>
        <w:rPr>
          <w:rFonts w:ascii="Umprum Medium" w:hAnsi="Umprum Medium" w:cs="Helvetica"/>
          <w:b/>
          <w:sz w:val="32"/>
          <w:szCs w:val="32"/>
        </w:rPr>
        <w:t xml:space="preserve">Pavel </w:t>
      </w:r>
      <w:proofErr w:type="spellStart"/>
      <w:r>
        <w:rPr>
          <w:rFonts w:ascii="Umprum Medium" w:hAnsi="Umprum Medium" w:cs="Helvetica"/>
          <w:b/>
          <w:sz w:val="32"/>
          <w:szCs w:val="32"/>
        </w:rPr>
        <w:t>Štecha</w:t>
      </w:r>
      <w:proofErr w:type="spellEnd"/>
      <w:r>
        <w:rPr>
          <w:rFonts w:ascii="Umprum Medium" w:hAnsi="Umprum Medium" w:cs="Helvetica"/>
          <w:b/>
          <w:sz w:val="32"/>
          <w:szCs w:val="32"/>
        </w:rPr>
        <w:t>: Chataři</w:t>
      </w:r>
    </w:p>
    <w:p w:rsidR="00BF7C7C" w:rsidRPr="00AA380A" w:rsidRDefault="00456512" w:rsidP="00FD6C54">
      <w:pPr>
        <w:spacing w:before="100" w:beforeAutospacing="1" w:after="100" w:afterAutospacing="1"/>
        <w:rPr>
          <w:rFonts w:ascii="Umprum" w:eastAsia="Times New Roman" w:hAnsi="Umprum" w:cs="Times New Roman"/>
          <w:b/>
          <w:lang w:eastAsia="cs-CZ"/>
        </w:rPr>
      </w:pPr>
      <w:r>
        <w:rPr>
          <w:rFonts w:ascii="Umprum" w:eastAsia="Times New Roman" w:hAnsi="Umprum" w:cs="Times New Roman"/>
          <w:b/>
          <w:lang w:eastAsia="cs-CZ"/>
        </w:rPr>
        <w:t>Vernisáž: čtvrtek 17. 9. 2015 od 18 h</w:t>
      </w:r>
      <w:r>
        <w:rPr>
          <w:rFonts w:ascii="Umprum" w:eastAsia="Times New Roman" w:hAnsi="Umprum" w:cs="Times New Roman"/>
          <w:b/>
          <w:lang w:eastAsia="cs-CZ"/>
        </w:rPr>
        <w:br/>
      </w:r>
      <w:r w:rsidR="006D258D" w:rsidRPr="00AA380A">
        <w:rPr>
          <w:rFonts w:ascii="Umprum" w:eastAsia="Times New Roman" w:hAnsi="Umprum" w:cs="Times New Roman"/>
          <w:b/>
          <w:lang w:eastAsia="cs-CZ"/>
        </w:rPr>
        <w:t xml:space="preserve">Potrvá </w:t>
      </w:r>
      <w:proofErr w:type="gramStart"/>
      <w:r w:rsidR="006D258D" w:rsidRPr="00AA380A">
        <w:rPr>
          <w:rFonts w:ascii="Umprum" w:eastAsia="Times New Roman" w:hAnsi="Umprum" w:cs="Times New Roman"/>
          <w:b/>
          <w:lang w:eastAsia="cs-CZ"/>
        </w:rPr>
        <w:t>do</w:t>
      </w:r>
      <w:proofErr w:type="gramEnd"/>
      <w:r w:rsidR="006D258D" w:rsidRPr="00AA380A">
        <w:rPr>
          <w:rFonts w:ascii="Umprum" w:eastAsia="Times New Roman" w:hAnsi="Umprum" w:cs="Times New Roman"/>
          <w:b/>
          <w:lang w:eastAsia="cs-CZ"/>
        </w:rPr>
        <w:t xml:space="preserve">: </w:t>
      </w:r>
      <w:r>
        <w:rPr>
          <w:rFonts w:ascii="Umprum" w:eastAsia="Times New Roman" w:hAnsi="Umprum" w:cs="Times New Roman"/>
          <w:b/>
          <w:lang w:eastAsia="cs-CZ"/>
        </w:rPr>
        <w:t>31. 10</w:t>
      </w:r>
      <w:r w:rsidR="006D258D" w:rsidRPr="00AA380A">
        <w:rPr>
          <w:rFonts w:ascii="Umprum" w:eastAsia="Times New Roman" w:hAnsi="Umprum" w:cs="Times New Roman"/>
          <w:b/>
          <w:lang w:eastAsia="cs-CZ"/>
        </w:rPr>
        <w:t>. 2015</w:t>
      </w:r>
      <w:r w:rsidR="00FD6C54">
        <w:rPr>
          <w:rFonts w:ascii="Umprum" w:eastAsia="Times New Roman" w:hAnsi="Umprum" w:cs="Times New Roman"/>
          <w:b/>
          <w:lang w:eastAsia="cs-CZ"/>
        </w:rPr>
        <w:br/>
      </w:r>
      <w:r w:rsidR="00BF7C7C" w:rsidRPr="00AA380A">
        <w:rPr>
          <w:rFonts w:ascii="Umprum" w:eastAsia="Times New Roman" w:hAnsi="Umprum" w:cs="Times New Roman"/>
          <w:b/>
          <w:lang w:eastAsia="cs-CZ"/>
        </w:rPr>
        <w:t>Galerie UM</w:t>
      </w:r>
      <w:r w:rsidR="00FD6C54">
        <w:rPr>
          <w:rFonts w:ascii="Umprum" w:eastAsia="Times New Roman" w:hAnsi="Umprum" w:cs="Times New Roman"/>
          <w:b/>
          <w:lang w:eastAsia="cs-CZ"/>
        </w:rPr>
        <w:t>, nám. Jana Palacha 80, Praha 1</w:t>
      </w:r>
      <w:r w:rsidR="00BF7C7C" w:rsidRPr="00AA380A">
        <w:rPr>
          <w:rFonts w:ascii="Umprum" w:eastAsia="Times New Roman" w:hAnsi="Umprum" w:cs="Times New Roman"/>
          <w:b/>
          <w:lang w:eastAsia="cs-CZ"/>
        </w:rPr>
        <w:br/>
        <w:t>O</w:t>
      </w:r>
      <w:r w:rsidR="00C7011E" w:rsidRPr="00AA380A">
        <w:rPr>
          <w:rFonts w:ascii="Umprum" w:eastAsia="Times New Roman" w:hAnsi="Umprum" w:cs="Times New Roman"/>
          <w:b/>
          <w:lang w:eastAsia="cs-CZ"/>
        </w:rPr>
        <w:t>tevřeno: po - so 10 – 18 h</w:t>
      </w:r>
      <w:r w:rsidR="006D258D">
        <w:rPr>
          <w:rFonts w:ascii="Umprum" w:eastAsia="Times New Roman" w:hAnsi="Umprum" w:cs="Times New Roman"/>
          <w:b/>
          <w:lang w:eastAsia="cs-CZ"/>
        </w:rPr>
        <w:t>, vstup zdarma</w:t>
      </w:r>
    </w:p>
    <w:p w:rsidR="00C97B45" w:rsidRDefault="00C97B45" w:rsidP="006B05A6">
      <w:pPr>
        <w:spacing w:before="100" w:beforeAutospacing="1" w:after="100" w:afterAutospacing="1"/>
        <w:rPr>
          <w:rFonts w:ascii="Umprum" w:hAnsi="Umprum"/>
          <w:color w:val="1A1A1A"/>
          <w:lang w:val="en-US"/>
        </w:rPr>
      </w:pPr>
    </w:p>
    <w:p w:rsidR="006B05A6" w:rsidRDefault="006B05A6" w:rsidP="006B05A6">
      <w:pPr>
        <w:spacing w:before="100" w:beforeAutospacing="1" w:after="100" w:afterAutospacing="1"/>
        <w:rPr>
          <w:rFonts w:ascii="Umprum" w:hAnsi="Umprum"/>
          <w:color w:val="1A1A1A"/>
          <w:lang w:val="en-US"/>
        </w:rPr>
      </w:pPr>
      <w:proofErr w:type="spellStart"/>
      <w:r w:rsidRPr="006B05A6">
        <w:rPr>
          <w:rFonts w:ascii="Umprum" w:hAnsi="Umprum"/>
          <w:color w:val="1A1A1A"/>
          <w:lang w:val="en-US"/>
        </w:rPr>
        <w:t>Vý</w:t>
      </w:r>
      <w:r w:rsidR="00C97B45">
        <w:rPr>
          <w:rFonts w:ascii="Umprum" w:hAnsi="Umprum"/>
          <w:color w:val="1A1A1A"/>
          <w:lang w:val="en-US"/>
        </w:rPr>
        <w:t>stava</w:t>
      </w:r>
      <w:proofErr w:type="spellEnd"/>
      <w:r w:rsidR="00C97B45">
        <w:rPr>
          <w:rFonts w:ascii="Umprum" w:hAnsi="Umprum"/>
          <w:color w:val="1A1A1A"/>
          <w:lang w:val="en-US"/>
        </w:rPr>
        <w:t xml:space="preserve"> v </w:t>
      </w:r>
      <w:proofErr w:type="spellStart"/>
      <w:r w:rsidR="00C97B45">
        <w:rPr>
          <w:rFonts w:ascii="Umprum" w:hAnsi="Umprum"/>
          <w:color w:val="1A1A1A"/>
          <w:lang w:val="en-US"/>
        </w:rPr>
        <w:t>Galerii</w:t>
      </w:r>
      <w:proofErr w:type="spellEnd"/>
      <w:r w:rsidR="00C97B45">
        <w:rPr>
          <w:rFonts w:ascii="Umprum" w:hAnsi="Umprum"/>
          <w:color w:val="1A1A1A"/>
          <w:lang w:val="en-US"/>
        </w:rPr>
        <w:t xml:space="preserve"> UM </w:t>
      </w:r>
      <w:proofErr w:type="spellStart"/>
      <w:r w:rsidR="00C97B45">
        <w:rPr>
          <w:rFonts w:ascii="Umprum" w:hAnsi="Umprum"/>
          <w:color w:val="1A1A1A"/>
          <w:lang w:val="en-US"/>
        </w:rPr>
        <w:t>představuje</w:t>
      </w:r>
      <w:proofErr w:type="spellEnd"/>
      <w:r w:rsidR="00C97B45">
        <w:rPr>
          <w:rFonts w:ascii="Umprum" w:hAnsi="Umprum"/>
          <w:color w:val="1A1A1A"/>
          <w:lang w:val="en-US"/>
        </w:rPr>
        <w:t xml:space="preserve"> </w:t>
      </w:r>
      <w:proofErr w:type="spellStart"/>
      <w:r w:rsidR="00C97B45">
        <w:rPr>
          <w:rFonts w:ascii="Umprum" w:hAnsi="Umprum"/>
          <w:color w:val="1A1A1A"/>
          <w:lang w:val="en-US"/>
        </w:rPr>
        <w:t>soubor</w:t>
      </w:r>
      <w:proofErr w:type="spellEnd"/>
      <w:r w:rsidR="00C97B45">
        <w:rPr>
          <w:rFonts w:ascii="Umprum" w:hAnsi="Umprum"/>
          <w:color w:val="1A1A1A"/>
          <w:lang w:val="en-US"/>
        </w:rPr>
        <w:t xml:space="preserve"> </w:t>
      </w:r>
      <w:proofErr w:type="spellStart"/>
      <w:r w:rsidR="00C97B45">
        <w:rPr>
          <w:rFonts w:ascii="Umprum" w:hAnsi="Umprum"/>
          <w:color w:val="1A1A1A"/>
          <w:lang w:val="en-US"/>
        </w:rPr>
        <w:t>fotografií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Pavla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Štechy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(1944–2004) </w:t>
      </w:r>
      <w:bookmarkStart w:id="0" w:name="_GoBack"/>
      <w:bookmarkEnd w:id="0"/>
      <w:proofErr w:type="spellStart"/>
      <w:r w:rsidRPr="006B05A6">
        <w:rPr>
          <w:rFonts w:ascii="Umprum" w:hAnsi="Umprum"/>
          <w:color w:val="1A1A1A"/>
          <w:lang w:val="en-US"/>
        </w:rPr>
        <w:t>ze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sedmdesátých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let, v </w:t>
      </w:r>
      <w:proofErr w:type="spellStart"/>
      <w:r w:rsidRPr="006B05A6">
        <w:rPr>
          <w:rFonts w:ascii="Umprum" w:hAnsi="Umprum"/>
          <w:color w:val="1A1A1A"/>
          <w:lang w:val="en-US"/>
        </w:rPr>
        <w:t>nichž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se </w:t>
      </w:r>
      <w:proofErr w:type="spellStart"/>
      <w:r w:rsidRPr="006B05A6">
        <w:rPr>
          <w:rFonts w:ascii="Umprum" w:hAnsi="Umprum"/>
          <w:color w:val="1A1A1A"/>
          <w:lang w:val="en-US"/>
        </w:rPr>
        <w:t>věnuje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fenoménu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chatařství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. </w:t>
      </w:r>
      <w:proofErr w:type="spellStart"/>
      <w:proofErr w:type="gramStart"/>
      <w:r w:rsidRPr="006B05A6">
        <w:rPr>
          <w:rFonts w:ascii="Umprum" w:hAnsi="Umprum"/>
          <w:color w:val="1A1A1A"/>
          <w:lang w:val="en-US"/>
        </w:rPr>
        <w:t>Architektura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aktuální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výstavy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volně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odkazuje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k </w:t>
      </w:r>
      <w:proofErr w:type="spellStart"/>
      <w:r w:rsidRPr="006B05A6">
        <w:rPr>
          <w:rFonts w:ascii="Umprum" w:hAnsi="Umprum"/>
          <w:color w:val="1A1A1A"/>
          <w:lang w:val="en-US"/>
        </w:rPr>
        <w:t>výstavě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9 &amp; 9 v </w:t>
      </w:r>
      <w:proofErr w:type="spellStart"/>
      <w:r w:rsidRPr="006B05A6">
        <w:rPr>
          <w:rFonts w:ascii="Umprum" w:hAnsi="Umprum"/>
          <w:color w:val="1A1A1A"/>
          <w:lang w:val="en-US"/>
        </w:rPr>
        <w:t>Plasích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(1981), </w:t>
      </w:r>
      <w:proofErr w:type="spellStart"/>
      <w:r w:rsidRPr="006B05A6">
        <w:rPr>
          <w:rFonts w:ascii="Umprum" w:hAnsi="Umprum"/>
          <w:color w:val="1A1A1A"/>
          <w:lang w:val="en-US"/>
        </w:rPr>
        <w:t>kde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byl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jeden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ze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Štechových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chatařů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– </w:t>
      </w:r>
      <w:proofErr w:type="spellStart"/>
      <w:r w:rsidRPr="006B05A6">
        <w:rPr>
          <w:rFonts w:ascii="Umprum" w:hAnsi="Umprum"/>
          <w:color w:val="1A1A1A"/>
          <w:lang w:val="en-US"/>
        </w:rPr>
        <w:t>snímek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muže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opřeného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o </w:t>
      </w:r>
      <w:proofErr w:type="spellStart"/>
      <w:r w:rsidRPr="006B05A6">
        <w:rPr>
          <w:rFonts w:ascii="Umprum" w:hAnsi="Umprum"/>
          <w:color w:val="1A1A1A"/>
          <w:lang w:val="en-US"/>
        </w:rPr>
        <w:t>lopatu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– </w:t>
      </w:r>
      <w:proofErr w:type="spellStart"/>
      <w:r w:rsidRPr="006B05A6">
        <w:rPr>
          <w:rFonts w:ascii="Umprum" w:hAnsi="Umprum"/>
          <w:color w:val="1A1A1A"/>
          <w:lang w:val="en-US"/>
        </w:rPr>
        <w:t>umístěn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v </w:t>
      </w:r>
      <w:proofErr w:type="spellStart"/>
      <w:r w:rsidRPr="006B05A6">
        <w:rPr>
          <w:rFonts w:ascii="Umprum" w:hAnsi="Umprum"/>
          <w:color w:val="1A1A1A"/>
          <w:lang w:val="en-US"/>
        </w:rPr>
        <w:t>prostoru</w:t>
      </w:r>
      <w:proofErr w:type="spellEnd"/>
      <w:r w:rsidRPr="006B05A6">
        <w:rPr>
          <w:rFonts w:ascii="Umprum" w:hAnsi="Umprum"/>
          <w:color w:val="1A1A1A"/>
          <w:lang w:val="en-US"/>
        </w:rPr>
        <w:t>, v </w:t>
      </w:r>
      <w:proofErr w:type="spellStart"/>
      <w:r w:rsidRPr="006B05A6">
        <w:rPr>
          <w:rFonts w:ascii="Umprum" w:hAnsi="Umprum"/>
          <w:color w:val="1A1A1A"/>
          <w:lang w:val="en-US"/>
        </w:rPr>
        <w:t>životní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velikosti</w:t>
      </w:r>
      <w:proofErr w:type="spellEnd"/>
      <w:r w:rsidRPr="006B05A6">
        <w:rPr>
          <w:rFonts w:ascii="Umprum" w:hAnsi="Umprum"/>
          <w:color w:val="1A1A1A"/>
          <w:lang w:val="en-US"/>
        </w:rPr>
        <w:t>.</w:t>
      </w:r>
      <w:proofErr w:type="gram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Fotografie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jsou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instalovány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jako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svébytné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estetické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objekty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a </w:t>
      </w:r>
      <w:proofErr w:type="spellStart"/>
      <w:proofErr w:type="gramStart"/>
      <w:r w:rsidRPr="006B05A6">
        <w:rPr>
          <w:rFonts w:ascii="Umprum" w:hAnsi="Umprum"/>
          <w:color w:val="1A1A1A"/>
          <w:lang w:val="en-US"/>
        </w:rPr>
        <w:t>na</w:t>
      </w:r>
      <w:proofErr w:type="spellEnd"/>
      <w:proofErr w:type="gram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úkor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dokumentární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funkce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je </w:t>
      </w:r>
      <w:proofErr w:type="spellStart"/>
      <w:r w:rsidRPr="006B05A6">
        <w:rPr>
          <w:rFonts w:ascii="Umprum" w:hAnsi="Umprum"/>
          <w:color w:val="1A1A1A"/>
          <w:lang w:val="en-US"/>
        </w:rPr>
        <w:t>tak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zdůrazněn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jejich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vytříbený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dokumentární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styl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. </w:t>
      </w:r>
    </w:p>
    <w:p w:rsidR="006B05A6" w:rsidRPr="006B05A6" w:rsidRDefault="006B05A6" w:rsidP="006B05A6">
      <w:pPr>
        <w:spacing w:before="100" w:beforeAutospacing="1" w:after="100" w:afterAutospacing="1"/>
        <w:rPr>
          <w:rFonts w:ascii="Umprum" w:hAnsi="Umprum"/>
        </w:rPr>
      </w:pPr>
      <w:r w:rsidRPr="006B05A6">
        <w:rPr>
          <w:rFonts w:ascii="Umprum" w:hAnsi="Umprum"/>
          <w:color w:val="1A1A1A"/>
          <w:lang w:val="en-US"/>
        </w:rPr>
        <w:t xml:space="preserve">Pavel </w:t>
      </w:r>
      <w:proofErr w:type="spellStart"/>
      <w:r w:rsidRPr="006B05A6">
        <w:rPr>
          <w:rFonts w:ascii="Umprum" w:hAnsi="Umprum"/>
          <w:color w:val="1A1A1A"/>
          <w:lang w:val="en-US"/>
        </w:rPr>
        <w:t>Štecha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nastoupil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proofErr w:type="gramStart"/>
      <w:r w:rsidRPr="006B05A6">
        <w:rPr>
          <w:rFonts w:ascii="Umprum" w:hAnsi="Umprum"/>
          <w:color w:val="1A1A1A"/>
          <w:lang w:val="en-US"/>
        </w:rPr>
        <w:t>na</w:t>
      </w:r>
      <w:proofErr w:type="spellEnd"/>
      <w:proofErr w:type="gramEnd"/>
      <w:r w:rsidRPr="006B05A6">
        <w:rPr>
          <w:rFonts w:ascii="Umprum" w:hAnsi="Umprum"/>
          <w:color w:val="1A1A1A"/>
          <w:lang w:val="en-US"/>
        </w:rPr>
        <w:t xml:space="preserve"> UMPRUM v </w:t>
      </w:r>
      <w:proofErr w:type="spellStart"/>
      <w:r w:rsidRPr="006B05A6">
        <w:rPr>
          <w:rFonts w:ascii="Umprum" w:hAnsi="Umprum"/>
          <w:color w:val="1A1A1A"/>
          <w:lang w:val="en-US"/>
        </w:rPr>
        <w:t>první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polovině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devadesátých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let </w:t>
      </w:r>
      <w:proofErr w:type="spellStart"/>
      <w:r w:rsidRPr="006B05A6">
        <w:rPr>
          <w:rFonts w:ascii="Umprum" w:hAnsi="Umprum"/>
          <w:color w:val="1A1A1A"/>
          <w:lang w:val="en-US"/>
        </w:rPr>
        <w:t>jako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vedoucí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nově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založeného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ateliéru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fotografie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(</w:t>
      </w:r>
      <w:proofErr w:type="spellStart"/>
      <w:r w:rsidRPr="006B05A6">
        <w:rPr>
          <w:rFonts w:ascii="Umprum" w:hAnsi="Umprum"/>
          <w:color w:val="1A1A1A"/>
          <w:lang w:val="en-US"/>
        </w:rPr>
        <w:t>předtím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dlouhá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léta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působil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na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pražské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FAMU). </w:t>
      </w:r>
      <w:proofErr w:type="spellStart"/>
      <w:r w:rsidRPr="006B05A6">
        <w:rPr>
          <w:rFonts w:ascii="Umprum" w:hAnsi="Umprum"/>
          <w:color w:val="1A1A1A"/>
          <w:lang w:val="en-US"/>
        </w:rPr>
        <w:t>Sto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>
        <w:rPr>
          <w:rFonts w:ascii="Umprum" w:hAnsi="Umprum"/>
          <w:color w:val="1A1A1A"/>
          <w:lang w:val="en-US"/>
        </w:rPr>
        <w:t>třicáté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výročí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založení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Vysoké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školy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uměleckoprůmyslové</w:t>
      </w:r>
      <w:proofErr w:type="spellEnd"/>
      <w:r>
        <w:rPr>
          <w:rFonts w:ascii="Umprum" w:hAnsi="Umprum"/>
          <w:color w:val="1A1A1A"/>
          <w:lang w:val="en-US"/>
        </w:rPr>
        <w:t xml:space="preserve"> v </w:t>
      </w:r>
      <w:proofErr w:type="spellStart"/>
      <w:r>
        <w:rPr>
          <w:rFonts w:ascii="Umprum" w:hAnsi="Umprum"/>
          <w:color w:val="1A1A1A"/>
          <w:lang w:val="en-US"/>
        </w:rPr>
        <w:t>Praze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, </w:t>
      </w:r>
      <w:proofErr w:type="spellStart"/>
      <w:r w:rsidRPr="006B05A6">
        <w:rPr>
          <w:rFonts w:ascii="Umprum" w:hAnsi="Umprum"/>
          <w:color w:val="1A1A1A"/>
          <w:lang w:val="en-US"/>
        </w:rPr>
        <w:t>které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na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rok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2015 </w:t>
      </w:r>
      <w:proofErr w:type="spellStart"/>
      <w:r w:rsidRPr="006B05A6">
        <w:rPr>
          <w:rFonts w:ascii="Umprum" w:hAnsi="Umprum"/>
          <w:color w:val="1A1A1A"/>
          <w:lang w:val="en-US"/>
        </w:rPr>
        <w:t>připadá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, je </w:t>
      </w:r>
      <w:proofErr w:type="spellStart"/>
      <w:r w:rsidRPr="006B05A6">
        <w:rPr>
          <w:rFonts w:ascii="Umprum" w:hAnsi="Umprum"/>
          <w:color w:val="1A1A1A"/>
          <w:lang w:val="en-US"/>
        </w:rPr>
        <w:t>vhodnou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příležitostí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k </w:t>
      </w:r>
      <w:proofErr w:type="spellStart"/>
      <w:r w:rsidRPr="006B05A6">
        <w:rPr>
          <w:rFonts w:ascii="Umprum" w:hAnsi="Umprum"/>
          <w:color w:val="1A1A1A"/>
          <w:lang w:val="en-US"/>
        </w:rPr>
        <w:t>připomenutí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této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významné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osobnosti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české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fotografie</w:t>
      </w:r>
      <w:proofErr w:type="spellEnd"/>
      <w:r w:rsidRPr="006B05A6">
        <w:rPr>
          <w:rFonts w:ascii="Umprum" w:hAnsi="Umprum"/>
          <w:color w:val="1A1A1A"/>
          <w:lang w:val="en-US"/>
        </w:rPr>
        <w:t>.</w:t>
      </w:r>
    </w:p>
    <w:p w:rsidR="006B05A6" w:rsidRDefault="006B05A6" w:rsidP="006B05A6">
      <w:pPr>
        <w:spacing w:before="100" w:beforeAutospacing="1" w:after="100" w:afterAutospacing="1"/>
        <w:rPr>
          <w:rFonts w:ascii="Umprum" w:hAnsi="Umprum"/>
          <w:color w:val="1A1A1A"/>
          <w:lang w:val="en-US"/>
        </w:rPr>
      </w:pPr>
      <w:proofErr w:type="spellStart"/>
      <w:proofErr w:type="gramStart"/>
      <w:r w:rsidRPr="006B05A6">
        <w:rPr>
          <w:rFonts w:ascii="Umprum" w:hAnsi="Umprum"/>
          <w:color w:val="1A1A1A"/>
          <w:lang w:val="en-US"/>
        </w:rPr>
        <w:t>Přestože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je </w:t>
      </w:r>
      <w:proofErr w:type="spellStart"/>
      <w:r w:rsidRPr="006B05A6">
        <w:rPr>
          <w:rFonts w:ascii="Umprum" w:hAnsi="Umprum"/>
          <w:color w:val="1A1A1A"/>
          <w:lang w:val="en-US"/>
        </w:rPr>
        <w:t>Štechovo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fotografické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vidění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světa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v </w:t>
      </w:r>
      <w:proofErr w:type="spellStart"/>
      <w:r w:rsidRPr="006B05A6">
        <w:rPr>
          <w:rFonts w:ascii="Umprum" w:hAnsi="Umprum"/>
          <w:color w:val="1A1A1A"/>
          <w:lang w:val="en-US"/>
        </w:rPr>
        <w:t>našem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prostředí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výjimečné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, </w:t>
      </w:r>
      <w:proofErr w:type="spellStart"/>
      <w:r w:rsidRPr="006B05A6">
        <w:rPr>
          <w:rFonts w:ascii="Umprum" w:hAnsi="Umprum"/>
          <w:color w:val="1A1A1A"/>
          <w:lang w:val="en-US"/>
        </w:rPr>
        <w:t>zůstaly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jeho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fotografie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v </w:t>
      </w:r>
      <w:proofErr w:type="spellStart"/>
      <w:r w:rsidRPr="006B05A6">
        <w:rPr>
          <w:rFonts w:ascii="Umprum" w:hAnsi="Umprum"/>
          <w:color w:val="1A1A1A"/>
          <w:lang w:val="en-US"/>
        </w:rPr>
        <w:t>poslední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době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poněkud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stranou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zájmu</w:t>
      </w:r>
      <w:proofErr w:type="spellEnd"/>
      <w:r w:rsidRPr="006B05A6">
        <w:rPr>
          <w:rFonts w:ascii="Umprum" w:hAnsi="Umprum"/>
          <w:color w:val="1A1A1A"/>
          <w:lang w:val="en-US"/>
        </w:rPr>
        <w:t>.</w:t>
      </w:r>
      <w:proofErr w:type="gram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gramStart"/>
      <w:r w:rsidRPr="006B05A6">
        <w:rPr>
          <w:rFonts w:ascii="Umprum" w:hAnsi="Umprum"/>
          <w:color w:val="1A1A1A"/>
          <w:lang w:val="en-US"/>
        </w:rPr>
        <w:t xml:space="preserve">V </w:t>
      </w:r>
      <w:proofErr w:type="spellStart"/>
      <w:r w:rsidRPr="006B05A6">
        <w:rPr>
          <w:rFonts w:ascii="Umprum" w:hAnsi="Umprum"/>
          <w:color w:val="1A1A1A"/>
          <w:lang w:val="en-US"/>
        </w:rPr>
        <w:t>českém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kontextu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70.</w:t>
      </w:r>
      <w:proofErr w:type="gram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gramStart"/>
      <w:r w:rsidRPr="006B05A6">
        <w:rPr>
          <w:rFonts w:ascii="Umprum" w:hAnsi="Umprum"/>
          <w:color w:val="1A1A1A"/>
          <w:lang w:val="en-US"/>
        </w:rPr>
        <w:t>let</w:t>
      </w:r>
      <w:proofErr w:type="gramEnd"/>
      <w:r w:rsidRPr="006B05A6">
        <w:rPr>
          <w:rFonts w:ascii="Umprum" w:hAnsi="Umprum"/>
          <w:color w:val="1A1A1A"/>
          <w:lang w:val="en-US"/>
        </w:rPr>
        <w:t xml:space="preserve"> je </w:t>
      </w:r>
      <w:proofErr w:type="spellStart"/>
      <w:r w:rsidRPr="006B05A6">
        <w:rPr>
          <w:rFonts w:ascii="Umprum" w:hAnsi="Umprum"/>
          <w:color w:val="1A1A1A"/>
          <w:lang w:val="en-US"/>
        </w:rPr>
        <w:t>přitom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ojedinělý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jeho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důsledný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přístup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k </w:t>
      </w:r>
      <w:proofErr w:type="spellStart"/>
      <w:r w:rsidRPr="006B05A6">
        <w:rPr>
          <w:rFonts w:ascii="Umprum" w:hAnsi="Umprum"/>
          <w:color w:val="1A1A1A"/>
          <w:lang w:val="en-US"/>
        </w:rPr>
        <w:t>práci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se </w:t>
      </w:r>
      <w:proofErr w:type="spellStart"/>
      <w:r w:rsidRPr="006B05A6">
        <w:rPr>
          <w:rFonts w:ascii="Umprum" w:hAnsi="Umprum"/>
          <w:color w:val="1A1A1A"/>
          <w:lang w:val="en-US"/>
        </w:rPr>
        <w:t>zvoleným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tématem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, </w:t>
      </w:r>
      <w:proofErr w:type="spellStart"/>
      <w:r w:rsidRPr="006B05A6">
        <w:rPr>
          <w:rFonts w:ascii="Umprum" w:hAnsi="Umprum"/>
          <w:color w:val="1A1A1A"/>
          <w:lang w:val="en-US"/>
        </w:rPr>
        <w:t>podložený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navíc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v </w:t>
      </w:r>
      <w:proofErr w:type="spellStart"/>
      <w:r w:rsidRPr="006B05A6">
        <w:rPr>
          <w:rFonts w:ascii="Umprum" w:hAnsi="Umprum"/>
          <w:color w:val="1A1A1A"/>
          <w:lang w:val="en-US"/>
        </w:rPr>
        <w:t>mnoha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případech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spoluprací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se sociology. </w:t>
      </w:r>
      <w:proofErr w:type="spellStart"/>
      <w:r w:rsidRPr="006B05A6">
        <w:rPr>
          <w:rFonts w:ascii="Umprum" w:hAnsi="Umprum"/>
          <w:color w:val="1A1A1A"/>
          <w:lang w:val="en-US"/>
        </w:rPr>
        <w:t>Tématu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Chatařů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se </w:t>
      </w:r>
      <w:proofErr w:type="spellStart"/>
      <w:r w:rsidRPr="006B05A6">
        <w:rPr>
          <w:rFonts w:ascii="Umprum" w:hAnsi="Umprum"/>
          <w:color w:val="1A1A1A"/>
          <w:lang w:val="en-US"/>
        </w:rPr>
        <w:t>začal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věnovat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ještě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při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studiích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proofErr w:type="gramStart"/>
      <w:r w:rsidRPr="006B05A6">
        <w:rPr>
          <w:rFonts w:ascii="Umprum" w:hAnsi="Umprum"/>
          <w:color w:val="1A1A1A"/>
          <w:lang w:val="en-US"/>
        </w:rPr>
        <w:t>na</w:t>
      </w:r>
      <w:proofErr w:type="spellEnd"/>
      <w:proofErr w:type="gramEnd"/>
      <w:r w:rsidRPr="006B05A6">
        <w:rPr>
          <w:rFonts w:ascii="Umprum" w:hAnsi="Umprum"/>
          <w:color w:val="1A1A1A"/>
          <w:lang w:val="en-US"/>
        </w:rPr>
        <w:t xml:space="preserve"> FAMU a </w:t>
      </w:r>
      <w:proofErr w:type="spellStart"/>
      <w:r w:rsidRPr="006B05A6">
        <w:rPr>
          <w:rFonts w:ascii="Umprum" w:hAnsi="Umprum"/>
          <w:color w:val="1A1A1A"/>
          <w:lang w:val="en-US"/>
        </w:rPr>
        <w:t>vystavil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je </w:t>
      </w:r>
      <w:proofErr w:type="spellStart"/>
      <w:r w:rsidRPr="006B05A6">
        <w:rPr>
          <w:rFonts w:ascii="Umprum" w:hAnsi="Umprum"/>
          <w:color w:val="1A1A1A"/>
          <w:lang w:val="en-US"/>
        </w:rPr>
        <w:t>i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na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své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první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samostatné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výstavě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v </w:t>
      </w:r>
      <w:proofErr w:type="spellStart"/>
      <w:r w:rsidRPr="006B05A6">
        <w:rPr>
          <w:rFonts w:ascii="Umprum" w:hAnsi="Umprum"/>
          <w:color w:val="1A1A1A"/>
          <w:lang w:val="en-US"/>
        </w:rPr>
        <w:t>Činoherním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klubu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(1978). </w:t>
      </w:r>
      <w:proofErr w:type="spellStart"/>
      <w:r w:rsidRPr="006B05A6">
        <w:rPr>
          <w:rFonts w:ascii="Umprum" w:hAnsi="Umprum"/>
          <w:color w:val="1A1A1A"/>
          <w:lang w:val="en-US"/>
        </w:rPr>
        <w:t>Jak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v </w:t>
      </w:r>
      <w:proofErr w:type="spellStart"/>
      <w:r w:rsidRPr="006B05A6">
        <w:rPr>
          <w:rFonts w:ascii="Umprum" w:hAnsi="Umprum"/>
          <w:color w:val="1A1A1A"/>
          <w:lang w:val="en-US"/>
        </w:rPr>
        <w:t>textu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k </w:t>
      </w:r>
      <w:proofErr w:type="spellStart"/>
      <w:r w:rsidRPr="006B05A6">
        <w:rPr>
          <w:rFonts w:ascii="Umprum" w:hAnsi="Umprum"/>
          <w:color w:val="1A1A1A"/>
          <w:lang w:val="en-US"/>
        </w:rPr>
        <w:t>výstavě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upozorňuje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kurátorka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a </w:t>
      </w:r>
      <w:proofErr w:type="spellStart"/>
      <w:r w:rsidRPr="006B05A6">
        <w:rPr>
          <w:rFonts w:ascii="Umprum" w:hAnsi="Umprum"/>
          <w:color w:val="1A1A1A"/>
          <w:lang w:val="en-US"/>
        </w:rPr>
        <w:t>teoretička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fotografie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Hana Buddeus, „</w:t>
      </w:r>
      <w:proofErr w:type="spellStart"/>
      <w:r w:rsidRPr="006B05A6">
        <w:rPr>
          <w:rFonts w:ascii="Umprum" w:hAnsi="Umprum"/>
          <w:color w:val="1A1A1A"/>
          <w:lang w:val="en-US"/>
        </w:rPr>
        <w:t>přísné</w:t>
      </w:r>
      <w:proofErr w:type="spellEnd"/>
      <w:proofErr w:type="gramStart"/>
      <w:r w:rsidRPr="006B05A6">
        <w:rPr>
          <w:rFonts w:ascii="Umprum" w:hAnsi="Umprum"/>
          <w:color w:val="1A1A1A"/>
          <w:lang w:val="en-US"/>
        </w:rPr>
        <w:t xml:space="preserve">“ </w:t>
      </w:r>
      <w:proofErr w:type="spellStart"/>
      <w:r w:rsidRPr="006B05A6">
        <w:rPr>
          <w:rFonts w:ascii="Umprum" w:hAnsi="Umprum"/>
          <w:color w:val="1A1A1A"/>
          <w:lang w:val="en-US"/>
        </w:rPr>
        <w:t>záběry</w:t>
      </w:r>
      <w:proofErr w:type="spellEnd"/>
      <w:proofErr w:type="gram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chatařů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umožňují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poukázat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na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příbuznost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některých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Štechových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fotografií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s </w:t>
      </w:r>
      <w:proofErr w:type="spellStart"/>
      <w:r w:rsidRPr="006B05A6">
        <w:rPr>
          <w:rFonts w:ascii="Umprum" w:hAnsi="Umprum"/>
          <w:color w:val="1A1A1A"/>
          <w:lang w:val="en-US"/>
        </w:rPr>
        <w:t>dílem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slavného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amerického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fotografa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Walkera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Evanse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a </w:t>
      </w:r>
      <w:proofErr w:type="spellStart"/>
      <w:r w:rsidRPr="006B05A6">
        <w:rPr>
          <w:rFonts w:ascii="Umprum" w:hAnsi="Umprum"/>
          <w:color w:val="1A1A1A"/>
          <w:lang w:val="en-US"/>
        </w:rPr>
        <w:t>zařadit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je do </w:t>
      </w:r>
      <w:proofErr w:type="spellStart"/>
      <w:r w:rsidRPr="006B05A6">
        <w:rPr>
          <w:rFonts w:ascii="Umprum" w:hAnsi="Umprum"/>
          <w:color w:val="1A1A1A"/>
          <w:lang w:val="en-US"/>
        </w:rPr>
        <w:t>kontextu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dějin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umění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. </w:t>
      </w:r>
      <w:proofErr w:type="spellStart"/>
      <w:proofErr w:type="gramStart"/>
      <w:r w:rsidRPr="006B05A6">
        <w:rPr>
          <w:rFonts w:ascii="Umprum" w:hAnsi="Umprum"/>
          <w:color w:val="1A1A1A"/>
          <w:lang w:val="en-US"/>
        </w:rPr>
        <w:t>Podobně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i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Anna </w:t>
      </w:r>
      <w:proofErr w:type="spellStart"/>
      <w:r w:rsidRPr="006B05A6">
        <w:rPr>
          <w:rFonts w:ascii="Umprum" w:hAnsi="Umprum"/>
          <w:color w:val="1A1A1A"/>
          <w:lang w:val="en-US"/>
        </w:rPr>
        <w:t>Fárová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v </w:t>
      </w:r>
      <w:proofErr w:type="spellStart"/>
      <w:r w:rsidRPr="006B05A6">
        <w:rPr>
          <w:rFonts w:ascii="Umprum" w:hAnsi="Umprum"/>
          <w:color w:val="1A1A1A"/>
          <w:lang w:val="en-US"/>
        </w:rPr>
        <w:t>souvislosti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se </w:t>
      </w:r>
      <w:proofErr w:type="spellStart"/>
      <w:r w:rsidRPr="006B05A6">
        <w:rPr>
          <w:rFonts w:ascii="Umprum" w:hAnsi="Umprum"/>
          <w:color w:val="1A1A1A"/>
          <w:lang w:val="en-US"/>
        </w:rPr>
        <w:t>Štechovými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fotografiemi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mluvila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o „</w:t>
      </w:r>
      <w:proofErr w:type="spellStart"/>
      <w:r w:rsidRPr="006B05A6">
        <w:rPr>
          <w:rFonts w:ascii="Umprum" w:hAnsi="Umprum"/>
          <w:color w:val="1A1A1A"/>
          <w:lang w:val="en-US"/>
        </w:rPr>
        <w:t>strohosti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sdělení</w:t>
      </w:r>
      <w:proofErr w:type="spellEnd"/>
      <w:r w:rsidRPr="006B05A6">
        <w:rPr>
          <w:rFonts w:ascii="Umprum" w:hAnsi="Umprum"/>
          <w:color w:val="1A1A1A"/>
          <w:lang w:val="en-US"/>
        </w:rPr>
        <w:t>“, „</w:t>
      </w:r>
      <w:proofErr w:type="spellStart"/>
      <w:r w:rsidRPr="006B05A6">
        <w:rPr>
          <w:rFonts w:ascii="Umprum" w:hAnsi="Umprum"/>
          <w:color w:val="1A1A1A"/>
          <w:lang w:val="en-US"/>
        </w:rPr>
        <w:t>oproštěnosti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od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všeho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zbytečného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, co </w:t>
      </w:r>
      <w:proofErr w:type="spellStart"/>
      <w:r w:rsidRPr="006B05A6">
        <w:rPr>
          <w:rFonts w:ascii="Umprum" w:hAnsi="Umprum"/>
          <w:color w:val="1A1A1A"/>
          <w:lang w:val="en-US"/>
        </w:rPr>
        <w:t>odpoutává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od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konečného</w:t>
      </w:r>
      <w:proofErr w:type="spellEnd"/>
      <w:r w:rsidRPr="006B05A6">
        <w:rPr>
          <w:rFonts w:ascii="Umprum" w:hAnsi="Umprum"/>
          <w:color w:val="1A1A1A"/>
          <w:lang w:val="en-US"/>
        </w:rPr>
        <w:t xml:space="preserve"> </w:t>
      </w:r>
      <w:proofErr w:type="spellStart"/>
      <w:r w:rsidRPr="006B05A6">
        <w:rPr>
          <w:rFonts w:ascii="Umprum" w:hAnsi="Umprum"/>
          <w:color w:val="1A1A1A"/>
          <w:lang w:val="en-US"/>
        </w:rPr>
        <w:t>záměru</w:t>
      </w:r>
      <w:proofErr w:type="spellEnd"/>
      <w:r w:rsidRPr="006B05A6">
        <w:rPr>
          <w:rFonts w:ascii="Umprum" w:hAnsi="Umprum"/>
          <w:color w:val="1A1A1A"/>
          <w:lang w:val="en-US"/>
        </w:rPr>
        <w:t>“.</w:t>
      </w:r>
      <w:proofErr w:type="gramEnd"/>
      <w:r w:rsidRPr="006B05A6">
        <w:rPr>
          <w:rFonts w:ascii="Umprum" w:hAnsi="Umprum"/>
          <w:color w:val="1A1A1A"/>
          <w:lang w:val="en-US"/>
        </w:rPr>
        <w:t> </w:t>
      </w:r>
    </w:p>
    <w:p w:rsidR="00C97B45" w:rsidRDefault="00C97B45" w:rsidP="006B05A6">
      <w:pPr>
        <w:spacing w:before="100" w:beforeAutospacing="1" w:after="100" w:afterAutospacing="1"/>
        <w:rPr>
          <w:rFonts w:ascii="Umprum" w:hAnsi="Umprum"/>
          <w:color w:val="1A1A1A"/>
          <w:lang w:val="en-US"/>
        </w:rPr>
      </w:pPr>
    </w:p>
    <w:p w:rsidR="00C97B45" w:rsidRPr="006B05A6" w:rsidRDefault="00C97B45" w:rsidP="006B05A6">
      <w:pPr>
        <w:spacing w:before="100" w:beforeAutospacing="1" w:after="100" w:afterAutospacing="1"/>
        <w:rPr>
          <w:rFonts w:ascii="Umprum" w:hAnsi="Umprum"/>
        </w:rPr>
      </w:pPr>
    </w:p>
    <w:p w:rsidR="00F72C8E" w:rsidRPr="00AA380A" w:rsidRDefault="00456512" w:rsidP="006B05A6">
      <w:pPr>
        <w:spacing w:before="100" w:beforeAutospacing="1" w:after="100" w:afterAutospacing="1"/>
        <w:rPr>
          <w:rFonts w:ascii="Umprum" w:hAnsi="Umprum"/>
          <w:iCs/>
          <w:color w:val="222222"/>
          <w:u w:val="single"/>
        </w:rPr>
      </w:pPr>
      <w:r>
        <w:rPr>
          <w:rFonts w:ascii="Umprum" w:eastAsia="Arial" w:hAnsi="Umprum" w:cs="Tahoma"/>
          <w:kern w:val="1"/>
        </w:rPr>
        <w:lastRenderedPageBreak/>
        <w:t>Kurátorka</w:t>
      </w:r>
      <w:r w:rsidR="00FD6C54">
        <w:rPr>
          <w:rFonts w:ascii="Umprum" w:eastAsia="Arial" w:hAnsi="Umprum" w:cs="Tahoma"/>
          <w:kern w:val="1"/>
        </w:rPr>
        <w:t xml:space="preserve"> výstavy: </w:t>
      </w:r>
      <w:r>
        <w:rPr>
          <w:rFonts w:ascii="Umprum" w:eastAsia="Arial" w:hAnsi="Umprum" w:cs="Tahoma"/>
          <w:kern w:val="1"/>
        </w:rPr>
        <w:t>Hana Buddeus</w:t>
      </w:r>
      <w:r w:rsidR="00FD6C54">
        <w:rPr>
          <w:rFonts w:ascii="Umprum" w:eastAsia="Arial" w:hAnsi="Umprum" w:cs="Tahoma"/>
          <w:kern w:val="1"/>
        </w:rPr>
        <w:br/>
        <w:t>Arc</w:t>
      </w:r>
      <w:r>
        <w:rPr>
          <w:rFonts w:ascii="Umprum" w:eastAsia="Arial" w:hAnsi="Umprum" w:cs="Tahoma"/>
          <w:kern w:val="1"/>
        </w:rPr>
        <w:t>hitektonické řešení: Jan Fabián</w:t>
      </w:r>
      <w:r>
        <w:rPr>
          <w:rFonts w:ascii="Umprum" w:eastAsia="Arial" w:hAnsi="Umprum" w:cs="Tahoma"/>
          <w:kern w:val="1"/>
        </w:rPr>
        <w:br/>
      </w:r>
      <w:r w:rsidR="00FD6C54">
        <w:rPr>
          <w:rFonts w:ascii="Umprum" w:eastAsia="Arial" w:hAnsi="Umprum" w:cs="Tahoma"/>
          <w:kern w:val="1"/>
        </w:rPr>
        <w:t xml:space="preserve">Grafické řešení: </w:t>
      </w:r>
      <w:proofErr w:type="spellStart"/>
      <w:r>
        <w:rPr>
          <w:rFonts w:ascii="Umprum" w:eastAsia="Arial" w:hAnsi="Umprum" w:cs="Tahoma"/>
          <w:kern w:val="1"/>
        </w:rPr>
        <w:t>Anymade</w:t>
      </w:r>
      <w:proofErr w:type="spellEnd"/>
      <w:r>
        <w:rPr>
          <w:rFonts w:ascii="Umprum" w:eastAsia="Arial" w:hAnsi="Umprum" w:cs="Tahoma"/>
          <w:kern w:val="1"/>
        </w:rPr>
        <w:t xml:space="preserve"> Studio</w:t>
      </w:r>
      <w:r w:rsidR="00FD6C54">
        <w:rPr>
          <w:rFonts w:ascii="Umprum" w:eastAsia="Arial" w:hAnsi="Umprum" w:cs="Tahoma"/>
          <w:kern w:val="1"/>
        </w:rPr>
        <w:br/>
      </w:r>
    </w:p>
    <w:p w:rsidR="00670E58" w:rsidRDefault="00670E58" w:rsidP="00670E58">
      <w:pPr>
        <w:rPr>
          <w:rFonts w:ascii="Umprum" w:hAnsi="Umprum"/>
        </w:rPr>
      </w:pPr>
    </w:p>
    <w:p w:rsidR="00670E58" w:rsidRPr="00670E58" w:rsidRDefault="00670E58" w:rsidP="00670E58">
      <w:pPr>
        <w:rPr>
          <w:rFonts w:ascii="Umprum" w:hAnsi="Umprum"/>
        </w:rPr>
      </w:pPr>
      <w:r w:rsidRPr="00670E58">
        <w:rPr>
          <w:rFonts w:ascii="Umprum" w:hAnsi="Umprum"/>
        </w:rPr>
        <w:t>Výstava se koná ve spolupráci s Festivalem Fotograf (www.fotografestival.cz)</w:t>
      </w:r>
      <w:r w:rsidRPr="00670E58">
        <w:rPr>
          <w:rFonts w:ascii="Umprum" w:hAnsi="Umprum"/>
        </w:rPr>
        <w:br/>
        <w:t>Projekt byl podpořen z prostředků Specifického vysokoškolského výzkumu pro rok 2015.</w:t>
      </w:r>
    </w:p>
    <w:p w:rsidR="00456512" w:rsidRDefault="00456512" w:rsidP="00BF7C7C">
      <w:pPr>
        <w:autoSpaceDE w:val="0"/>
        <w:autoSpaceDN w:val="0"/>
        <w:adjustRightInd w:val="0"/>
        <w:spacing w:line="360" w:lineRule="auto"/>
        <w:rPr>
          <w:rFonts w:ascii="Umprum" w:hAnsi="Umprum"/>
          <w:b/>
          <w:bCs/>
          <w:sz w:val="18"/>
          <w:szCs w:val="18"/>
        </w:rPr>
      </w:pPr>
    </w:p>
    <w:p w:rsidR="00456512" w:rsidRDefault="00456512" w:rsidP="00BF7C7C">
      <w:pPr>
        <w:autoSpaceDE w:val="0"/>
        <w:autoSpaceDN w:val="0"/>
        <w:adjustRightInd w:val="0"/>
        <w:spacing w:line="360" w:lineRule="auto"/>
        <w:rPr>
          <w:rFonts w:ascii="Umprum" w:hAnsi="Umprum"/>
          <w:b/>
          <w:bCs/>
          <w:sz w:val="18"/>
          <w:szCs w:val="18"/>
        </w:rPr>
      </w:pPr>
    </w:p>
    <w:p w:rsidR="00E474A3" w:rsidRPr="00AA380A" w:rsidRDefault="00E474A3" w:rsidP="00BF7C7C">
      <w:pPr>
        <w:autoSpaceDE w:val="0"/>
        <w:autoSpaceDN w:val="0"/>
        <w:adjustRightInd w:val="0"/>
        <w:spacing w:line="360" w:lineRule="auto"/>
        <w:rPr>
          <w:rFonts w:ascii="Umprum" w:hAnsi="Umprum"/>
          <w:b/>
          <w:bCs/>
          <w:sz w:val="18"/>
          <w:szCs w:val="18"/>
        </w:rPr>
      </w:pPr>
      <w:r w:rsidRPr="00AA380A">
        <w:rPr>
          <w:rFonts w:ascii="Umprum" w:hAnsi="Umprum"/>
          <w:b/>
          <w:bCs/>
          <w:sz w:val="18"/>
          <w:szCs w:val="18"/>
        </w:rPr>
        <w:t>Další informace:</w:t>
      </w:r>
      <w:r w:rsidR="00BF7C7C" w:rsidRPr="00AA380A">
        <w:rPr>
          <w:rFonts w:ascii="Umprum" w:hAnsi="Umprum"/>
          <w:b/>
          <w:bCs/>
          <w:sz w:val="18"/>
          <w:szCs w:val="18"/>
        </w:rPr>
        <w:br/>
      </w:r>
      <w:r w:rsidR="006B05A6">
        <w:rPr>
          <w:rFonts w:ascii="Umprum" w:hAnsi="Umprum"/>
          <w:bCs/>
          <w:sz w:val="18"/>
          <w:szCs w:val="18"/>
        </w:rPr>
        <w:t>Mgr. Kamila Stehlíková</w:t>
      </w:r>
      <w:r w:rsidR="00BF7C7C" w:rsidRPr="00AA380A">
        <w:rPr>
          <w:rFonts w:ascii="Umprum" w:hAnsi="Umprum"/>
          <w:bCs/>
          <w:sz w:val="18"/>
          <w:szCs w:val="18"/>
        </w:rPr>
        <w:br/>
      </w:r>
      <w:r w:rsidRPr="00AA380A">
        <w:rPr>
          <w:rFonts w:ascii="Umprum" w:hAnsi="Umprum"/>
          <w:sz w:val="18"/>
          <w:szCs w:val="18"/>
        </w:rPr>
        <w:t>Vysoká škola uměleckoprůmyslová v</w:t>
      </w:r>
      <w:r w:rsidR="00BF7C7C" w:rsidRPr="00AA380A">
        <w:rPr>
          <w:rFonts w:ascii="Umprum" w:hAnsi="Umprum"/>
          <w:sz w:val="18"/>
          <w:szCs w:val="18"/>
        </w:rPr>
        <w:t> </w:t>
      </w:r>
      <w:r w:rsidRPr="00AA380A">
        <w:rPr>
          <w:rFonts w:ascii="Umprum" w:hAnsi="Umprum"/>
          <w:sz w:val="18"/>
          <w:szCs w:val="18"/>
        </w:rPr>
        <w:t>Praze</w:t>
      </w:r>
      <w:r w:rsidR="00BF7C7C" w:rsidRPr="00AA380A">
        <w:rPr>
          <w:rFonts w:ascii="Umprum" w:hAnsi="Umprum"/>
          <w:b/>
          <w:bCs/>
          <w:sz w:val="18"/>
          <w:szCs w:val="18"/>
        </w:rPr>
        <w:br/>
      </w:r>
      <w:r w:rsidRPr="00AA380A">
        <w:rPr>
          <w:rFonts w:ascii="Umprum" w:hAnsi="Umprum"/>
          <w:sz w:val="18"/>
          <w:szCs w:val="18"/>
        </w:rPr>
        <w:t>náměstí Jana Palacha 80, 116 93 Praha 1</w:t>
      </w:r>
      <w:r w:rsidR="00BF7C7C" w:rsidRPr="00AA380A">
        <w:rPr>
          <w:rFonts w:ascii="Umprum" w:hAnsi="Umprum"/>
          <w:b/>
          <w:bCs/>
          <w:sz w:val="18"/>
          <w:szCs w:val="18"/>
        </w:rPr>
        <w:br/>
      </w:r>
      <w:r w:rsidRPr="00AA380A">
        <w:rPr>
          <w:rFonts w:ascii="Umprum" w:hAnsi="Umprum"/>
          <w:sz w:val="18"/>
          <w:szCs w:val="18"/>
        </w:rPr>
        <w:t>t</w:t>
      </w:r>
      <w:r w:rsidR="00BF7C7C" w:rsidRPr="00AA380A">
        <w:rPr>
          <w:rFonts w:ascii="Umprum" w:hAnsi="Umprum"/>
          <w:sz w:val="18"/>
          <w:szCs w:val="18"/>
        </w:rPr>
        <w:t xml:space="preserve">el: </w:t>
      </w:r>
      <w:r w:rsidR="006B05A6">
        <w:rPr>
          <w:rFonts w:ascii="Umprum" w:hAnsi="Umprum"/>
          <w:sz w:val="18"/>
          <w:szCs w:val="18"/>
        </w:rPr>
        <w:t>251 098 262 / mobil: 739 304 060</w:t>
      </w:r>
      <w:r w:rsidR="00BF7C7C" w:rsidRPr="00AA380A">
        <w:rPr>
          <w:rFonts w:ascii="Umprum" w:hAnsi="Umprum"/>
          <w:b/>
          <w:bCs/>
          <w:sz w:val="18"/>
          <w:szCs w:val="18"/>
        </w:rPr>
        <w:br/>
      </w:r>
      <w:r w:rsidR="00BF7C7C" w:rsidRPr="00AA380A">
        <w:rPr>
          <w:rFonts w:ascii="Umprum" w:hAnsi="Umprum"/>
          <w:sz w:val="18"/>
          <w:szCs w:val="18"/>
        </w:rPr>
        <w:t>vanova</w:t>
      </w:r>
      <w:r w:rsidRPr="00AA380A">
        <w:rPr>
          <w:rFonts w:ascii="Umprum" w:hAnsi="Umprum"/>
          <w:sz w:val="18"/>
          <w:szCs w:val="18"/>
        </w:rPr>
        <w:t xml:space="preserve">@vsup.cz / </w:t>
      </w:r>
      <w:hyperlink r:id="rId6" w:history="1">
        <w:r w:rsidR="003E3AE4" w:rsidRPr="00712B39">
          <w:rPr>
            <w:rStyle w:val="Hypertextovodkaz"/>
            <w:rFonts w:ascii="Umprum" w:hAnsi="Umprum"/>
            <w:sz w:val="18"/>
            <w:szCs w:val="18"/>
          </w:rPr>
          <w:t>www.umprum.cz</w:t>
        </w:r>
      </w:hyperlink>
    </w:p>
    <w:p w:rsidR="00F72C8E" w:rsidRPr="00F72C8E" w:rsidRDefault="00F72C8E" w:rsidP="00F72C8E">
      <w:pPr>
        <w:pStyle w:val="Nadpis2"/>
        <w:rPr>
          <w:rFonts w:ascii="Umprum" w:hAnsi="Umprum"/>
          <w:sz w:val="20"/>
        </w:rPr>
      </w:pPr>
      <w:r>
        <w:rPr>
          <w:rFonts w:ascii="Umprum" w:hAnsi="Umprum"/>
          <w:noProof/>
          <w:sz w:val="20"/>
        </w:rPr>
        <w:drawing>
          <wp:inline distT="0" distB="0" distL="0" distR="0">
            <wp:extent cx="209550" cy="21007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-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74" cy="2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mprum" w:hAnsi="Umprum"/>
          <w:sz w:val="20"/>
        </w:rPr>
        <w:t xml:space="preserve"> </w:t>
      </w:r>
      <w:r w:rsidRPr="00F72C8E">
        <w:rPr>
          <w:rFonts w:ascii="Umprum" w:hAnsi="Umprum"/>
          <w:b w:val="0"/>
          <w:sz w:val="20"/>
        </w:rPr>
        <w:t xml:space="preserve">VŠUP - </w:t>
      </w:r>
      <w:proofErr w:type="spellStart"/>
      <w:r w:rsidRPr="00BF7C7C">
        <w:rPr>
          <w:rFonts w:ascii="Umprum" w:hAnsi="Umprum"/>
          <w:b w:val="0"/>
          <w:color w:val="000000" w:themeColor="text1"/>
          <w:sz w:val="20"/>
        </w:rPr>
        <w:t>Vysoká</w:t>
      </w:r>
      <w:r w:rsidRPr="00F72C8E">
        <w:rPr>
          <w:rFonts w:ascii="Umprum" w:hAnsi="Umprum"/>
          <w:b w:val="0"/>
          <w:sz w:val="20"/>
        </w:rPr>
        <w:t>|škola|umělecko-průmyslová|v|Praze</w:t>
      </w:r>
      <w:proofErr w:type="spellEnd"/>
    </w:p>
    <w:p w:rsidR="006D258D" w:rsidRDefault="006D258D" w:rsidP="00BF7C7C">
      <w:pPr>
        <w:rPr>
          <w:rFonts w:ascii="Umprum" w:hAnsi="Umprum"/>
          <w:b/>
          <w:bCs/>
          <w:i/>
          <w:sz w:val="18"/>
          <w:szCs w:val="18"/>
        </w:rPr>
      </w:pPr>
    </w:p>
    <w:p w:rsidR="00E474A3" w:rsidRPr="006D258D" w:rsidRDefault="00E474A3" w:rsidP="006D258D">
      <w:pPr>
        <w:rPr>
          <w:rFonts w:ascii="Umprum" w:hAnsi="Umprum"/>
          <w:b/>
          <w:bCs/>
          <w:i/>
          <w:sz w:val="18"/>
          <w:szCs w:val="18"/>
        </w:rPr>
      </w:pPr>
      <w:r w:rsidRPr="00BF7C7C">
        <w:rPr>
          <w:rFonts w:ascii="Umprum" w:hAnsi="Umprum"/>
          <w:b/>
          <w:bCs/>
          <w:i/>
          <w:sz w:val="18"/>
          <w:szCs w:val="18"/>
        </w:rPr>
        <w:t>O Vysoké škole uměleckoprůmyslové v</w:t>
      </w:r>
      <w:r w:rsidR="00BF7C7C" w:rsidRPr="00BF7C7C">
        <w:rPr>
          <w:rFonts w:ascii="Umprum" w:hAnsi="Umprum"/>
          <w:b/>
          <w:bCs/>
          <w:i/>
          <w:sz w:val="18"/>
          <w:szCs w:val="18"/>
        </w:rPr>
        <w:t> </w:t>
      </w:r>
      <w:r w:rsidRPr="00BF7C7C">
        <w:rPr>
          <w:rFonts w:ascii="Umprum" w:hAnsi="Umprum"/>
          <w:b/>
          <w:bCs/>
          <w:i/>
          <w:sz w:val="18"/>
          <w:szCs w:val="18"/>
        </w:rPr>
        <w:t>Praze</w:t>
      </w:r>
      <w:r w:rsidR="00BF7C7C" w:rsidRPr="00BF7C7C">
        <w:rPr>
          <w:rFonts w:ascii="Umprum" w:hAnsi="Umprum"/>
          <w:b/>
          <w:bCs/>
          <w:i/>
          <w:sz w:val="18"/>
          <w:szCs w:val="18"/>
        </w:rPr>
        <w:br/>
      </w:r>
      <w:r w:rsidRPr="00BF7C7C">
        <w:rPr>
          <w:rFonts w:ascii="Umprum" w:hAnsi="Umprum"/>
          <w:i/>
          <w:sz w:val="18"/>
          <w:szCs w:val="18"/>
        </w:rPr>
        <w:t>Vysoká škola uměleckoprůmyslová v Praze byla založena v roce 1885. Po celou dobu své existence se řadí mezi nejkvalitnější vzdělávací instituce. Důkazem je množství úspěšných absolventů, kteří patří mezi respektované odborníky s prestiží přesahující hranice České republiky. Škola je rozdělena na šest kateder – architektury, designu, volného umění, užitého umění, grafiky a</w:t>
      </w:r>
      <w:r w:rsidR="006D258D">
        <w:rPr>
          <w:rFonts w:ascii="Umprum" w:hAnsi="Umprum"/>
          <w:i/>
          <w:sz w:val="18"/>
          <w:szCs w:val="18"/>
        </w:rPr>
        <w:t xml:space="preserve"> teorie a dějin </w:t>
      </w:r>
      <w:r w:rsidRPr="00BF7C7C">
        <w:rPr>
          <w:rFonts w:ascii="Umprum" w:hAnsi="Umprum"/>
          <w:i/>
          <w:sz w:val="18"/>
          <w:szCs w:val="18"/>
        </w:rPr>
        <w:t>umění.</w:t>
      </w:r>
      <w:r w:rsidR="00BF7C7C" w:rsidRPr="00BF7C7C">
        <w:rPr>
          <w:rFonts w:ascii="Umprum" w:hAnsi="Umprum"/>
          <w:b/>
          <w:bCs/>
          <w:i/>
          <w:sz w:val="18"/>
          <w:szCs w:val="18"/>
        </w:rPr>
        <w:t xml:space="preserve"> </w:t>
      </w:r>
      <w:r w:rsidRPr="00BF7C7C">
        <w:rPr>
          <w:rFonts w:ascii="Umprum" w:hAnsi="Umprum"/>
          <w:i/>
          <w:iCs/>
          <w:sz w:val="18"/>
          <w:szCs w:val="18"/>
        </w:rPr>
        <w:t xml:space="preserve">Jednotlivé katedry se dále člení na ateliéry dle své odborné specializace, vedené respektovaným osobnostmi. </w:t>
      </w:r>
    </w:p>
    <w:sectPr w:rsidR="00E474A3" w:rsidRPr="006D2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Umprum Medium">
    <w:panose1 w:val="00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E9"/>
    <w:rsid w:val="000D5AFE"/>
    <w:rsid w:val="00101106"/>
    <w:rsid w:val="00343456"/>
    <w:rsid w:val="0036463B"/>
    <w:rsid w:val="003E3AE4"/>
    <w:rsid w:val="00456512"/>
    <w:rsid w:val="004F44C2"/>
    <w:rsid w:val="00551DD1"/>
    <w:rsid w:val="00565370"/>
    <w:rsid w:val="005F384A"/>
    <w:rsid w:val="00633D55"/>
    <w:rsid w:val="00670E58"/>
    <w:rsid w:val="006B05A6"/>
    <w:rsid w:val="006D258D"/>
    <w:rsid w:val="006F0AF0"/>
    <w:rsid w:val="00706AE8"/>
    <w:rsid w:val="008251A5"/>
    <w:rsid w:val="008B37C5"/>
    <w:rsid w:val="008B3F20"/>
    <w:rsid w:val="008E2031"/>
    <w:rsid w:val="00961A58"/>
    <w:rsid w:val="009A7E6E"/>
    <w:rsid w:val="009E70E9"/>
    <w:rsid w:val="00A2109A"/>
    <w:rsid w:val="00AA380A"/>
    <w:rsid w:val="00AE4ABD"/>
    <w:rsid w:val="00B037B2"/>
    <w:rsid w:val="00BA5AF7"/>
    <w:rsid w:val="00BF7C7C"/>
    <w:rsid w:val="00C608A6"/>
    <w:rsid w:val="00C7011E"/>
    <w:rsid w:val="00C97B45"/>
    <w:rsid w:val="00E1011F"/>
    <w:rsid w:val="00E474A3"/>
    <w:rsid w:val="00F72C8E"/>
    <w:rsid w:val="00FA6983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72C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72C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52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2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1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5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30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4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1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9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0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2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1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22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8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7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2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9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56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3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58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54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5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9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5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0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1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6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02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6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mpru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Pacíkova</dc:creator>
  <cp:lastModifiedBy>Kamila Stehlíková</cp:lastModifiedBy>
  <cp:revision>3</cp:revision>
  <cp:lastPrinted>2015-07-29T10:08:00Z</cp:lastPrinted>
  <dcterms:created xsi:type="dcterms:W3CDTF">2015-09-14T08:28:00Z</dcterms:created>
  <dcterms:modified xsi:type="dcterms:W3CDTF">2015-09-14T09:04:00Z</dcterms:modified>
</cp:coreProperties>
</file>