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1D5" w:rsidRDefault="000156B1">
      <w:pPr>
        <w:rPr>
          <w:rFonts w:ascii="Open Sans"/>
          <w:b/>
          <w:bCs/>
          <w:color w:val="595959"/>
          <w:sz w:val="16"/>
          <w:szCs w:val="16"/>
          <w:u w:color="595959"/>
        </w:rPr>
      </w:pPr>
      <w:r>
        <w:rPr>
          <w:noProof/>
          <w:lang w:val="cs-CZ" w:eastAsia="cs-CZ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margin">
              <wp:posOffset>-433735</wp:posOffset>
            </wp:positionH>
            <wp:positionV relativeFrom="page">
              <wp:posOffset>506160</wp:posOffset>
            </wp:positionV>
            <wp:extent cx="1011687" cy="888869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df"/>
                    <pic:cNvPicPr/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1687" cy="88886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484CCC" w:rsidRPr="00484CCC">
        <w:pict>
          <v:rect id="_x0000_s1026" style="position:absolute;margin-left:139.3pt;margin-top:35.2pt;width:236.8pt;height:83.4pt;z-index:251662336;visibility:visible;mso-wrap-distance-left:0;mso-wrap-distance-right:0;mso-position-horizontal-relative:page;mso-position-vertical-relative:page" filled="f" stroked="f" strokeweight="1pt">
            <v:stroke miterlimit="4"/>
            <v:textbox>
              <w:txbxContent>
                <w:p w:rsidR="006511D5" w:rsidRDefault="002E749C">
                  <w:pPr>
                    <w:pStyle w:val="Bezmezer"/>
                    <w:spacing w:after="0" w:line="288" w:lineRule="auto"/>
                    <w:rPr>
                      <w:i/>
                      <w:iCs/>
                    </w:rPr>
                  </w:pPr>
                  <w:r>
                    <w:rPr>
                      <w:rFonts w:ascii="Trebuchet MS"/>
                      <w:b/>
                      <w:bCs/>
                      <w:sz w:val="26"/>
                      <w:szCs w:val="26"/>
                    </w:rPr>
                    <w:t>Tereza Bar</w:t>
                  </w:r>
                  <w:r>
                    <w:rPr>
                      <w:rFonts w:ascii="Trebuchet MS"/>
                      <w:b/>
                      <w:bCs/>
                      <w:sz w:val="26"/>
                      <w:szCs w:val="26"/>
                    </w:rPr>
                    <w:t>á</w:t>
                  </w:r>
                  <w:r>
                    <w:rPr>
                      <w:rFonts w:ascii="Trebuchet MS"/>
                      <w:b/>
                      <w:bCs/>
                      <w:sz w:val="26"/>
                      <w:szCs w:val="26"/>
                    </w:rPr>
                    <w:t>kov</w:t>
                  </w:r>
                  <w:r>
                    <w:rPr>
                      <w:rFonts w:ascii="Trebuchet MS"/>
                      <w:b/>
                      <w:bCs/>
                      <w:sz w:val="26"/>
                      <w:szCs w:val="26"/>
                    </w:rPr>
                    <w:t>á</w:t>
                  </w:r>
                  <w:r w:rsidR="000156B1">
                    <w:br/>
                  </w:r>
                  <w:r>
                    <w:rPr>
                      <w:rFonts w:ascii="Trebuchet MS"/>
                      <w:i/>
                      <w:iCs/>
                      <w:lang w:val="en-US"/>
                    </w:rPr>
                    <w:t>Public relations</w:t>
                  </w:r>
                  <w:r w:rsidR="000156B1">
                    <w:rPr>
                      <w:rFonts w:ascii="Trebuchet MS"/>
                      <w:i/>
                      <w:iCs/>
                      <w:lang w:val="en-US"/>
                    </w:rPr>
                    <w:t xml:space="preserve"> manager</w:t>
                  </w:r>
                </w:p>
                <w:p w:rsidR="006511D5" w:rsidRDefault="002E749C">
                  <w:pPr>
                    <w:pStyle w:val="Bezmezer"/>
                    <w:spacing w:after="0" w:line="288" w:lineRule="auto"/>
                  </w:pPr>
                  <w:r>
                    <w:rPr>
                      <w:b/>
                      <w:bCs/>
                    </w:rPr>
                    <w:t>+420 739 818 255</w:t>
                  </w:r>
                  <w:r w:rsidR="000156B1">
                    <w:br/>
                  </w:r>
                  <w:hyperlink r:id="rId8" w:history="1">
                    <w:r w:rsidRPr="007B42F6">
                      <w:rPr>
                        <w:rStyle w:val="Hypertextovodkaz"/>
                        <w:rFonts w:ascii="Trebuchet MS"/>
                        <w:lang w:val="en-US"/>
                      </w:rPr>
                      <w:t>tereza.barakova@zlindesignweek.com</w:t>
                    </w:r>
                  </w:hyperlink>
                </w:p>
                <w:p w:rsidR="006511D5" w:rsidRDefault="00484CCC">
                  <w:pPr>
                    <w:pStyle w:val="Bezmezer"/>
                    <w:spacing w:line="288" w:lineRule="auto"/>
                  </w:pPr>
                  <w:hyperlink r:id="rId9" w:history="1">
                    <w:r w:rsidR="000156B1">
                      <w:rPr>
                        <w:rStyle w:val="Hyperlink0"/>
                        <w:rFonts w:ascii="Trebuchet MS"/>
                        <w:lang w:val="en-US"/>
                      </w:rPr>
                      <w:t>www.zlindesignweek.com</w:t>
                    </w:r>
                  </w:hyperlink>
                </w:p>
              </w:txbxContent>
            </v:textbox>
            <w10:wrap anchorx="page" anchory="page"/>
          </v:rect>
        </w:pict>
      </w:r>
      <w:r w:rsidR="00A17B1A">
        <w:rPr>
          <w:rFonts w:ascii="Open Sans"/>
          <w:b/>
          <w:bCs/>
          <w:color w:val="595959"/>
          <w:sz w:val="16"/>
          <w:szCs w:val="16"/>
          <w:u w:color="595959"/>
        </w:rPr>
        <w:t xml:space="preserve"> </w:t>
      </w:r>
    </w:p>
    <w:p w:rsidR="006511D5" w:rsidRDefault="00484CCC">
      <w:r w:rsidRPr="00484CCC">
        <w:rPr>
          <w:rFonts w:ascii="Open Sans"/>
          <w:b/>
          <w:bCs/>
          <w:color w:val="595959"/>
          <w:sz w:val="16"/>
          <w:szCs w:val="16"/>
          <w:u w:color="595959"/>
        </w:rPr>
        <w:pict>
          <v:rect id="_x0000_s1028" style="position:absolute;margin-left:56.35pt;margin-top:66.7pt;width:422.35pt;height:628.8pt;z-index:251660288;visibility:visible;mso-wrap-distance-left:0;mso-wrap-distance-right:0;mso-position-horizontal-relative:margin;mso-position-vertical-relative:line" filled="f" stroked="f" strokeweight="1pt">
            <v:stroke miterlimit="4"/>
            <v:textbox style="mso-next-textbox:#_x0000_s1028">
              <w:txbxContent>
                <w:p w:rsidR="00C53ED3" w:rsidRPr="00C53ED3" w:rsidRDefault="00C53ED3" w:rsidP="005970C9">
                  <w:pPr>
                    <w:pStyle w:val="Normlnweb"/>
                    <w:spacing w:before="0" w:beforeAutospacing="0" w:after="0" w:afterAutospacing="0"/>
                    <w:jc w:val="both"/>
                    <w:rPr>
                      <w:rFonts w:ascii="Trebuchet MS" w:hAnsi="Trebuchet MS" w:cs="Arial"/>
                      <w:b/>
                      <w:color w:val="000000"/>
                      <w:sz w:val="22"/>
                      <w:szCs w:val="22"/>
                    </w:rPr>
                  </w:pPr>
                  <w:r w:rsidRPr="00C53ED3">
                    <w:rPr>
                      <w:rFonts w:ascii="Trebuchet MS" w:hAnsi="Trebuchet MS" w:cs="Arial"/>
                      <w:b/>
                      <w:color w:val="000000"/>
                      <w:sz w:val="22"/>
                      <w:szCs w:val="22"/>
                    </w:rPr>
                    <w:t xml:space="preserve">Přípravy třetího ročníku Zlin Design </w:t>
                  </w:r>
                  <w:proofErr w:type="spellStart"/>
                  <w:r w:rsidRPr="00C53ED3">
                    <w:rPr>
                      <w:rFonts w:ascii="Trebuchet MS" w:hAnsi="Trebuchet MS" w:cs="Arial"/>
                      <w:b/>
                      <w:color w:val="000000"/>
                      <w:sz w:val="22"/>
                      <w:szCs w:val="22"/>
                    </w:rPr>
                    <w:t>Weeku</w:t>
                  </w:r>
                  <w:proofErr w:type="spellEnd"/>
                  <w:r w:rsidRPr="00C53ED3">
                    <w:rPr>
                      <w:rFonts w:ascii="Trebuchet MS" w:hAnsi="Trebuchet MS" w:cs="Arial"/>
                      <w:b/>
                      <w:color w:val="000000"/>
                      <w:sz w:val="22"/>
                      <w:szCs w:val="22"/>
                    </w:rPr>
                    <w:t xml:space="preserve"> jsou v plném proudu</w:t>
                  </w:r>
                </w:p>
                <w:p w:rsidR="00C53ED3" w:rsidRPr="00C53ED3" w:rsidRDefault="00C53ED3" w:rsidP="005970C9">
                  <w:pPr>
                    <w:pStyle w:val="Normlnweb"/>
                    <w:spacing w:before="0" w:beforeAutospacing="0" w:after="0" w:afterAutospacing="0"/>
                    <w:jc w:val="both"/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  <w:p w:rsidR="00C53ED3" w:rsidRPr="005970C9" w:rsidRDefault="00C53ED3" w:rsidP="005970C9">
                  <w:pPr>
                    <w:pStyle w:val="Normlnweb"/>
                    <w:spacing w:before="0" w:beforeAutospacing="0" w:after="0" w:afterAutospacing="0"/>
                    <w:jc w:val="both"/>
                    <w:rPr>
                      <w:rFonts w:ascii="Trebuchet MS" w:hAnsi="Trebuchet MS" w:cs="Arial"/>
                      <w:b/>
                      <w:color w:val="000000"/>
                      <w:sz w:val="20"/>
                      <w:szCs w:val="20"/>
                    </w:rPr>
                  </w:pPr>
                  <w:r w:rsidRPr="005970C9">
                    <w:rPr>
                      <w:rFonts w:ascii="Trebuchet MS" w:hAnsi="Trebuchet MS" w:cs="Arial"/>
                      <w:b/>
                      <w:color w:val="000000"/>
                      <w:sz w:val="20"/>
                      <w:szCs w:val="20"/>
                    </w:rPr>
                    <w:t>Zl</w:t>
                  </w:r>
                  <w:r w:rsidR="002A61D1">
                    <w:rPr>
                      <w:rFonts w:ascii="Trebuchet MS" w:hAnsi="Trebuchet MS" w:cs="Arial"/>
                      <w:b/>
                      <w:color w:val="000000"/>
                      <w:sz w:val="20"/>
                      <w:szCs w:val="20"/>
                    </w:rPr>
                    <w:t xml:space="preserve">ín, 5. 12. 2016 – Ve dnech 24. </w:t>
                  </w:r>
                  <w:r w:rsidR="002A61D1">
                    <w:rPr>
                      <w:rFonts w:ascii="Trebuchet MS" w:hAnsi="Trebuchet MS" w:cs="Arial"/>
                      <w:b/>
                      <w:color w:val="000000"/>
                      <w:sz w:val="20"/>
                      <w:szCs w:val="20"/>
                    </w:rPr>
                    <w:t>až</w:t>
                  </w:r>
                  <w:r w:rsidRPr="005970C9">
                    <w:rPr>
                      <w:rFonts w:ascii="Trebuchet MS" w:hAnsi="Trebuchet MS" w:cs="Arial"/>
                      <w:b/>
                      <w:color w:val="000000"/>
                      <w:sz w:val="20"/>
                      <w:szCs w:val="20"/>
                    </w:rPr>
                    <w:t xml:space="preserve"> 30. dubna 2017 znovu ožijí ulice a veřejná prostranství Zlína designem. Na jaře totiž po třetí propukne Zlin Design Week. Projekt studentů Fakulty multimediálních komunikací se kromě výstav a přehlídky designu skládá z Konference design &amp; marketing a soutěže pro mladé designéry </w:t>
                  </w:r>
                  <w:proofErr w:type="spellStart"/>
                  <w:r w:rsidRPr="005970C9">
                    <w:rPr>
                      <w:rFonts w:ascii="Trebuchet MS" w:hAnsi="Trebuchet MS" w:cs="Arial"/>
                      <w:b/>
                      <w:color w:val="000000"/>
                      <w:sz w:val="20"/>
                      <w:szCs w:val="20"/>
                    </w:rPr>
                    <w:t>Best</w:t>
                  </w:r>
                  <w:proofErr w:type="spellEnd"/>
                  <w:r w:rsidRPr="005970C9">
                    <w:rPr>
                      <w:rFonts w:ascii="Trebuchet MS" w:hAnsi="Trebuchet MS" w:cs="Arial"/>
                      <w:b/>
                      <w:color w:val="000000"/>
                      <w:sz w:val="20"/>
                      <w:szCs w:val="20"/>
                    </w:rPr>
                    <w:t xml:space="preserve"> in Design, dříve Talent designu. Tématem Zlin Design </w:t>
                  </w:r>
                  <w:proofErr w:type="spellStart"/>
                  <w:r w:rsidRPr="005970C9">
                    <w:rPr>
                      <w:rFonts w:ascii="Trebuchet MS" w:hAnsi="Trebuchet MS" w:cs="Arial"/>
                      <w:b/>
                      <w:color w:val="000000"/>
                      <w:sz w:val="20"/>
                      <w:szCs w:val="20"/>
                    </w:rPr>
                    <w:t>Weeku</w:t>
                  </w:r>
                  <w:proofErr w:type="spellEnd"/>
                  <w:r w:rsidRPr="005970C9">
                    <w:rPr>
                      <w:rFonts w:ascii="Trebuchet MS" w:hAnsi="Trebuchet MS" w:cs="Arial"/>
                      <w:b/>
                      <w:color w:val="000000"/>
                      <w:sz w:val="20"/>
                      <w:szCs w:val="20"/>
                    </w:rPr>
                    <w:t xml:space="preserve"> 2017 je OMEZENÍ.</w:t>
                  </w:r>
                </w:p>
                <w:p w:rsidR="00C53ED3" w:rsidRPr="005970C9" w:rsidRDefault="00C53ED3" w:rsidP="005970C9">
                  <w:pPr>
                    <w:pStyle w:val="Normlnweb"/>
                    <w:spacing w:before="0" w:beforeAutospacing="0" w:after="0" w:afterAutospacing="0"/>
                    <w:jc w:val="both"/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  <w:p w:rsidR="00C53ED3" w:rsidRPr="005970C9" w:rsidRDefault="00C53ED3" w:rsidP="005970C9">
                  <w:pPr>
                    <w:pStyle w:val="Normlnweb"/>
                    <w:spacing w:before="0" w:beforeAutospacing="0" w:after="0" w:afterAutospacing="0"/>
                    <w:jc w:val="both"/>
                    <w:rPr>
                      <w:rFonts w:ascii="Trebuchet MS" w:hAnsi="Trebuchet MS" w:cs="Arial"/>
                      <w:color w:val="000000"/>
                      <w:sz w:val="20"/>
                      <w:szCs w:val="20"/>
                    </w:rPr>
                  </w:pPr>
                  <w:r w:rsidRPr="005970C9">
                    <w:rPr>
                      <w:rFonts w:ascii="Trebuchet MS" w:hAnsi="Trebuchet MS" w:cs="Arial"/>
                      <w:color w:val="000000"/>
                      <w:sz w:val="20"/>
                      <w:szCs w:val="20"/>
                    </w:rPr>
                    <w:t xml:space="preserve">Zhruba šedesát studentů právě plánuje přípravy třetího ročníku Zlin Design </w:t>
                  </w:r>
                  <w:proofErr w:type="spellStart"/>
                  <w:r w:rsidRPr="005970C9">
                    <w:rPr>
                      <w:rFonts w:ascii="Trebuchet MS" w:hAnsi="Trebuchet MS" w:cs="Arial"/>
                      <w:color w:val="000000"/>
                      <w:sz w:val="20"/>
                      <w:szCs w:val="20"/>
                    </w:rPr>
                    <w:t>Weeku</w:t>
                  </w:r>
                  <w:proofErr w:type="spellEnd"/>
                  <w:r w:rsidRPr="005970C9">
                    <w:rPr>
                      <w:rFonts w:ascii="Trebuchet MS" w:hAnsi="Trebuchet MS" w:cs="Arial"/>
                      <w:color w:val="000000"/>
                      <w:sz w:val="20"/>
                      <w:szCs w:val="20"/>
                    </w:rPr>
                    <w:t xml:space="preserve"> a opět to bude velké! Více výstav, znovuobjevených míst i rozsáhlý program v podobě workshopů, přednášek, lidské </w:t>
                  </w:r>
                  <w:proofErr w:type="spellStart"/>
                  <w:r w:rsidRPr="005970C9">
                    <w:rPr>
                      <w:rFonts w:ascii="Trebuchet MS" w:hAnsi="Trebuchet MS" w:cs="Arial"/>
                      <w:color w:val="000000"/>
                      <w:sz w:val="20"/>
                      <w:szCs w:val="20"/>
                    </w:rPr>
                    <w:t>interaktivity</w:t>
                  </w:r>
                  <w:proofErr w:type="spellEnd"/>
                  <w:r w:rsidRPr="005970C9">
                    <w:rPr>
                      <w:rFonts w:ascii="Trebuchet MS" w:hAnsi="Trebuchet MS" w:cs="Arial"/>
                      <w:color w:val="000000"/>
                      <w:sz w:val="20"/>
                      <w:szCs w:val="20"/>
                    </w:rPr>
                    <w:t xml:space="preserve">, spolupráce a prohlubování znalostí jsou v plánech organizátorů. Cílem projektu je vzdělávat, ale hlavně bavit a sdružovat studenty, odborníky i tu nejširší veřejnost. Největší designová akce Moravy s sebou přinese také nejnovější trendy z oblasti designu. Téma OMEZENÍ se chce potýkat s otázkou příležitostí, překonávání možností, motivace a vypořádání se s ním jak v marketingovém, tak </w:t>
                  </w:r>
                  <w:proofErr w:type="spellStart"/>
                  <w:r w:rsidRPr="005970C9">
                    <w:rPr>
                      <w:rFonts w:ascii="Trebuchet MS" w:hAnsi="Trebuchet MS" w:cs="Arial"/>
                      <w:color w:val="000000"/>
                      <w:sz w:val="20"/>
                      <w:szCs w:val="20"/>
                    </w:rPr>
                    <w:t>designovém</w:t>
                  </w:r>
                  <w:proofErr w:type="spellEnd"/>
                  <w:r w:rsidRPr="005970C9">
                    <w:rPr>
                      <w:rFonts w:ascii="Trebuchet MS" w:hAnsi="Trebuchet MS" w:cs="Arial"/>
                      <w:color w:val="000000"/>
                      <w:sz w:val="20"/>
                      <w:szCs w:val="20"/>
                    </w:rPr>
                    <w:t xml:space="preserve"> profesním životě.</w:t>
                  </w:r>
                </w:p>
                <w:p w:rsidR="00C53ED3" w:rsidRPr="005970C9" w:rsidRDefault="00C53ED3" w:rsidP="005970C9">
                  <w:pPr>
                    <w:pStyle w:val="Normlnweb"/>
                    <w:spacing w:before="0" w:beforeAutospacing="0" w:after="0" w:afterAutospacing="0"/>
                    <w:jc w:val="both"/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  <w:p w:rsidR="00C53ED3" w:rsidRPr="005970C9" w:rsidRDefault="00C53ED3" w:rsidP="005970C9">
                  <w:pPr>
                    <w:pStyle w:val="Normlnweb"/>
                    <w:spacing w:before="0" w:beforeAutospacing="0" w:after="0" w:afterAutospacing="0"/>
                    <w:jc w:val="both"/>
                    <w:rPr>
                      <w:rFonts w:ascii="Trebuchet MS" w:hAnsi="Trebuchet MS" w:cs="Arial"/>
                      <w:color w:val="000000"/>
                      <w:sz w:val="20"/>
                      <w:szCs w:val="20"/>
                    </w:rPr>
                  </w:pPr>
                  <w:r w:rsidRPr="005970C9">
                    <w:rPr>
                      <w:rFonts w:ascii="Trebuchet MS" w:hAnsi="Trebuchet MS" w:cs="Arial"/>
                      <w:i/>
                      <w:iCs/>
                      <w:color w:val="000000"/>
                      <w:sz w:val="20"/>
                      <w:szCs w:val="20"/>
                    </w:rPr>
                    <w:t>“První ročník byl začátek, druhý ročník nás velmi obohatil a ve třetím toho chceme dosáhnout ještě více. Zlin Design Week jako projekt si už vybudoval nějaké povědomí, ale přece jenom chceme rozšířit jeho působení i za hranice,”</w:t>
                  </w:r>
                  <w:r w:rsidRPr="005970C9">
                    <w:rPr>
                      <w:rFonts w:ascii="Trebuchet MS" w:hAnsi="Trebuchet MS" w:cs="Arial"/>
                      <w:color w:val="000000"/>
                      <w:sz w:val="20"/>
                      <w:szCs w:val="20"/>
                    </w:rPr>
                    <w:t xml:space="preserve"> říká jedna z manažerek Zlin Design </w:t>
                  </w:r>
                  <w:proofErr w:type="spellStart"/>
                  <w:r w:rsidRPr="005970C9">
                    <w:rPr>
                      <w:rFonts w:ascii="Trebuchet MS" w:hAnsi="Trebuchet MS" w:cs="Arial"/>
                      <w:color w:val="000000"/>
                      <w:sz w:val="20"/>
                      <w:szCs w:val="20"/>
                    </w:rPr>
                    <w:t>Weeku</w:t>
                  </w:r>
                  <w:proofErr w:type="spellEnd"/>
                  <w:r w:rsidRPr="005970C9">
                    <w:rPr>
                      <w:rFonts w:ascii="Trebuchet MS" w:hAnsi="Trebuchet MS" w:cs="Arial"/>
                      <w:color w:val="000000"/>
                      <w:sz w:val="20"/>
                      <w:szCs w:val="20"/>
                    </w:rPr>
                    <w:t xml:space="preserve"> Nikola </w:t>
                  </w:r>
                  <w:proofErr w:type="spellStart"/>
                  <w:r w:rsidRPr="005970C9">
                    <w:rPr>
                      <w:rFonts w:ascii="Trebuchet MS" w:hAnsi="Trebuchet MS" w:cs="Arial"/>
                      <w:color w:val="000000"/>
                      <w:sz w:val="20"/>
                      <w:szCs w:val="20"/>
                    </w:rPr>
                    <w:t>Timkovičová</w:t>
                  </w:r>
                  <w:proofErr w:type="spellEnd"/>
                  <w:r w:rsidRPr="005970C9">
                    <w:rPr>
                      <w:rFonts w:ascii="Trebuchet MS" w:hAnsi="Trebuchet MS" w:cs="Arial"/>
                      <w:color w:val="000000"/>
                      <w:sz w:val="20"/>
                      <w:szCs w:val="20"/>
                    </w:rPr>
                    <w:t xml:space="preserve">. </w:t>
                  </w:r>
                  <w:r w:rsidRPr="005970C9">
                    <w:rPr>
                      <w:rFonts w:ascii="Trebuchet MS" w:hAnsi="Trebuchet MS" w:cs="Arial"/>
                      <w:i/>
                      <w:iCs/>
                      <w:color w:val="000000"/>
                      <w:sz w:val="20"/>
                      <w:szCs w:val="20"/>
                    </w:rPr>
                    <w:t>“Také chceme návštěvníkům o něco více rozšířit designové obzory, ukázat jim, co možná ještě neviděli a připravit jim opět nevídaný zážitek,”</w:t>
                  </w:r>
                  <w:r w:rsidRPr="005970C9">
                    <w:rPr>
                      <w:rFonts w:ascii="Trebuchet MS" w:hAnsi="Trebuchet MS" w:cs="Arial"/>
                      <w:color w:val="000000"/>
                      <w:sz w:val="20"/>
                      <w:szCs w:val="20"/>
                    </w:rPr>
                    <w:t xml:space="preserve"> dodává druhá manažerka Tereza Konečná. </w:t>
                  </w:r>
                </w:p>
                <w:p w:rsidR="00C53ED3" w:rsidRPr="005970C9" w:rsidRDefault="00C53ED3" w:rsidP="005970C9">
                  <w:pPr>
                    <w:pStyle w:val="Normlnweb"/>
                    <w:spacing w:before="0" w:beforeAutospacing="0" w:after="0" w:afterAutospacing="0"/>
                    <w:jc w:val="both"/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  <w:p w:rsidR="00C53ED3" w:rsidRPr="005970C9" w:rsidRDefault="00C53ED3" w:rsidP="005970C9">
                  <w:pPr>
                    <w:pStyle w:val="Normlnweb"/>
                    <w:spacing w:before="0" w:beforeAutospacing="0" w:after="0" w:afterAutospacing="0"/>
                    <w:jc w:val="both"/>
                    <w:rPr>
                      <w:rFonts w:ascii="Trebuchet MS" w:hAnsi="Trebuchet MS" w:cs="Arial"/>
                      <w:color w:val="000000"/>
                      <w:sz w:val="20"/>
                      <w:szCs w:val="20"/>
                    </w:rPr>
                  </w:pPr>
                  <w:r w:rsidRPr="005970C9">
                    <w:rPr>
                      <w:rFonts w:ascii="Trebuchet MS" w:hAnsi="Trebuchet MS" w:cs="Arial"/>
                      <w:color w:val="000000"/>
                      <w:sz w:val="20"/>
                      <w:szCs w:val="20"/>
                    </w:rPr>
                    <w:t xml:space="preserve">Nedílnou součástí Zlin Design </w:t>
                  </w:r>
                  <w:proofErr w:type="spellStart"/>
                  <w:r w:rsidRPr="005970C9">
                    <w:rPr>
                      <w:rFonts w:ascii="Trebuchet MS" w:hAnsi="Trebuchet MS" w:cs="Arial"/>
                      <w:color w:val="000000"/>
                      <w:sz w:val="20"/>
                      <w:szCs w:val="20"/>
                    </w:rPr>
                    <w:t>Weeku</w:t>
                  </w:r>
                  <w:proofErr w:type="spellEnd"/>
                  <w:r w:rsidRPr="005970C9">
                    <w:rPr>
                      <w:rFonts w:ascii="Trebuchet MS" w:hAnsi="Trebuchet MS" w:cs="Arial"/>
                      <w:color w:val="000000"/>
                      <w:sz w:val="20"/>
                      <w:szCs w:val="20"/>
                    </w:rPr>
                    <w:t xml:space="preserve"> je Konference design &amp; marketing, která na jednom pódiu představuje špičky těchto dvou oborů a odpovídá na otázky a jen potvrzuje fakt, jak moc jsou pro sebe tyto oblasti důležité. Z loňských řečníků, kteří vzbuzovali mírné emoce, motivaci i diskuzi na téma Prachy, to byl například Otto </w:t>
                  </w:r>
                  <w:proofErr w:type="spellStart"/>
                  <w:r w:rsidRPr="005970C9">
                    <w:rPr>
                      <w:rFonts w:ascii="Trebuchet MS" w:hAnsi="Trebuchet MS" w:cs="Arial"/>
                      <w:color w:val="000000"/>
                      <w:sz w:val="20"/>
                      <w:szCs w:val="20"/>
                    </w:rPr>
                    <w:t>Fabri</w:t>
                  </w:r>
                  <w:proofErr w:type="spellEnd"/>
                  <w:r w:rsidRPr="005970C9">
                    <w:rPr>
                      <w:rFonts w:ascii="Trebuchet MS" w:hAnsi="Trebuchet MS" w:cs="Arial"/>
                      <w:color w:val="000000"/>
                      <w:sz w:val="20"/>
                      <w:szCs w:val="20"/>
                    </w:rPr>
                    <w:t xml:space="preserve">, Michal Vlček, Petr </w:t>
                  </w:r>
                  <w:proofErr w:type="spellStart"/>
                  <w:r w:rsidRPr="005970C9">
                    <w:rPr>
                      <w:rFonts w:ascii="Trebuchet MS" w:hAnsi="Trebuchet MS" w:cs="Arial"/>
                      <w:color w:val="000000"/>
                      <w:sz w:val="20"/>
                      <w:szCs w:val="20"/>
                    </w:rPr>
                    <w:t>Novague</w:t>
                  </w:r>
                  <w:proofErr w:type="spellEnd"/>
                  <w:r w:rsidRPr="005970C9">
                    <w:rPr>
                      <w:rFonts w:ascii="Trebuchet MS" w:hAnsi="Trebuchet MS" w:cs="Arial"/>
                      <w:color w:val="000000"/>
                      <w:sz w:val="20"/>
                      <w:szCs w:val="20"/>
                    </w:rPr>
                    <w:t xml:space="preserve">, Jan Plecháč &amp; Henry </w:t>
                  </w:r>
                  <w:proofErr w:type="spellStart"/>
                  <w:r w:rsidRPr="005970C9">
                    <w:rPr>
                      <w:rFonts w:ascii="Trebuchet MS" w:hAnsi="Trebuchet MS" w:cs="Arial"/>
                      <w:color w:val="000000"/>
                      <w:sz w:val="20"/>
                      <w:szCs w:val="20"/>
                    </w:rPr>
                    <w:t>Wielgus</w:t>
                  </w:r>
                  <w:proofErr w:type="spellEnd"/>
                  <w:r w:rsidRPr="005970C9">
                    <w:rPr>
                      <w:rFonts w:ascii="Trebuchet MS" w:hAnsi="Trebuchet MS" w:cs="Arial"/>
                      <w:color w:val="000000"/>
                      <w:sz w:val="20"/>
                      <w:szCs w:val="20"/>
                    </w:rPr>
                    <w:t xml:space="preserve">, Marian </w:t>
                  </w:r>
                  <w:proofErr w:type="spellStart"/>
                  <w:r w:rsidRPr="005970C9">
                    <w:rPr>
                      <w:rFonts w:ascii="Trebuchet MS" w:hAnsi="Trebuchet MS" w:cs="Arial"/>
                      <w:color w:val="000000"/>
                      <w:sz w:val="20"/>
                      <w:szCs w:val="20"/>
                    </w:rPr>
                    <w:t>Füry</w:t>
                  </w:r>
                  <w:proofErr w:type="spellEnd"/>
                  <w:r w:rsidRPr="005970C9">
                    <w:rPr>
                      <w:rFonts w:ascii="Trebuchet MS" w:hAnsi="Trebuchet MS" w:cs="Arial"/>
                      <w:color w:val="000000"/>
                      <w:sz w:val="20"/>
                      <w:szCs w:val="20"/>
                    </w:rPr>
                    <w:t xml:space="preserve">, Henrik </w:t>
                  </w:r>
                  <w:proofErr w:type="spellStart"/>
                  <w:r w:rsidRPr="005970C9">
                    <w:rPr>
                      <w:rFonts w:ascii="Trebuchet MS" w:hAnsi="Trebuchet MS" w:cs="Arial"/>
                      <w:color w:val="000000"/>
                      <w:sz w:val="20"/>
                      <w:szCs w:val="20"/>
                    </w:rPr>
                    <w:t>Stawicki</w:t>
                  </w:r>
                  <w:proofErr w:type="spellEnd"/>
                  <w:r w:rsidRPr="005970C9">
                    <w:rPr>
                      <w:rFonts w:ascii="Trebuchet MS" w:hAnsi="Trebuchet MS" w:cs="Arial"/>
                      <w:color w:val="000000"/>
                      <w:sz w:val="20"/>
                      <w:szCs w:val="20"/>
                    </w:rPr>
                    <w:t xml:space="preserve"> nebo Jindra Vejvodová. V loňském tématu řečníci probírali tabuizované téma Prachy a jejich vliv na poli designu a marketingu. </w:t>
                  </w:r>
                </w:p>
                <w:p w:rsidR="00C53ED3" w:rsidRPr="005970C9" w:rsidRDefault="00C53ED3" w:rsidP="005970C9">
                  <w:pPr>
                    <w:pStyle w:val="Normlnweb"/>
                    <w:spacing w:before="0" w:beforeAutospacing="0" w:after="0" w:afterAutospacing="0"/>
                    <w:jc w:val="both"/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  <w:p w:rsidR="00C53ED3" w:rsidRPr="005970C9" w:rsidRDefault="00C53ED3" w:rsidP="005970C9">
                  <w:pPr>
                    <w:pStyle w:val="Normlnweb"/>
                    <w:spacing w:before="0" w:beforeAutospacing="0" w:after="0" w:afterAutospacing="0"/>
                    <w:jc w:val="both"/>
                    <w:rPr>
                      <w:rFonts w:ascii="Trebuchet MS" w:hAnsi="Trebuchet MS" w:cs="Arial"/>
                      <w:color w:val="000000"/>
                      <w:sz w:val="20"/>
                      <w:szCs w:val="20"/>
                    </w:rPr>
                  </w:pPr>
                  <w:r w:rsidRPr="005970C9">
                    <w:rPr>
                      <w:rFonts w:ascii="Trebuchet MS" w:hAnsi="Trebuchet MS" w:cs="Arial"/>
                      <w:color w:val="000000"/>
                      <w:sz w:val="20"/>
                      <w:szCs w:val="20"/>
                    </w:rPr>
                    <w:t xml:space="preserve">Novým a vlastně stálým prvkem Zlin Design </w:t>
                  </w:r>
                  <w:proofErr w:type="spellStart"/>
                  <w:r w:rsidRPr="005970C9">
                    <w:rPr>
                      <w:rFonts w:ascii="Trebuchet MS" w:hAnsi="Trebuchet MS" w:cs="Arial"/>
                      <w:color w:val="000000"/>
                      <w:sz w:val="20"/>
                      <w:szCs w:val="20"/>
                    </w:rPr>
                    <w:t>Weeku</w:t>
                  </w:r>
                  <w:proofErr w:type="spellEnd"/>
                  <w:r w:rsidRPr="005970C9">
                    <w:rPr>
                      <w:rFonts w:ascii="Trebuchet MS" w:hAnsi="Trebuchet MS" w:cs="Arial"/>
                      <w:color w:val="000000"/>
                      <w:sz w:val="20"/>
                      <w:szCs w:val="20"/>
                    </w:rPr>
                    <w:t xml:space="preserve"> je mezinárodní designérská soutěž </w:t>
                  </w:r>
                  <w:proofErr w:type="spellStart"/>
                  <w:r w:rsidRPr="005970C9">
                    <w:rPr>
                      <w:rFonts w:ascii="Trebuchet MS" w:hAnsi="Trebuchet MS" w:cs="Arial"/>
                      <w:color w:val="000000"/>
                      <w:sz w:val="20"/>
                      <w:szCs w:val="20"/>
                    </w:rPr>
                    <w:t>Best</w:t>
                  </w:r>
                  <w:proofErr w:type="spellEnd"/>
                  <w:r w:rsidRPr="005970C9">
                    <w:rPr>
                      <w:rFonts w:ascii="Trebuchet MS" w:hAnsi="Trebuchet MS" w:cs="Arial"/>
                      <w:color w:val="000000"/>
                      <w:sz w:val="20"/>
                      <w:szCs w:val="20"/>
                    </w:rPr>
                    <w:t xml:space="preserve"> in Design, původně nazývaná Talent designu. Osmý ročník soutěže dává prostor všem studentům, designérům nebo nadšencům designu do 30 let zviditelnit sebe sama ve sférách designu. Cílem soutěže je objevovat mladé talenty z celého světa a ulehčit jim klikatou cestu až na vrchol. V loňském roce jsme obdrželi celkem 1 320 soutěžních návrhů z evropského, asijského i amerického kontinentu. Vítězi se stali Andrej </w:t>
                  </w:r>
                  <w:proofErr w:type="spellStart"/>
                  <w:r w:rsidRPr="005970C9">
                    <w:rPr>
                      <w:rFonts w:ascii="Trebuchet MS" w:hAnsi="Trebuchet MS" w:cs="Arial"/>
                      <w:color w:val="000000"/>
                      <w:sz w:val="20"/>
                      <w:szCs w:val="20"/>
                    </w:rPr>
                    <w:t>Barčák</w:t>
                  </w:r>
                  <w:proofErr w:type="spellEnd"/>
                  <w:r w:rsidRPr="005970C9">
                    <w:rPr>
                      <w:rFonts w:ascii="Trebuchet MS" w:hAnsi="Trebuchet MS" w:cs="Arial"/>
                      <w:color w:val="000000"/>
                      <w:sz w:val="20"/>
                      <w:szCs w:val="20"/>
                    </w:rPr>
                    <w:t xml:space="preserve"> a Andrej </w:t>
                  </w:r>
                  <w:proofErr w:type="spellStart"/>
                  <w:r w:rsidRPr="005970C9">
                    <w:rPr>
                      <w:rFonts w:ascii="Trebuchet MS" w:hAnsi="Trebuchet MS" w:cs="Arial"/>
                      <w:color w:val="000000"/>
                      <w:sz w:val="20"/>
                      <w:szCs w:val="20"/>
                    </w:rPr>
                    <w:t>Čanecký</w:t>
                  </w:r>
                  <w:proofErr w:type="spellEnd"/>
                  <w:r w:rsidRPr="005970C9">
                    <w:rPr>
                      <w:rFonts w:ascii="Trebuchet MS" w:hAnsi="Trebuchet MS" w:cs="Arial"/>
                      <w:color w:val="000000"/>
                      <w:sz w:val="20"/>
                      <w:szCs w:val="20"/>
                    </w:rPr>
                    <w:t xml:space="preserve"> za grafické zpracování pravidel fotbalu v projektu </w:t>
                  </w:r>
                  <w:proofErr w:type="spellStart"/>
                  <w:r w:rsidRPr="005970C9">
                    <w:rPr>
                      <w:rFonts w:ascii="Trebuchet MS" w:hAnsi="Trebuchet MS" w:cs="Arial"/>
                      <w:color w:val="000000"/>
                      <w:sz w:val="20"/>
                      <w:szCs w:val="20"/>
                    </w:rPr>
                    <w:t>Jedenástky</w:t>
                  </w:r>
                  <w:proofErr w:type="spellEnd"/>
                  <w:r w:rsidRPr="005970C9">
                    <w:rPr>
                      <w:rFonts w:ascii="Trebuchet MS" w:hAnsi="Trebuchet MS" w:cs="Arial"/>
                      <w:color w:val="000000"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5970C9">
                    <w:rPr>
                      <w:rFonts w:ascii="Trebuchet MS" w:hAnsi="Trebuchet MS" w:cs="Arial"/>
                      <w:color w:val="000000"/>
                      <w:sz w:val="20"/>
                      <w:szCs w:val="20"/>
                    </w:rPr>
                    <w:t>Best</w:t>
                  </w:r>
                  <w:proofErr w:type="spellEnd"/>
                  <w:r w:rsidRPr="005970C9">
                    <w:rPr>
                      <w:rFonts w:ascii="Trebuchet MS" w:hAnsi="Trebuchet MS" w:cs="Arial"/>
                      <w:color w:val="000000"/>
                      <w:sz w:val="20"/>
                      <w:szCs w:val="20"/>
                    </w:rPr>
                    <w:t xml:space="preserve"> in Design spustila své brány registrací 2. prosince 2016. Přihlášky je možné posílat do 13. února 2017.</w:t>
                  </w:r>
                </w:p>
                <w:p w:rsidR="00C53ED3" w:rsidRPr="005970C9" w:rsidRDefault="00C53ED3" w:rsidP="005970C9">
                  <w:pPr>
                    <w:pStyle w:val="Normlnweb"/>
                    <w:spacing w:before="0" w:beforeAutospacing="0" w:after="0" w:afterAutospacing="0"/>
                    <w:jc w:val="both"/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  <w:p w:rsidR="00C53ED3" w:rsidRPr="005970C9" w:rsidRDefault="00C53ED3" w:rsidP="005970C9">
                  <w:pPr>
                    <w:pStyle w:val="Normlnweb"/>
                    <w:spacing w:before="0" w:beforeAutospacing="0" w:after="0" w:afterAutospacing="0"/>
                    <w:jc w:val="both"/>
                    <w:rPr>
                      <w:rFonts w:ascii="Trebuchet MS" w:hAnsi="Trebuchet MS" w:cs="Arial"/>
                      <w:color w:val="000000"/>
                      <w:sz w:val="20"/>
                      <w:szCs w:val="20"/>
                    </w:rPr>
                  </w:pPr>
                  <w:r w:rsidRPr="005970C9">
                    <w:rPr>
                      <w:rFonts w:ascii="Trebuchet MS" w:hAnsi="Trebuchet MS" w:cs="Arial"/>
                      <w:color w:val="000000"/>
                      <w:sz w:val="20"/>
                      <w:szCs w:val="20"/>
                    </w:rPr>
                    <w:t xml:space="preserve">Týden designu v loňském roce navštívilo 12 000 návštěvníků. Zlin Design Week je organizován studenty Fakulty multimediálních komunikací za podpory jejího vedení a města Zlín. </w:t>
                  </w:r>
                </w:p>
                <w:p w:rsidR="00C53ED3" w:rsidRPr="005970C9" w:rsidRDefault="00C53ED3" w:rsidP="005970C9">
                  <w:pPr>
                    <w:pStyle w:val="Normlnweb"/>
                    <w:spacing w:before="0" w:beforeAutospacing="0" w:after="0" w:afterAutospacing="0"/>
                    <w:jc w:val="both"/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  <w:p w:rsidR="00C53ED3" w:rsidRPr="005970C9" w:rsidRDefault="00C53ED3" w:rsidP="005970C9">
                  <w:pPr>
                    <w:pStyle w:val="Normlnweb"/>
                    <w:spacing w:before="0" w:beforeAutospacing="0" w:after="0" w:afterAutospacing="0"/>
                    <w:jc w:val="both"/>
                    <w:rPr>
                      <w:rFonts w:ascii="Trebuchet MS" w:hAnsi="Trebuchet MS"/>
                      <w:sz w:val="20"/>
                      <w:szCs w:val="20"/>
                    </w:rPr>
                  </w:pPr>
                  <w:r w:rsidRPr="005970C9">
                    <w:rPr>
                      <w:rFonts w:ascii="Trebuchet MS" w:hAnsi="Trebuchet MS" w:cs="Arial"/>
                      <w:color w:val="000000"/>
                      <w:sz w:val="20"/>
                      <w:szCs w:val="20"/>
                    </w:rPr>
                    <w:t xml:space="preserve">Více informací na </w:t>
                  </w:r>
                  <w:hyperlink r:id="rId10" w:history="1">
                    <w:r w:rsidRPr="005970C9">
                      <w:rPr>
                        <w:rStyle w:val="Hypertextovodkaz"/>
                        <w:rFonts w:ascii="Trebuchet MS" w:hAnsi="Trebuchet MS" w:cs="Arial"/>
                        <w:color w:val="1155CC"/>
                        <w:sz w:val="20"/>
                        <w:szCs w:val="20"/>
                      </w:rPr>
                      <w:t>www.zlindesignweek.com</w:t>
                    </w:r>
                  </w:hyperlink>
                  <w:r w:rsidRPr="005970C9">
                    <w:rPr>
                      <w:rFonts w:ascii="Trebuchet MS" w:hAnsi="Trebuchet MS" w:cs="Arial"/>
                      <w:color w:val="000000"/>
                      <w:sz w:val="20"/>
                      <w:szCs w:val="20"/>
                    </w:rPr>
                    <w:t xml:space="preserve"> nebo na </w:t>
                  </w:r>
                  <w:proofErr w:type="spellStart"/>
                  <w:r w:rsidRPr="005970C9">
                    <w:rPr>
                      <w:rFonts w:ascii="Trebuchet MS" w:hAnsi="Trebuchet MS" w:cs="Arial"/>
                      <w:color w:val="000000"/>
                      <w:sz w:val="20"/>
                      <w:szCs w:val="20"/>
                    </w:rPr>
                    <w:t>Facebooku</w:t>
                  </w:r>
                  <w:proofErr w:type="spellEnd"/>
                  <w:r w:rsidRPr="005970C9">
                    <w:rPr>
                      <w:rFonts w:ascii="Trebuchet MS" w:hAnsi="Trebuchet MS" w:cs="Arial"/>
                      <w:color w:val="000000"/>
                      <w:sz w:val="20"/>
                      <w:szCs w:val="20"/>
                    </w:rPr>
                    <w:t xml:space="preserve"> ZDW.</w:t>
                  </w:r>
                </w:p>
                <w:p w:rsidR="006511D5" w:rsidRPr="00C53ED3" w:rsidRDefault="006511D5" w:rsidP="005970C9">
                  <w:pPr>
                    <w:spacing w:line="240" w:lineRule="auto"/>
                    <w:jc w:val="both"/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xbxContent>
            </v:textbox>
            <w10:wrap anchorx="margin"/>
          </v:rect>
        </w:pict>
      </w:r>
      <w:r w:rsidRPr="00484CCC">
        <w:rPr>
          <w:rFonts w:ascii="Open Sans"/>
          <w:b/>
          <w:bCs/>
          <w:color w:val="595959"/>
          <w:sz w:val="16"/>
          <w:szCs w:val="16"/>
          <w:u w:color="595959"/>
        </w:rPr>
        <w:pict>
          <v:rect id="_x0000_s1027" style="position:absolute;margin-left:8.2pt;margin-top:79.7pt;width:436pt;height:471.2pt;z-index:251659264;visibility:visible;mso-wrap-distance-left:0;mso-wrap-distance-right:0;mso-position-horizontal-relative:margin;mso-position-vertical-relative:line" stroked="f" strokeweight="1pt">
            <v:stroke miterlimit="4"/>
            <w10:wrap anchorx="margin"/>
          </v:rect>
        </w:pict>
      </w:r>
    </w:p>
    <w:sectPr w:rsidR="006511D5" w:rsidSect="006511D5">
      <w:headerReference w:type="default" r:id="rId11"/>
      <w:footerReference w:type="default" r:id="rId12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A66" w:rsidRDefault="002E5A66" w:rsidP="006511D5">
      <w:pPr>
        <w:spacing w:after="0" w:line="240" w:lineRule="auto"/>
      </w:pPr>
      <w:r>
        <w:separator/>
      </w:r>
    </w:p>
  </w:endnote>
  <w:endnote w:type="continuationSeparator" w:id="0">
    <w:p w:rsidR="002E5A66" w:rsidRDefault="002E5A66" w:rsidP="00651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1D5" w:rsidRDefault="006511D5">
    <w:pPr>
      <w:pStyle w:val="Nagweki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A66" w:rsidRDefault="002E5A66" w:rsidP="006511D5">
      <w:pPr>
        <w:spacing w:after="0" w:line="240" w:lineRule="auto"/>
      </w:pPr>
      <w:r>
        <w:separator/>
      </w:r>
    </w:p>
  </w:footnote>
  <w:footnote w:type="continuationSeparator" w:id="0">
    <w:p w:rsidR="002E5A66" w:rsidRDefault="002E5A66" w:rsidP="00651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1D5" w:rsidRDefault="006511D5">
    <w:pPr>
      <w:pStyle w:val="Nagwekistop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63766"/>
    <w:multiLevelType w:val="multilevel"/>
    <w:tmpl w:val="10060ACA"/>
    <w:styleLink w:val="List0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">
    <w:nsid w:val="15BC0415"/>
    <w:multiLevelType w:val="multilevel"/>
    <w:tmpl w:val="A8FA07C4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">
    <w:nsid w:val="2E6E7547"/>
    <w:multiLevelType w:val="multilevel"/>
    <w:tmpl w:val="CF3E05AE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3">
    <w:nsid w:val="325C2B30"/>
    <w:multiLevelType w:val="multilevel"/>
    <w:tmpl w:val="291C719C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4">
    <w:nsid w:val="6647004A"/>
    <w:multiLevelType w:val="multilevel"/>
    <w:tmpl w:val="8882870C"/>
    <w:styleLink w:val="List1"/>
    <w:lvl w:ilvl="0">
      <w:start w:val="2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11D5"/>
    <w:rsid w:val="000156B1"/>
    <w:rsid w:val="000645EB"/>
    <w:rsid w:val="00233BC4"/>
    <w:rsid w:val="00234F2E"/>
    <w:rsid w:val="002A61D1"/>
    <w:rsid w:val="002E5A66"/>
    <w:rsid w:val="002E749C"/>
    <w:rsid w:val="00484CCC"/>
    <w:rsid w:val="005970C9"/>
    <w:rsid w:val="005A7E0D"/>
    <w:rsid w:val="006511D5"/>
    <w:rsid w:val="006F331D"/>
    <w:rsid w:val="007E0ABD"/>
    <w:rsid w:val="00A17B1A"/>
    <w:rsid w:val="00AF65F4"/>
    <w:rsid w:val="00C53ED3"/>
    <w:rsid w:val="00CC0132"/>
    <w:rsid w:val="00CE1C53"/>
    <w:rsid w:val="00F50416"/>
    <w:rsid w:val="00FF7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6511D5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511D5"/>
    <w:rPr>
      <w:u w:val="single"/>
    </w:rPr>
  </w:style>
  <w:style w:type="table" w:customStyle="1" w:styleId="TableNormal">
    <w:name w:val="Table Normal"/>
    <w:rsid w:val="006511D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6511D5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Odstavecseseznamem">
    <w:name w:val="List Paragraph"/>
    <w:rsid w:val="006511D5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Zaimportowanystyl1"/>
    <w:rsid w:val="006511D5"/>
    <w:pPr>
      <w:numPr>
        <w:numId w:val="3"/>
      </w:numPr>
    </w:pPr>
  </w:style>
  <w:style w:type="numbering" w:customStyle="1" w:styleId="Zaimportowanystyl1">
    <w:name w:val="Zaimportowany styl 1"/>
    <w:rsid w:val="006511D5"/>
  </w:style>
  <w:style w:type="numbering" w:customStyle="1" w:styleId="List1">
    <w:name w:val="List 1"/>
    <w:basedOn w:val="Zaimportowanystyl1"/>
    <w:rsid w:val="006511D5"/>
    <w:pPr>
      <w:numPr>
        <w:numId w:val="5"/>
      </w:numPr>
    </w:pPr>
  </w:style>
  <w:style w:type="paragraph" w:styleId="Bezmezer">
    <w:name w:val="No Spacing"/>
    <w:rsid w:val="006511D5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Hyperlink0">
    <w:name w:val="Hyperlink.0"/>
    <w:basedOn w:val="Hypertextovodkaz"/>
    <w:rsid w:val="006511D5"/>
    <w:rPr>
      <w:u w:val="single"/>
    </w:rPr>
  </w:style>
  <w:style w:type="paragraph" w:styleId="Normlnweb">
    <w:name w:val="Normal (Web)"/>
    <w:basedOn w:val="Normln"/>
    <w:uiPriority w:val="99"/>
    <w:unhideWhenUsed/>
    <w:rsid w:val="002E749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6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3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eza.barakova@zlindesignweek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zlindesignweek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lindesignweek.com" TargetMode="Externa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Baráková</dc:creator>
  <cp:lastModifiedBy>Kamila</cp:lastModifiedBy>
  <cp:revision>3</cp:revision>
  <dcterms:created xsi:type="dcterms:W3CDTF">2016-12-04T10:42:00Z</dcterms:created>
  <dcterms:modified xsi:type="dcterms:W3CDTF">2016-12-04T23:18:00Z</dcterms:modified>
</cp:coreProperties>
</file>