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  <w:r w:rsidRPr="00F70B36">
        <w:rPr>
          <w:rFonts w:ascii="Umprum" w:eastAsia="Times New Roman" w:hAnsi="Umprum" w:cs="Times New Roman"/>
          <w:noProof/>
          <w:sz w:val="24"/>
          <w:szCs w:val="24"/>
          <w:lang w:eastAsia="cs-CZ"/>
        </w:rPr>
        <w:drawing>
          <wp:inline distT="0" distB="0" distL="0" distR="0" wp14:anchorId="4524D7B9" wp14:editId="3174BB3C">
            <wp:extent cx="4361688" cy="635508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88" cy="63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E6E" w:rsidRPr="00F70B36" w:rsidRDefault="009A7E6E" w:rsidP="009E70E9">
      <w:pPr>
        <w:spacing w:after="0" w:line="240" w:lineRule="auto"/>
        <w:jc w:val="both"/>
        <w:rPr>
          <w:rFonts w:ascii="Umprum" w:eastAsia="Times New Roman" w:hAnsi="Umprum" w:cs="Times New Roman"/>
          <w:sz w:val="24"/>
          <w:szCs w:val="24"/>
          <w:lang w:eastAsia="cs-CZ"/>
        </w:rPr>
      </w:pPr>
    </w:p>
    <w:p w:rsidR="009A7E6E" w:rsidRPr="00F70B36" w:rsidRDefault="009A7E6E" w:rsidP="009A7E6E">
      <w:pPr>
        <w:spacing w:after="120"/>
        <w:jc w:val="both"/>
        <w:rPr>
          <w:rFonts w:ascii="Umprum" w:hAnsi="Umprum"/>
          <w:b/>
          <w:sz w:val="24"/>
          <w:szCs w:val="24"/>
        </w:rPr>
      </w:pPr>
    </w:p>
    <w:p w:rsidR="009A7E6E" w:rsidRPr="00F70B36" w:rsidRDefault="009A7E6E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F70B36">
        <w:rPr>
          <w:rFonts w:ascii="Umprum" w:hAnsi="Umprum"/>
          <w:sz w:val="24"/>
          <w:szCs w:val="24"/>
        </w:rPr>
        <w:t>TISKOVÁ ZPRÁVA</w:t>
      </w:r>
    </w:p>
    <w:p w:rsidR="005C59A9" w:rsidRPr="00E712BB" w:rsidRDefault="005C59A9" w:rsidP="005C59A9">
      <w:pPr>
        <w:spacing w:before="100" w:beforeAutospacing="1" w:after="100" w:afterAutospacing="1" w:line="240" w:lineRule="auto"/>
        <w:outlineLvl w:val="0"/>
        <w:rPr>
          <w:rFonts w:ascii="Umprum" w:eastAsia="Times New Roman" w:hAnsi="Umprum" w:cs="Times New Roman"/>
          <w:b/>
          <w:bCs/>
          <w:kern w:val="36"/>
          <w:sz w:val="24"/>
          <w:szCs w:val="24"/>
          <w:lang w:eastAsia="cs-CZ"/>
        </w:rPr>
      </w:pPr>
      <w:bookmarkStart w:id="0" w:name="_GoBack"/>
      <w:r w:rsidRPr="00E712BB">
        <w:rPr>
          <w:rFonts w:ascii="Umprum" w:eastAsia="Times New Roman" w:hAnsi="Umprum" w:cs="Times New Roman"/>
          <w:b/>
          <w:bCs/>
          <w:kern w:val="36"/>
          <w:sz w:val="24"/>
          <w:szCs w:val="24"/>
          <w:lang w:eastAsia="cs-CZ"/>
        </w:rPr>
        <w:t>Tři studenti UMPRUM se umístili v</w:t>
      </w:r>
      <w:r w:rsidRPr="005C59A9">
        <w:rPr>
          <w:rFonts w:ascii="Umprum" w:eastAsia="Times New Roman" w:hAnsi="Umprum" w:cs="Times New Roman"/>
          <w:b/>
          <w:bCs/>
          <w:kern w:val="36"/>
          <w:sz w:val="24"/>
          <w:szCs w:val="24"/>
          <w:lang w:eastAsia="cs-CZ"/>
        </w:rPr>
        <w:t>e výběru přehlídky</w:t>
      </w:r>
      <w:r w:rsidRPr="00E712BB">
        <w:rPr>
          <w:rFonts w:ascii="Umprum" w:eastAsia="Times New Roman" w:hAnsi="Umprum" w:cs="Times New Roman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E712BB">
        <w:rPr>
          <w:rFonts w:ascii="Umprum" w:eastAsia="Times New Roman" w:hAnsi="Umprum" w:cs="Times New Roman"/>
          <w:b/>
          <w:bCs/>
          <w:kern w:val="36"/>
          <w:sz w:val="24"/>
          <w:szCs w:val="24"/>
          <w:lang w:eastAsia="cs-CZ"/>
        </w:rPr>
        <w:t>Graduation</w:t>
      </w:r>
      <w:proofErr w:type="spellEnd"/>
      <w:r w:rsidRPr="00E712BB">
        <w:rPr>
          <w:rFonts w:ascii="Umprum" w:eastAsia="Times New Roman" w:hAnsi="Umprum" w:cs="Times New Roman"/>
          <w:b/>
          <w:bCs/>
          <w:kern w:val="36"/>
          <w:sz w:val="24"/>
          <w:szCs w:val="24"/>
          <w:lang w:eastAsia="cs-CZ"/>
        </w:rPr>
        <w:t xml:space="preserve"> Projects </w:t>
      </w:r>
    </w:p>
    <w:p w:rsidR="005C59A9" w:rsidRPr="005C59A9" w:rsidRDefault="005C59A9" w:rsidP="005C59A9">
      <w:pPr>
        <w:rPr>
          <w:rFonts w:ascii="Umprum" w:hAnsi="Umprum"/>
          <w:sz w:val="21"/>
          <w:szCs w:val="21"/>
        </w:rPr>
      </w:pPr>
    </w:p>
    <w:p w:rsidR="005C59A9" w:rsidRPr="005C59A9" w:rsidRDefault="005C59A9" w:rsidP="005C59A9">
      <w:pPr>
        <w:rPr>
          <w:rFonts w:ascii="Umprum" w:hAnsi="Umprum"/>
          <w:b/>
          <w:sz w:val="21"/>
          <w:szCs w:val="21"/>
        </w:rPr>
      </w:pPr>
      <w:r w:rsidRPr="005C59A9">
        <w:rPr>
          <w:rFonts w:ascii="Umprum" w:hAnsi="Umprum"/>
          <w:b/>
          <w:sz w:val="21"/>
          <w:szCs w:val="21"/>
        </w:rPr>
        <w:t xml:space="preserve">Absolventská práce Petry Dočekalové, Pavla Coufalíka a Tomáše </w:t>
      </w:r>
      <w:proofErr w:type="spellStart"/>
      <w:r w:rsidRPr="005C59A9">
        <w:rPr>
          <w:rFonts w:ascii="Umprum" w:hAnsi="Umprum"/>
          <w:b/>
          <w:sz w:val="21"/>
          <w:szCs w:val="21"/>
        </w:rPr>
        <w:t>Chludila</w:t>
      </w:r>
      <w:proofErr w:type="spellEnd"/>
      <w:r w:rsidRPr="005C59A9">
        <w:rPr>
          <w:rFonts w:ascii="Umprum" w:hAnsi="Umprum"/>
          <w:b/>
          <w:sz w:val="21"/>
          <w:szCs w:val="21"/>
        </w:rPr>
        <w:t xml:space="preserve"> se umístily ve výběru přehlídky </w:t>
      </w:r>
      <w:proofErr w:type="spellStart"/>
      <w:r w:rsidRPr="005C59A9">
        <w:rPr>
          <w:rFonts w:ascii="Umprum" w:hAnsi="Umprum"/>
          <w:b/>
          <w:sz w:val="21"/>
          <w:szCs w:val="21"/>
        </w:rPr>
        <w:t>Graduation</w:t>
      </w:r>
      <w:proofErr w:type="spellEnd"/>
      <w:r w:rsidRPr="005C59A9">
        <w:rPr>
          <w:rFonts w:ascii="Umprum" w:hAnsi="Umprum"/>
          <w:b/>
          <w:sz w:val="21"/>
          <w:szCs w:val="21"/>
        </w:rPr>
        <w:t xml:space="preserve"> Projects. </w:t>
      </w:r>
    </w:p>
    <w:p w:rsidR="005C59A9" w:rsidRPr="005C59A9" w:rsidRDefault="005C59A9" w:rsidP="005C59A9">
      <w:pPr>
        <w:rPr>
          <w:rFonts w:ascii="Umprum" w:hAnsi="Umprum"/>
          <w:sz w:val="21"/>
          <w:szCs w:val="21"/>
        </w:rPr>
      </w:pPr>
      <w:proofErr w:type="spellStart"/>
      <w:r w:rsidRPr="005C59A9">
        <w:rPr>
          <w:rFonts w:ascii="Umprum" w:hAnsi="Umprum"/>
          <w:sz w:val="21"/>
          <w:szCs w:val="21"/>
        </w:rPr>
        <w:t>Graduation</w:t>
      </w:r>
      <w:proofErr w:type="spellEnd"/>
      <w:r w:rsidRPr="005C59A9">
        <w:rPr>
          <w:rFonts w:ascii="Umprum" w:hAnsi="Umprum"/>
          <w:sz w:val="21"/>
          <w:szCs w:val="21"/>
        </w:rPr>
        <w:t xml:space="preserve"> Projects nemá soutěžní charakter, jedná se o výběr nejlepších absolventských prací redaktory časopisů 2+3D (Polsko) a </w:t>
      </w:r>
      <w:proofErr w:type="spellStart"/>
      <w:r w:rsidRPr="005C59A9">
        <w:rPr>
          <w:rFonts w:ascii="Umprum" w:hAnsi="Umprum"/>
          <w:sz w:val="21"/>
          <w:szCs w:val="21"/>
        </w:rPr>
        <w:t>Typo</w:t>
      </w:r>
      <w:proofErr w:type="spellEnd"/>
      <w:r w:rsidRPr="005C59A9">
        <w:rPr>
          <w:rFonts w:ascii="Umprum" w:hAnsi="Umprum"/>
          <w:sz w:val="21"/>
          <w:szCs w:val="21"/>
        </w:rPr>
        <w:t xml:space="preserve"> (ČR) ve spolupráci se Zámkem </w:t>
      </w:r>
      <w:proofErr w:type="spellStart"/>
      <w:r w:rsidRPr="005C59A9">
        <w:rPr>
          <w:rFonts w:ascii="Umprum" w:hAnsi="Umprum"/>
          <w:sz w:val="21"/>
          <w:szCs w:val="21"/>
        </w:rPr>
        <w:t>Cieszyn</w:t>
      </w:r>
      <w:proofErr w:type="spellEnd"/>
      <w:r w:rsidRPr="005C59A9">
        <w:rPr>
          <w:rFonts w:ascii="Umprum" w:hAnsi="Umprum"/>
          <w:sz w:val="21"/>
          <w:szCs w:val="21"/>
        </w:rPr>
        <w:t xml:space="preserve">, společností </w:t>
      </w:r>
      <w:proofErr w:type="spellStart"/>
      <w:r w:rsidRPr="005C59A9">
        <w:rPr>
          <w:rFonts w:ascii="Umprum" w:hAnsi="Umprum"/>
          <w:sz w:val="21"/>
          <w:szCs w:val="21"/>
        </w:rPr>
        <w:t>Articsók</w:t>
      </w:r>
      <w:proofErr w:type="spellEnd"/>
      <w:r w:rsidRPr="005C59A9">
        <w:rPr>
          <w:rFonts w:ascii="Umprum" w:hAnsi="Umprum"/>
          <w:sz w:val="21"/>
          <w:szCs w:val="21"/>
        </w:rPr>
        <w:t xml:space="preserve"> </w:t>
      </w:r>
      <w:proofErr w:type="spellStart"/>
      <w:r w:rsidRPr="005C59A9">
        <w:rPr>
          <w:rFonts w:ascii="Umprum" w:hAnsi="Umprum"/>
          <w:sz w:val="21"/>
          <w:szCs w:val="21"/>
        </w:rPr>
        <w:t>Stúdió</w:t>
      </w:r>
      <w:proofErr w:type="spellEnd"/>
      <w:r w:rsidRPr="005C59A9">
        <w:rPr>
          <w:rFonts w:ascii="Umprum" w:hAnsi="Umprum"/>
          <w:sz w:val="21"/>
          <w:szCs w:val="21"/>
        </w:rPr>
        <w:t xml:space="preserve"> (Maďarsko) a organizací 1977 (Slovensko). Původně byla přehlídka určena jen polským absolventům. Od roku 2009/2010 se postupně otevřela i dalším zemím </w:t>
      </w:r>
      <w:proofErr w:type="spellStart"/>
      <w:r w:rsidRPr="005C59A9">
        <w:rPr>
          <w:rFonts w:ascii="Umprum" w:hAnsi="Umprum"/>
          <w:sz w:val="21"/>
          <w:szCs w:val="21"/>
        </w:rPr>
        <w:t>Viszegrádské</w:t>
      </w:r>
      <w:proofErr w:type="spellEnd"/>
      <w:r w:rsidRPr="005C59A9">
        <w:rPr>
          <w:rFonts w:ascii="Umprum" w:hAnsi="Umprum"/>
          <w:sz w:val="21"/>
          <w:szCs w:val="21"/>
        </w:rPr>
        <w:t xml:space="preserve"> čtyřky (České republice, Slovensku a Maďarsku). </w:t>
      </w:r>
    </w:p>
    <w:p w:rsidR="005C59A9" w:rsidRPr="005C59A9" w:rsidRDefault="005C59A9" w:rsidP="005C59A9">
      <w:pPr>
        <w:rPr>
          <w:rFonts w:ascii="Umprum" w:hAnsi="Umprum"/>
          <w:sz w:val="21"/>
          <w:szCs w:val="21"/>
        </w:rPr>
      </w:pPr>
      <w:r w:rsidRPr="005C59A9">
        <w:rPr>
          <w:rFonts w:ascii="Umprum" w:hAnsi="Umprum"/>
          <w:sz w:val="21"/>
          <w:szCs w:val="21"/>
        </w:rPr>
        <w:t>Přehlídka zahrnuje široké spektrum grafického designu i průmyslového designu, včetně návrhů textilu, oděvů, skla či keramiky, s výjimkou jedinečných uměleckých děl. Do letošního ročníku bylo přihlášeno celkem 302 prací, z toho 21 z České republiky. Mezi 40 nepozoruhodnějších absolventských projektů pak porota zařadila i práce tří studentů z Vysoké školy uměleckoprůmyslové v Praze – Petry Dočekalové z Ateliéru tvorby písma a typografie, Pavla Coufalíka z Ateliéru grafického designu a vizuální komunikace a Tomáš</w:t>
      </w:r>
      <w:r w:rsidR="00EB4EA7">
        <w:rPr>
          <w:rFonts w:ascii="Umprum" w:hAnsi="Umprum"/>
          <w:sz w:val="21"/>
          <w:szCs w:val="21"/>
        </w:rPr>
        <w:t>e</w:t>
      </w:r>
      <w:r w:rsidRPr="005C59A9">
        <w:rPr>
          <w:rFonts w:ascii="Umprum" w:hAnsi="Umprum"/>
          <w:sz w:val="21"/>
          <w:szCs w:val="21"/>
        </w:rPr>
        <w:t xml:space="preserve"> </w:t>
      </w:r>
      <w:proofErr w:type="spellStart"/>
      <w:r w:rsidRPr="005C59A9">
        <w:rPr>
          <w:rFonts w:ascii="Umprum" w:hAnsi="Umprum"/>
          <w:sz w:val="21"/>
          <w:szCs w:val="21"/>
        </w:rPr>
        <w:t>Chludila</w:t>
      </w:r>
      <w:proofErr w:type="spellEnd"/>
      <w:r w:rsidRPr="005C59A9">
        <w:rPr>
          <w:rFonts w:ascii="Umprum" w:hAnsi="Umprum"/>
          <w:sz w:val="21"/>
          <w:szCs w:val="21"/>
        </w:rPr>
        <w:t xml:space="preserve"> z Ateliéru průmyslového designu. </w:t>
      </w:r>
    </w:p>
    <w:p w:rsidR="005C59A9" w:rsidRPr="005C59A9" w:rsidRDefault="005C59A9" w:rsidP="005C59A9">
      <w:pPr>
        <w:rPr>
          <w:rStyle w:val="Siln"/>
          <w:rFonts w:ascii="Umprum" w:hAnsi="Umprum"/>
          <w:b w:val="0"/>
          <w:sz w:val="21"/>
          <w:szCs w:val="21"/>
        </w:rPr>
      </w:pPr>
      <w:r w:rsidRPr="005C59A9">
        <w:rPr>
          <w:rFonts w:ascii="Umprum" w:hAnsi="Umprum"/>
          <w:b/>
          <w:sz w:val="21"/>
          <w:szCs w:val="21"/>
        </w:rPr>
        <w:t xml:space="preserve">Petra Dočekalová </w:t>
      </w:r>
      <w:r w:rsidRPr="005C59A9">
        <w:rPr>
          <w:rFonts w:ascii="Umprum" w:hAnsi="Umprum"/>
          <w:sz w:val="21"/>
          <w:szCs w:val="21"/>
        </w:rPr>
        <w:t xml:space="preserve">porotu zaujala svou diplomovou prací věnovanou písmomalířství a jeho znovuzrození. Práce kromě zevrubného průzkumu historie a rešerše současného stavu zahrnuje navržení i čtyř nových předloh pro ručně psaná písma. Kromě zařazení do </w:t>
      </w:r>
      <w:proofErr w:type="spellStart"/>
      <w:r w:rsidRPr="005C59A9">
        <w:rPr>
          <w:rFonts w:ascii="Umprum" w:hAnsi="Umprum"/>
          <w:sz w:val="21"/>
          <w:szCs w:val="21"/>
        </w:rPr>
        <w:t>Graduation</w:t>
      </w:r>
      <w:proofErr w:type="spellEnd"/>
      <w:r w:rsidRPr="005C59A9">
        <w:rPr>
          <w:rFonts w:ascii="Umprum" w:hAnsi="Umprum"/>
          <w:sz w:val="21"/>
          <w:szCs w:val="21"/>
        </w:rPr>
        <w:t xml:space="preserve"> Projects tato diplomová práce již získala dvě prestižní typografické ceny udělované v USA -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Certificate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of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Typographic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Excellence 2017 udělovanou Type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Directors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Clubem a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Award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of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Excellence 2017 v soutěži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Communication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Arts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Typography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</w:t>
      </w:r>
      <w:proofErr w:type="spellStart"/>
      <w:r w:rsidRPr="005C59A9">
        <w:rPr>
          <w:rStyle w:val="Siln"/>
          <w:rFonts w:ascii="Umprum" w:hAnsi="Umprum"/>
          <w:b w:val="0"/>
          <w:sz w:val="21"/>
          <w:szCs w:val="21"/>
        </w:rPr>
        <w:t>Annual</w:t>
      </w:r>
      <w:proofErr w:type="spellEnd"/>
      <w:r w:rsidRPr="005C59A9">
        <w:rPr>
          <w:rStyle w:val="Siln"/>
          <w:rFonts w:ascii="Umprum" w:hAnsi="Umprum"/>
          <w:b w:val="0"/>
          <w:sz w:val="21"/>
          <w:szCs w:val="21"/>
        </w:rPr>
        <w:t>.</w:t>
      </w:r>
    </w:p>
    <w:p w:rsidR="005C59A9" w:rsidRPr="005C59A9" w:rsidRDefault="005C59A9" w:rsidP="005C59A9">
      <w:pPr>
        <w:rPr>
          <w:rFonts w:ascii="Umprum" w:hAnsi="Umprum"/>
          <w:sz w:val="21"/>
          <w:szCs w:val="21"/>
        </w:rPr>
      </w:pPr>
      <w:r w:rsidRPr="005C59A9">
        <w:rPr>
          <w:rStyle w:val="Siln"/>
          <w:rFonts w:ascii="Umprum" w:hAnsi="Umprum"/>
          <w:sz w:val="21"/>
          <w:szCs w:val="21"/>
        </w:rPr>
        <w:t>Pavel Coufalík</w:t>
      </w:r>
      <w:r w:rsidRPr="005C59A9">
        <w:rPr>
          <w:rStyle w:val="Siln"/>
          <w:rFonts w:ascii="Umprum" w:hAnsi="Umprum"/>
          <w:b w:val="0"/>
          <w:sz w:val="21"/>
          <w:szCs w:val="21"/>
        </w:rPr>
        <w:t xml:space="preserve"> věnoval svou diplomovou práci orientační grafice v socialistické architektuře v Československu především v 70. a 80. letech „Orientační systémy v československé socialistické architektuře“. </w:t>
      </w:r>
      <w:r w:rsidRPr="005C59A9">
        <w:rPr>
          <w:rFonts w:ascii="Umprum" w:hAnsi="Umprum"/>
          <w:sz w:val="21"/>
          <w:szCs w:val="21"/>
        </w:rPr>
        <w:t xml:space="preserve">Čerstvému absolventovi UMPRUM se nakonec podařilo sestavit ucelenou zprávu o různorodých přístupech k informační grafice vymezeného období pro stavby různých účelů. Za tuto práci </w:t>
      </w:r>
      <w:proofErr w:type="gramStart"/>
      <w:r w:rsidRPr="005C59A9">
        <w:rPr>
          <w:rFonts w:ascii="Umprum" w:hAnsi="Umprum"/>
          <w:sz w:val="21"/>
          <w:szCs w:val="21"/>
        </w:rPr>
        <w:t>získal</w:t>
      </w:r>
      <w:proofErr w:type="gramEnd"/>
      <w:r w:rsidRPr="005C59A9">
        <w:rPr>
          <w:rFonts w:ascii="Umprum" w:hAnsi="Umprum"/>
          <w:sz w:val="21"/>
          <w:szCs w:val="21"/>
        </w:rPr>
        <w:t xml:space="preserve"> hned dvě ocenění v soutěži Národní cena za studentský design – Národní cena za studentský design 2016 GRAND a Cenu Uměleckoprůmyslového musea v Praze.</w:t>
      </w:r>
    </w:p>
    <w:p w:rsidR="005C59A9" w:rsidRPr="005C59A9" w:rsidRDefault="005C59A9" w:rsidP="005C59A9">
      <w:pPr>
        <w:rPr>
          <w:rFonts w:ascii="Umprum" w:hAnsi="Umprum"/>
          <w:sz w:val="21"/>
          <w:szCs w:val="21"/>
        </w:rPr>
      </w:pPr>
      <w:r w:rsidRPr="005C59A9">
        <w:rPr>
          <w:rFonts w:ascii="Umprum" w:hAnsi="Umprum"/>
          <w:b/>
          <w:sz w:val="21"/>
          <w:szCs w:val="21"/>
        </w:rPr>
        <w:t>Tomáš Chludil</w:t>
      </w:r>
      <w:r w:rsidRPr="005C59A9">
        <w:rPr>
          <w:rFonts w:ascii="Umprum" w:hAnsi="Umprum"/>
          <w:sz w:val="21"/>
          <w:szCs w:val="21"/>
        </w:rPr>
        <w:t xml:space="preserve"> se mezi nejlepších 40 dostal se svou bakalářskou prací KANONEER. Stolní fotbálek pro zábavu a relaxaci navrhl především do domácího prostředí, kde je nedostatek prostoru. Svůj návrh promyslel do posledního detailu – od plechu v brankové části pro lepší zvukový efekt, prostoru pro nápoje až po integrovanou vodováhu, nebo skládací nohy, které usnadní jeho skladování a ušetří místo. </w:t>
      </w:r>
    </w:p>
    <w:p w:rsidR="005C59A9" w:rsidRPr="005C59A9" w:rsidRDefault="005C59A9" w:rsidP="005C59A9">
      <w:pPr>
        <w:rPr>
          <w:rFonts w:ascii="Umprum" w:hAnsi="Umprum"/>
          <w:sz w:val="21"/>
          <w:szCs w:val="21"/>
        </w:rPr>
      </w:pPr>
      <w:r w:rsidRPr="005C59A9">
        <w:rPr>
          <w:rFonts w:ascii="Umprum" w:hAnsi="Umprum"/>
          <w:sz w:val="21"/>
          <w:szCs w:val="21"/>
        </w:rPr>
        <w:lastRenderedPageBreak/>
        <w:t xml:space="preserve">Všechny tři absolventské práce včetně zbylých </w:t>
      </w:r>
      <w:r w:rsidR="00F919E0">
        <w:rPr>
          <w:rFonts w:ascii="Umprum" w:hAnsi="Umprum"/>
          <w:sz w:val="21"/>
          <w:szCs w:val="21"/>
        </w:rPr>
        <w:t xml:space="preserve">třiceti sedmi </w:t>
      </w:r>
      <w:r w:rsidRPr="005C59A9">
        <w:rPr>
          <w:rFonts w:ascii="Umprum" w:hAnsi="Umprum"/>
          <w:sz w:val="21"/>
          <w:szCs w:val="21"/>
        </w:rPr>
        <w:t xml:space="preserve">jsou od 25. února do 28. března 2017 k vidění na výstavě na zámku </w:t>
      </w:r>
      <w:proofErr w:type="spellStart"/>
      <w:r w:rsidRPr="005C59A9">
        <w:rPr>
          <w:rFonts w:ascii="Umprum" w:hAnsi="Umprum"/>
          <w:sz w:val="21"/>
          <w:szCs w:val="21"/>
        </w:rPr>
        <w:t>Cieszyn</w:t>
      </w:r>
      <w:proofErr w:type="spellEnd"/>
      <w:r w:rsidRPr="005C59A9">
        <w:rPr>
          <w:rFonts w:ascii="Umprum" w:hAnsi="Umprum"/>
          <w:sz w:val="21"/>
          <w:szCs w:val="21"/>
        </w:rPr>
        <w:t xml:space="preserve"> v Polsku.</w:t>
      </w:r>
    </w:p>
    <w:bookmarkEnd w:id="0"/>
    <w:p w:rsidR="008F7DF3" w:rsidRPr="005C59A9" w:rsidRDefault="008F7DF3" w:rsidP="006212DF">
      <w:pPr>
        <w:spacing w:before="100" w:beforeAutospacing="1" w:after="100" w:afterAutospacing="1" w:line="240" w:lineRule="auto"/>
        <w:rPr>
          <w:rFonts w:ascii="Umprum" w:hAnsi="Umprum"/>
          <w:i/>
          <w:sz w:val="21"/>
          <w:szCs w:val="21"/>
        </w:rPr>
      </w:pPr>
    </w:p>
    <w:p w:rsidR="008F7DF3" w:rsidRDefault="008F7DF3" w:rsidP="006212DF">
      <w:pPr>
        <w:spacing w:before="100" w:beforeAutospacing="1" w:after="100" w:afterAutospacing="1" w:line="240" w:lineRule="auto"/>
        <w:rPr>
          <w:rFonts w:ascii="Umprum" w:hAnsi="Umprum"/>
          <w:i/>
          <w:sz w:val="18"/>
          <w:szCs w:val="18"/>
        </w:rPr>
      </w:pPr>
    </w:p>
    <w:p w:rsidR="008F7DF3" w:rsidRDefault="008F7DF3" w:rsidP="006212DF">
      <w:pPr>
        <w:spacing w:before="100" w:beforeAutospacing="1" w:after="100" w:afterAutospacing="1" w:line="240" w:lineRule="auto"/>
        <w:rPr>
          <w:rFonts w:ascii="Umprum" w:hAnsi="Umprum"/>
          <w:i/>
          <w:sz w:val="18"/>
          <w:szCs w:val="18"/>
        </w:rPr>
      </w:pPr>
    </w:p>
    <w:p w:rsidR="008F7DF3" w:rsidRDefault="008F7DF3" w:rsidP="006212DF">
      <w:pPr>
        <w:spacing w:before="100" w:beforeAutospacing="1" w:after="100" w:afterAutospacing="1" w:line="240" w:lineRule="auto"/>
        <w:rPr>
          <w:rFonts w:ascii="Umprum" w:hAnsi="Umprum"/>
          <w:i/>
          <w:sz w:val="18"/>
          <w:szCs w:val="18"/>
        </w:rPr>
      </w:pPr>
    </w:p>
    <w:p w:rsidR="006212DF" w:rsidRPr="006212DF" w:rsidRDefault="00F446B7" w:rsidP="006212DF">
      <w:pPr>
        <w:spacing w:before="100" w:beforeAutospacing="1" w:after="100" w:afterAutospacing="1" w:line="240" w:lineRule="auto"/>
        <w:rPr>
          <w:rFonts w:ascii="Umprum" w:hAnsi="Umprum"/>
          <w:i/>
          <w:iCs/>
          <w:sz w:val="18"/>
          <w:szCs w:val="18"/>
        </w:rPr>
      </w:pPr>
      <w:r w:rsidRPr="0058603B">
        <w:rPr>
          <w:rFonts w:ascii="Umprum" w:hAnsi="Umprum"/>
          <w:i/>
          <w:sz w:val="18"/>
          <w:szCs w:val="18"/>
        </w:rPr>
        <w:br/>
      </w:r>
      <w:r w:rsidR="00EE2ABB" w:rsidRPr="00EE2A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212DF" w:rsidRPr="006212DF">
        <w:rPr>
          <w:rFonts w:ascii="Umprum" w:hAnsi="Umprum"/>
          <w:b/>
          <w:bCs/>
          <w:i/>
          <w:sz w:val="18"/>
          <w:szCs w:val="18"/>
        </w:rPr>
        <w:t>O Vysoké škole uměleckoprůmyslové v Praze</w:t>
      </w:r>
      <w:r w:rsidR="006212DF" w:rsidRPr="006212DF">
        <w:rPr>
          <w:rFonts w:ascii="Umprum" w:hAnsi="Umprum"/>
          <w:b/>
          <w:bCs/>
          <w:i/>
          <w:color w:val="FF0000"/>
          <w:sz w:val="18"/>
          <w:szCs w:val="18"/>
        </w:rPr>
        <w:t xml:space="preserve"> </w:t>
      </w:r>
      <w:r w:rsidR="006212DF" w:rsidRPr="006212DF">
        <w:rPr>
          <w:rFonts w:ascii="Umprum" w:hAnsi="Umprum"/>
          <w:b/>
          <w:bCs/>
          <w:i/>
          <w:color w:val="FF0000"/>
          <w:sz w:val="18"/>
          <w:szCs w:val="18"/>
        </w:rPr>
        <w:br/>
      </w:r>
      <w:r w:rsidR="006212DF" w:rsidRPr="006212DF">
        <w:rPr>
          <w:rFonts w:ascii="Umprum" w:hAnsi="Umprum"/>
          <w:i/>
          <w:sz w:val="18"/>
          <w:szCs w:val="18"/>
        </w:rPr>
        <w:t xml:space="preserve"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</w:t>
      </w:r>
      <w:r w:rsidR="006212DF" w:rsidRPr="006212DF">
        <w:rPr>
          <w:rFonts w:ascii="Umprum" w:hAnsi="Umprum"/>
          <w:i/>
          <w:iCs/>
          <w:sz w:val="18"/>
          <w:szCs w:val="18"/>
        </w:rPr>
        <w:t>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 w:rsidR="006212DF" w:rsidRPr="006212DF">
        <w:rPr>
          <w:rFonts w:ascii="Umprum" w:hAnsi="Umprum"/>
          <w:i/>
          <w:iCs/>
          <w:sz w:val="18"/>
          <w:szCs w:val="18"/>
        </w:rPr>
        <w:t>Artseme</w:t>
      </w:r>
      <w:r w:rsidR="00D748D4">
        <w:rPr>
          <w:rFonts w:ascii="Umprum" w:hAnsi="Umprum"/>
          <w:i/>
          <w:iCs/>
          <w:sz w:val="18"/>
          <w:szCs w:val="18"/>
        </w:rPr>
        <w:t>str</w:t>
      </w:r>
      <w:proofErr w:type="spellEnd"/>
      <w:r w:rsidR="00D748D4">
        <w:rPr>
          <w:rFonts w:ascii="Umprum" w:hAnsi="Umprum"/>
          <w:i/>
          <w:iCs/>
          <w:sz w:val="18"/>
          <w:szCs w:val="18"/>
        </w:rPr>
        <w:t>“. Každoročně pořádá více než</w:t>
      </w:r>
      <w:r w:rsidR="006212DF" w:rsidRPr="006212DF">
        <w:rPr>
          <w:rFonts w:ascii="Umprum" w:hAnsi="Umprum"/>
          <w:i/>
          <w:iCs/>
          <w:sz w:val="18"/>
          <w:szCs w:val="18"/>
        </w:rPr>
        <w:t xml:space="preserve"> 15 výstavních akcí, z toho polovinu v zahraničí. Pražská UMPRUM, jako jediná východoevropská škola, figuruje v indexech prestižních evropských a světových uměleckých učilišť.</w:t>
      </w:r>
    </w:p>
    <w:p w:rsidR="00B72070" w:rsidRPr="00F70B36" w:rsidRDefault="00B72070" w:rsidP="00B72070">
      <w:pPr>
        <w:spacing w:before="100" w:beforeAutospacing="1" w:after="100" w:afterAutospacing="1" w:line="240" w:lineRule="auto"/>
        <w:rPr>
          <w:rFonts w:ascii="Umprum" w:hAnsi="Umprum"/>
          <w:b/>
          <w:bCs/>
          <w:i/>
          <w:sz w:val="18"/>
          <w:szCs w:val="18"/>
        </w:rPr>
      </w:pPr>
    </w:p>
    <w:p w:rsidR="00E474A3" w:rsidRPr="00F70B36" w:rsidRDefault="00E474A3" w:rsidP="00551E40">
      <w:pPr>
        <w:pStyle w:val="Bezmezer"/>
        <w:rPr>
          <w:rFonts w:ascii="Umprum" w:hAnsi="Umprum"/>
          <w:b/>
          <w:bCs/>
          <w:sz w:val="18"/>
          <w:szCs w:val="18"/>
        </w:rPr>
      </w:pPr>
      <w:r w:rsidRPr="00F70B36">
        <w:rPr>
          <w:rFonts w:ascii="Umprum" w:hAnsi="Umprum"/>
          <w:b/>
          <w:bCs/>
          <w:sz w:val="20"/>
          <w:szCs w:val="20"/>
        </w:rPr>
        <w:t>Další informace:</w:t>
      </w:r>
      <w:r w:rsidR="00BF7C7C" w:rsidRPr="00F70B36">
        <w:rPr>
          <w:rFonts w:ascii="Umprum" w:hAnsi="Umprum"/>
          <w:b/>
          <w:bCs/>
        </w:rPr>
        <w:br/>
      </w:r>
      <w:r w:rsidR="006B05A6" w:rsidRPr="00F70B36">
        <w:rPr>
          <w:rFonts w:ascii="Umprum" w:hAnsi="Umprum"/>
          <w:bCs/>
          <w:sz w:val="18"/>
          <w:szCs w:val="18"/>
        </w:rPr>
        <w:t>Mgr. Kamila Stehlíková</w:t>
      </w:r>
      <w:r w:rsidR="00BF7C7C" w:rsidRPr="00F70B36">
        <w:rPr>
          <w:rFonts w:ascii="Umprum" w:hAnsi="Umprum"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Vysoká škola uměleckoprůmyslová v</w:t>
      </w:r>
      <w:r w:rsidR="00BF7C7C" w:rsidRPr="00F70B36">
        <w:rPr>
          <w:rFonts w:ascii="Umprum" w:hAnsi="Umprum"/>
          <w:sz w:val="18"/>
          <w:szCs w:val="18"/>
        </w:rPr>
        <w:t> </w:t>
      </w:r>
      <w:r w:rsidRPr="00F70B36">
        <w:rPr>
          <w:rFonts w:ascii="Umprum" w:hAnsi="Umprum"/>
          <w:sz w:val="18"/>
          <w:szCs w:val="18"/>
        </w:rPr>
        <w:t>Praze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náměstí Jana Palacha 80, 116 93 Praha 1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Pr="00F70B36">
        <w:rPr>
          <w:rFonts w:ascii="Umprum" w:hAnsi="Umprum"/>
          <w:sz w:val="18"/>
          <w:szCs w:val="18"/>
        </w:rPr>
        <w:t>t</w:t>
      </w:r>
      <w:r w:rsidR="00BF7C7C" w:rsidRPr="00F70B36">
        <w:rPr>
          <w:rFonts w:ascii="Umprum" w:hAnsi="Umprum"/>
          <w:sz w:val="18"/>
          <w:szCs w:val="18"/>
        </w:rPr>
        <w:t xml:space="preserve">el: </w:t>
      </w:r>
      <w:r w:rsidR="006B05A6" w:rsidRPr="00F70B36">
        <w:rPr>
          <w:rFonts w:ascii="Umprum" w:hAnsi="Umprum"/>
          <w:sz w:val="18"/>
          <w:szCs w:val="18"/>
        </w:rPr>
        <w:t>251 098 262 / mobil: 739 304 060</w:t>
      </w:r>
      <w:r w:rsidR="00BF7C7C" w:rsidRPr="00F70B36">
        <w:rPr>
          <w:rFonts w:ascii="Umprum" w:hAnsi="Umprum"/>
          <w:b/>
          <w:bCs/>
          <w:sz w:val="18"/>
          <w:szCs w:val="18"/>
        </w:rPr>
        <w:br/>
      </w:r>
      <w:r w:rsidR="00191695" w:rsidRPr="00F70B36">
        <w:rPr>
          <w:rFonts w:ascii="Umprum" w:hAnsi="Umprum"/>
          <w:sz w:val="18"/>
          <w:szCs w:val="18"/>
        </w:rPr>
        <w:t>stehlikova</w:t>
      </w:r>
      <w:r w:rsidRPr="00F70B36">
        <w:rPr>
          <w:rFonts w:ascii="Umprum" w:hAnsi="Umprum"/>
          <w:sz w:val="18"/>
          <w:szCs w:val="18"/>
        </w:rPr>
        <w:t xml:space="preserve">@vsup.cz / </w:t>
      </w:r>
      <w:hyperlink r:id="rId9" w:history="1">
        <w:r w:rsidR="003E3AE4" w:rsidRPr="00F70B36">
          <w:rPr>
            <w:rStyle w:val="Hypertextovodkaz"/>
            <w:rFonts w:ascii="Umprum" w:hAnsi="Umprum"/>
            <w:sz w:val="18"/>
            <w:szCs w:val="18"/>
          </w:rPr>
          <w:t>www.umprum.cz</w:t>
        </w:r>
      </w:hyperlink>
    </w:p>
    <w:p w:rsidR="00F72C8E" w:rsidRPr="00F70B36" w:rsidRDefault="00F72C8E" w:rsidP="00F72C8E">
      <w:pPr>
        <w:pStyle w:val="Nadpis2"/>
        <w:rPr>
          <w:rFonts w:ascii="Umprum" w:hAnsi="Umprum"/>
          <w:sz w:val="20"/>
        </w:rPr>
      </w:pPr>
      <w:r w:rsidRPr="00F70B36">
        <w:rPr>
          <w:rFonts w:ascii="Umprum" w:hAnsi="Umprum"/>
          <w:noProof/>
          <w:sz w:val="20"/>
        </w:rPr>
        <w:drawing>
          <wp:inline distT="0" distB="0" distL="0" distR="0" wp14:anchorId="2EAEDE4B" wp14:editId="0592C029">
            <wp:extent cx="209550" cy="21007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Ico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74" cy="2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B36">
        <w:rPr>
          <w:rFonts w:ascii="Umprum" w:hAnsi="Umprum"/>
          <w:sz w:val="20"/>
        </w:rPr>
        <w:t xml:space="preserve"> </w:t>
      </w:r>
      <w:r w:rsidRPr="00F70B36">
        <w:rPr>
          <w:rFonts w:ascii="Umprum" w:hAnsi="Umprum"/>
          <w:b w:val="0"/>
          <w:sz w:val="20"/>
        </w:rPr>
        <w:t xml:space="preserve">VŠUP - </w:t>
      </w:r>
      <w:r w:rsidRPr="00F70B36">
        <w:rPr>
          <w:rFonts w:ascii="Umprum" w:hAnsi="Umprum"/>
          <w:b w:val="0"/>
          <w:color w:val="000000" w:themeColor="text1"/>
          <w:sz w:val="20"/>
        </w:rPr>
        <w:t>Vysoká</w:t>
      </w:r>
      <w:r w:rsidRPr="00F70B36">
        <w:rPr>
          <w:rFonts w:ascii="Umprum" w:hAnsi="Umprum"/>
          <w:b w:val="0"/>
          <w:sz w:val="20"/>
        </w:rPr>
        <w:t>|škola|uměleckoprůmyslová|v|Praze</w:t>
      </w:r>
    </w:p>
    <w:sectPr w:rsidR="00F72C8E" w:rsidRPr="00F70B36" w:rsidSect="00551E40">
      <w:footerReference w:type="default" r:id="rId11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DC" w:rsidRDefault="004B0EDC" w:rsidP="00BF64AB">
      <w:pPr>
        <w:spacing w:after="0" w:line="240" w:lineRule="auto"/>
      </w:pPr>
      <w:r>
        <w:separator/>
      </w:r>
    </w:p>
  </w:endnote>
  <w:endnote w:type="continuationSeparator" w:id="0">
    <w:p w:rsidR="004B0EDC" w:rsidRDefault="004B0EDC" w:rsidP="00BF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85643"/>
      <w:docPartObj>
        <w:docPartGallery w:val="Page Numbers (Bottom of Page)"/>
        <w:docPartUnique/>
      </w:docPartObj>
    </w:sdtPr>
    <w:sdtEndPr/>
    <w:sdtContent>
      <w:p w:rsidR="00BF64AB" w:rsidRDefault="00FF09FD">
        <w:pPr>
          <w:pStyle w:val="Zpat"/>
          <w:jc w:val="right"/>
        </w:pPr>
        <w:r>
          <w:fldChar w:fldCharType="begin"/>
        </w:r>
        <w:r w:rsidR="00BF64AB">
          <w:instrText>PAGE   \* MERGEFORMAT</w:instrText>
        </w:r>
        <w:r>
          <w:fldChar w:fldCharType="separate"/>
        </w:r>
        <w:r w:rsidR="005D77DB">
          <w:rPr>
            <w:noProof/>
          </w:rPr>
          <w:t>2</w:t>
        </w:r>
        <w:r>
          <w:fldChar w:fldCharType="end"/>
        </w:r>
        <w:r w:rsidR="00BF64AB">
          <w:t>/2</w:t>
        </w:r>
      </w:p>
    </w:sdtContent>
  </w:sdt>
  <w:p w:rsidR="00BF64AB" w:rsidRDefault="00BF6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DC" w:rsidRDefault="004B0EDC" w:rsidP="00BF64AB">
      <w:pPr>
        <w:spacing w:after="0" w:line="240" w:lineRule="auto"/>
      </w:pPr>
      <w:r>
        <w:separator/>
      </w:r>
    </w:p>
  </w:footnote>
  <w:footnote w:type="continuationSeparator" w:id="0">
    <w:p w:rsidR="004B0EDC" w:rsidRDefault="004B0EDC" w:rsidP="00BF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200F"/>
    <w:multiLevelType w:val="hybridMultilevel"/>
    <w:tmpl w:val="675A4F3C"/>
    <w:lvl w:ilvl="0" w:tplc="E1AE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1117A"/>
    <w:rsid w:val="0003199D"/>
    <w:rsid w:val="00086683"/>
    <w:rsid w:val="0009141D"/>
    <w:rsid w:val="000B4C45"/>
    <w:rsid w:val="000C0EAC"/>
    <w:rsid w:val="000D1D17"/>
    <w:rsid w:val="000D5AFE"/>
    <w:rsid w:val="000E5D5E"/>
    <w:rsid w:val="000F3E2F"/>
    <w:rsid w:val="000F7520"/>
    <w:rsid w:val="00101106"/>
    <w:rsid w:val="00105EF8"/>
    <w:rsid w:val="00116B63"/>
    <w:rsid w:val="001245A3"/>
    <w:rsid w:val="00131222"/>
    <w:rsid w:val="0013759F"/>
    <w:rsid w:val="00161A96"/>
    <w:rsid w:val="00191695"/>
    <w:rsid w:val="001E424A"/>
    <w:rsid w:val="001E4C4C"/>
    <w:rsid w:val="002C40AF"/>
    <w:rsid w:val="002D2DD3"/>
    <w:rsid w:val="002E5349"/>
    <w:rsid w:val="002E7092"/>
    <w:rsid w:val="002E7EF6"/>
    <w:rsid w:val="0030135F"/>
    <w:rsid w:val="00343456"/>
    <w:rsid w:val="003644B7"/>
    <w:rsid w:val="0036463B"/>
    <w:rsid w:val="003656DD"/>
    <w:rsid w:val="003833BA"/>
    <w:rsid w:val="003C093E"/>
    <w:rsid w:val="003C68AD"/>
    <w:rsid w:val="003E3AE4"/>
    <w:rsid w:val="003F3633"/>
    <w:rsid w:val="003F37C8"/>
    <w:rsid w:val="003F6DBB"/>
    <w:rsid w:val="00406825"/>
    <w:rsid w:val="00415865"/>
    <w:rsid w:val="00445F51"/>
    <w:rsid w:val="004508BB"/>
    <w:rsid w:val="00456512"/>
    <w:rsid w:val="00460F94"/>
    <w:rsid w:val="004A252D"/>
    <w:rsid w:val="004A2AFB"/>
    <w:rsid w:val="004B0EDC"/>
    <w:rsid w:val="004F44C2"/>
    <w:rsid w:val="00503245"/>
    <w:rsid w:val="005250A5"/>
    <w:rsid w:val="0053785B"/>
    <w:rsid w:val="00551133"/>
    <w:rsid w:val="00551DD1"/>
    <w:rsid w:val="00551E40"/>
    <w:rsid w:val="00565370"/>
    <w:rsid w:val="00583268"/>
    <w:rsid w:val="0058603B"/>
    <w:rsid w:val="005B3654"/>
    <w:rsid w:val="005C44A3"/>
    <w:rsid w:val="005C59A9"/>
    <w:rsid w:val="005D3A41"/>
    <w:rsid w:val="005D77DB"/>
    <w:rsid w:val="005E0740"/>
    <w:rsid w:val="005F340A"/>
    <w:rsid w:val="005F384A"/>
    <w:rsid w:val="0060001E"/>
    <w:rsid w:val="00616B54"/>
    <w:rsid w:val="006212DF"/>
    <w:rsid w:val="00633D55"/>
    <w:rsid w:val="006559DC"/>
    <w:rsid w:val="00670E58"/>
    <w:rsid w:val="00673F5D"/>
    <w:rsid w:val="006B05A6"/>
    <w:rsid w:val="006B4334"/>
    <w:rsid w:val="006D258D"/>
    <w:rsid w:val="006F0AF0"/>
    <w:rsid w:val="00706AE8"/>
    <w:rsid w:val="00710E71"/>
    <w:rsid w:val="00715415"/>
    <w:rsid w:val="00744F35"/>
    <w:rsid w:val="0075362E"/>
    <w:rsid w:val="00761262"/>
    <w:rsid w:val="007826E1"/>
    <w:rsid w:val="00784BDC"/>
    <w:rsid w:val="007854D2"/>
    <w:rsid w:val="007B33F6"/>
    <w:rsid w:val="007C240E"/>
    <w:rsid w:val="007C6FFF"/>
    <w:rsid w:val="007D2367"/>
    <w:rsid w:val="007F209B"/>
    <w:rsid w:val="007F21C9"/>
    <w:rsid w:val="00806603"/>
    <w:rsid w:val="008251A5"/>
    <w:rsid w:val="0082664C"/>
    <w:rsid w:val="008B37C5"/>
    <w:rsid w:val="008B3F20"/>
    <w:rsid w:val="008D3F72"/>
    <w:rsid w:val="008E090D"/>
    <w:rsid w:val="008E2031"/>
    <w:rsid w:val="008F62B1"/>
    <w:rsid w:val="008F7DF3"/>
    <w:rsid w:val="00900F7F"/>
    <w:rsid w:val="00961A58"/>
    <w:rsid w:val="009647A4"/>
    <w:rsid w:val="009864E4"/>
    <w:rsid w:val="009A2D61"/>
    <w:rsid w:val="009A7E6E"/>
    <w:rsid w:val="009B2C78"/>
    <w:rsid w:val="009E70E9"/>
    <w:rsid w:val="009F1FEA"/>
    <w:rsid w:val="00A1246E"/>
    <w:rsid w:val="00A13876"/>
    <w:rsid w:val="00A2109A"/>
    <w:rsid w:val="00A757D4"/>
    <w:rsid w:val="00A75F62"/>
    <w:rsid w:val="00A840A1"/>
    <w:rsid w:val="00A93967"/>
    <w:rsid w:val="00A97960"/>
    <w:rsid w:val="00AA380A"/>
    <w:rsid w:val="00AE3123"/>
    <w:rsid w:val="00AE4ABD"/>
    <w:rsid w:val="00B037B2"/>
    <w:rsid w:val="00B10ABC"/>
    <w:rsid w:val="00B32850"/>
    <w:rsid w:val="00B4291F"/>
    <w:rsid w:val="00B553C9"/>
    <w:rsid w:val="00B60E99"/>
    <w:rsid w:val="00B72070"/>
    <w:rsid w:val="00B745AC"/>
    <w:rsid w:val="00B95928"/>
    <w:rsid w:val="00BA5AF7"/>
    <w:rsid w:val="00BC6999"/>
    <w:rsid w:val="00BF0E70"/>
    <w:rsid w:val="00BF64AB"/>
    <w:rsid w:val="00BF7C7C"/>
    <w:rsid w:val="00C34A97"/>
    <w:rsid w:val="00C43E5C"/>
    <w:rsid w:val="00C460B2"/>
    <w:rsid w:val="00C608A6"/>
    <w:rsid w:val="00C62AB8"/>
    <w:rsid w:val="00C7011E"/>
    <w:rsid w:val="00C77BB3"/>
    <w:rsid w:val="00C8187D"/>
    <w:rsid w:val="00C92D57"/>
    <w:rsid w:val="00C97B45"/>
    <w:rsid w:val="00CA01B0"/>
    <w:rsid w:val="00CE256A"/>
    <w:rsid w:val="00D11D2E"/>
    <w:rsid w:val="00D1554A"/>
    <w:rsid w:val="00D25C5F"/>
    <w:rsid w:val="00D65637"/>
    <w:rsid w:val="00D67B24"/>
    <w:rsid w:val="00D748D4"/>
    <w:rsid w:val="00D82206"/>
    <w:rsid w:val="00DB533A"/>
    <w:rsid w:val="00DD07B7"/>
    <w:rsid w:val="00DF5605"/>
    <w:rsid w:val="00E063E6"/>
    <w:rsid w:val="00E1011F"/>
    <w:rsid w:val="00E15C53"/>
    <w:rsid w:val="00E474A3"/>
    <w:rsid w:val="00E512F4"/>
    <w:rsid w:val="00E66935"/>
    <w:rsid w:val="00E77FF7"/>
    <w:rsid w:val="00E872A3"/>
    <w:rsid w:val="00EB4EA7"/>
    <w:rsid w:val="00EE2ABB"/>
    <w:rsid w:val="00F0087A"/>
    <w:rsid w:val="00F07702"/>
    <w:rsid w:val="00F446B7"/>
    <w:rsid w:val="00F55EFA"/>
    <w:rsid w:val="00F66619"/>
    <w:rsid w:val="00F70B36"/>
    <w:rsid w:val="00F72C8E"/>
    <w:rsid w:val="00F919E0"/>
    <w:rsid w:val="00F9667E"/>
    <w:rsid w:val="00FA6983"/>
    <w:rsid w:val="00FB23F7"/>
    <w:rsid w:val="00FD6C54"/>
    <w:rsid w:val="00FF09FD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D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72C8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CE256A"/>
    <w:rPr>
      <w:b/>
      <w:bCs/>
    </w:rPr>
  </w:style>
  <w:style w:type="character" w:styleId="Zvraznn">
    <w:name w:val="Emphasis"/>
    <w:basedOn w:val="Standardnpsmoodstavce"/>
    <w:uiPriority w:val="20"/>
    <w:qFormat/>
    <w:rsid w:val="00CE256A"/>
    <w:rPr>
      <w:i/>
      <w:iCs/>
    </w:rPr>
  </w:style>
  <w:style w:type="paragraph" w:styleId="Bezmezer">
    <w:name w:val="No Spacing"/>
    <w:uiPriority w:val="1"/>
    <w:qFormat/>
    <w:rsid w:val="00551E40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141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141D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npsmoodstavce"/>
    <w:rsid w:val="00F70B36"/>
  </w:style>
  <w:style w:type="paragraph" w:styleId="Odstavecseseznamem">
    <w:name w:val="List Paragraph"/>
    <w:basedOn w:val="Normln"/>
    <w:uiPriority w:val="34"/>
    <w:qFormat/>
    <w:rsid w:val="00B720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9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4AB"/>
  </w:style>
  <w:style w:type="paragraph" w:styleId="Zpat">
    <w:name w:val="footer"/>
    <w:basedOn w:val="Normln"/>
    <w:link w:val="ZpatChar"/>
    <w:uiPriority w:val="99"/>
    <w:unhideWhenUsed/>
    <w:rsid w:val="00BF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4AB"/>
  </w:style>
  <w:style w:type="character" w:customStyle="1" w:styleId="Nadpis4Char">
    <w:name w:val="Nadpis 4 Char"/>
    <w:basedOn w:val="Standardnpsmoodstavce"/>
    <w:link w:val="Nadpis4"/>
    <w:uiPriority w:val="9"/>
    <w:semiHidden/>
    <w:rsid w:val="009A2D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rsid w:val="000D1D17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5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0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1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9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42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6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3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5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4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02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6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3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6</cp:revision>
  <cp:lastPrinted>2016-09-20T13:41:00Z</cp:lastPrinted>
  <dcterms:created xsi:type="dcterms:W3CDTF">2017-02-27T14:11:00Z</dcterms:created>
  <dcterms:modified xsi:type="dcterms:W3CDTF">2017-02-27T16:02:00Z</dcterms:modified>
</cp:coreProperties>
</file>