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D5" w:rsidRDefault="000156B1">
      <w:pPr>
        <w:rPr>
          <w:rFonts w:ascii="Open Sans"/>
          <w:b/>
          <w:bCs/>
          <w:color w:val="595959"/>
          <w:sz w:val="16"/>
          <w:szCs w:val="16"/>
          <w:u w:color="595959"/>
        </w:rPr>
      </w:pPr>
      <w:bookmarkStart w:id="0" w:name="_GoBack"/>
      <w:bookmarkEnd w:id="0"/>
      <w:r>
        <w:rPr>
          <w:noProof/>
          <w:lang w:val="cs-CZ" w:eastAsia="cs-CZ"/>
        </w:rPr>
        <w:drawing>
          <wp:anchor distT="0" distB="0" distL="0" distR="0" simplePos="0" relativeHeight="251661312" behindDoc="0" locked="0" layoutInCell="1" allowOverlap="1">
            <wp:simplePos x="0" y="0"/>
            <wp:positionH relativeFrom="margin">
              <wp:posOffset>-433735</wp:posOffset>
            </wp:positionH>
            <wp:positionV relativeFrom="page">
              <wp:posOffset>506160</wp:posOffset>
            </wp:positionV>
            <wp:extent cx="1011687" cy="888869"/>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pic:nvPicPr>
                  <pic:blipFill>
                    <a:blip r:embed="rId7" cstate="print">
                      <a:extLst/>
                    </a:blip>
                    <a:stretch>
                      <a:fillRect/>
                    </a:stretch>
                  </pic:blipFill>
                  <pic:spPr>
                    <a:xfrm>
                      <a:off x="0" y="0"/>
                      <a:ext cx="1011687" cy="888869"/>
                    </a:xfrm>
                    <a:prstGeom prst="rect">
                      <a:avLst/>
                    </a:prstGeom>
                    <a:ln w="12700" cap="flat">
                      <a:noFill/>
                      <a:miter lim="400000"/>
                    </a:ln>
                    <a:effectLst/>
                  </pic:spPr>
                </pic:pic>
              </a:graphicData>
            </a:graphic>
          </wp:anchor>
        </w:drawing>
      </w:r>
      <w:r w:rsidR="00533AE7">
        <w:rPr>
          <w:noProof/>
          <w:lang w:val="cs-CZ" w:eastAsia="cs-CZ"/>
        </w:rPr>
        <mc:AlternateContent>
          <mc:Choice Requires="wps">
            <w:drawing>
              <wp:anchor distT="0" distB="0" distL="0" distR="0" simplePos="0" relativeHeight="251662336" behindDoc="0" locked="0" layoutInCell="1" allowOverlap="1">
                <wp:simplePos x="0" y="0"/>
                <wp:positionH relativeFrom="page">
                  <wp:posOffset>1769110</wp:posOffset>
                </wp:positionH>
                <wp:positionV relativeFrom="page">
                  <wp:posOffset>447040</wp:posOffset>
                </wp:positionV>
                <wp:extent cx="3007360" cy="10591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36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6511D5" w:rsidRDefault="002E749C">
                            <w:pPr>
                              <w:pStyle w:val="Bezmezer"/>
                              <w:spacing w:after="0" w:line="288" w:lineRule="auto"/>
                              <w:rPr>
                                <w:i/>
                                <w:iCs/>
                              </w:rPr>
                            </w:pPr>
                            <w:r>
                              <w:rPr>
                                <w:rFonts w:ascii="Trebuchet MS"/>
                                <w:b/>
                                <w:bCs/>
                                <w:sz w:val="26"/>
                                <w:szCs w:val="26"/>
                              </w:rPr>
                              <w:t>Tereza Bar</w:t>
                            </w:r>
                            <w:r>
                              <w:rPr>
                                <w:rFonts w:ascii="Trebuchet MS"/>
                                <w:b/>
                                <w:bCs/>
                                <w:sz w:val="26"/>
                                <w:szCs w:val="26"/>
                              </w:rPr>
                              <w:t>á</w:t>
                            </w:r>
                            <w:r>
                              <w:rPr>
                                <w:rFonts w:ascii="Trebuchet MS"/>
                                <w:b/>
                                <w:bCs/>
                                <w:sz w:val="26"/>
                                <w:szCs w:val="26"/>
                              </w:rPr>
                              <w:t>kov</w:t>
                            </w:r>
                            <w:r>
                              <w:rPr>
                                <w:rFonts w:ascii="Trebuchet MS"/>
                                <w:b/>
                                <w:bCs/>
                                <w:sz w:val="26"/>
                                <w:szCs w:val="26"/>
                              </w:rPr>
                              <w:t>á</w:t>
                            </w:r>
                            <w:r w:rsidR="000156B1">
                              <w:br/>
                            </w:r>
                            <w:r>
                              <w:rPr>
                                <w:rFonts w:ascii="Trebuchet MS"/>
                                <w:i/>
                                <w:iCs/>
                                <w:lang w:val="en-US"/>
                              </w:rPr>
                              <w:t>Public relations</w:t>
                            </w:r>
                            <w:r w:rsidR="000156B1">
                              <w:rPr>
                                <w:rFonts w:ascii="Trebuchet MS"/>
                                <w:i/>
                                <w:iCs/>
                                <w:lang w:val="en-US"/>
                              </w:rPr>
                              <w:t xml:space="preserve"> manager</w:t>
                            </w:r>
                          </w:p>
                          <w:p w:rsidR="006511D5" w:rsidRDefault="002E749C">
                            <w:pPr>
                              <w:pStyle w:val="Bezmezer"/>
                              <w:spacing w:after="0" w:line="288" w:lineRule="auto"/>
                            </w:pPr>
                            <w:r>
                              <w:rPr>
                                <w:b/>
                                <w:bCs/>
                              </w:rPr>
                              <w:t>+420 739 818 255</w:t>
                            </w:r>
                            <w:r w:rsidR="000156B1">
                              <w:br/>
                            </w:r>
                            <w:hyperlink r:id="rId8" w:history="1">
                              <w:r w:rsidRPr="007B42F6">
                                <w:rPr>
                                  <w:rStyle w:val="Hypertextovodkaz"/>
                                  <w:rFonts w:ascii="Trebuchet MS"/>
                                  <w:lang w:val="en-US"/>
                                </w:rPr>
                                <w:t>tereza.barakova@zlindesignweek.com</w:t>
                              </w:r>
                            </w:hyperlink>
                          </w:p>
                          <w:p w:rsidR="006511D5" w:rsidRDefault="00836BC2">
                            <w:pPr>
                              <w:pStyle w:val="Bezmezer"/>
                              <w:spacing w:line="288" w:lineRule="auto"/>
                            </w:pPr>
                            <w:hyperlink r:id="rId9" w:history="1">
                              <w:r w:rsidR="000156B1">
                                <w:rPr>
                                  <w:rStyle w:val="Hyperlink0"/>
                                  <w:rFonts w:ascii="Trebuchet MS"/>
                                  <w:lang w:val="en-US"/>
                                </w:rPr>
                                <w:t>www.zlindesignweek.com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9.3pt;margin-top:35.2pt;width:236.8pt;height:83.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" filled="f" stroked="f" strokeweight="1pt">
                <v:stroke miterlimit="4"/>
                <v:textbox>
                  <w:txbxContent>
                    <w:p w:rsidR="006511D5" w:rsidRDefault="002E749C">
                      <w:pPr>
                        <w:pStyle w:val="Bezmezer"/>
                        <w:spacing w:after="0" w:line="288" w:lineRule="auto"/>
                        <w:rPr>
                          <w:i/>
                          <w:iCs/>
                        </w:rPr>
                      </w:pPr>
                      <w:r>
                        <w:rPr>
                          <w:rFonts w:ascii="Trebuchet MS"/>
                          <w:b/>
                          <w:bCs/>
                          <w:sz w:val="26"/>
                          <w:szCs w:val="26"/>
                        </w:rPr>
                        <w:t>Tereza Bar</w:t>
                      </w:r>
                      <w:r>
                        <w:rPr>
                          <w:rFonts w:ascii="Trebuchet MS"/>
                          <w:b/>
                          <w:bCs/>
                          <w:sz w:val="26"/>
                          <w:szCs w:val="26"/>
                        </w:rPr>
                        <w:t>á</w:t>
                      </w:r>
                      <w:r>
                        <w:rPr>
                          <w:rFonts w:ascii="Trebuchet MS"/>
                          <w:b/>
                          <w:bCs/>
                          <w:sz w:val="26"/>
                          <w:szCs w:val="26"/>
                        </w:rPr>
                        <w:t>kov</w:t>
                      </w:r>
                      <w:r>
                        <w:rPr>
                          <w:rFonts w:ascii="Trebuchet MS"/>
                          <w:b/>
                          <w:bCs/>
                          <w:sz w:val="26"/>
                          <w:szCs w:val="26"/>
                        </w:rPr>
                        <w:t>á</w:t>
                      </w:r>
                      <w:r w:rsidR="000156B1">
                        <w:br/>
                      </w:r>
                      <w:r>
                        <w:rPr>
                          <w:rFonts w:ascii="Trebuchet MS"/>
                          <w:i/>
                          <w:iCs/>
                          <w:lang w:val="en-US"/>
                        </w:rPr>
                        <w:t>Public relations</w:t>
                      </w:r>
                      <w:r w:rsidR="000156B1">
                        <w:rPr>
                          <w:rFonts w:ascii="Trebuchet MS"/>
                          <w:i/>
                          <w:iCs/>
                          <w:lang w:val="en-US"/>
                        </w:rPr>
                        <w:t xml:space="preserve"> manager</w:t>
                      </w:r>
                    </w:p>
                    <w:p w:rsidR="006511D5" w:rsidRDefault="002E749C">
                      <w:pPr>
                        <w:pStyle w:val="Bezmezer"/>
                        <w:spacing w:after="0" w:line="288" w:lineRule="auto"/>
                      </w:pPr>
                      <w:r>
                        <w:rPr>
                          <w:b/>
                          <w:bCs/>
                        </w:rPr>
                        <w:t>+420 739 818 255</w:t>
                      </w:r>
                      <w:r w:rsidR="000156B1">
                        <w:br/>
                      </w:r>
                      <w:hyperlink r:id="rId10" w:history="1">
                        <w:r w:rsidRPr="007B42F6">
                          <w:rPr>
                            <w:rStyle w:val="Hypertextovodkaz"/>
                            <w:rFonts w:ascii="Trebuchet MS"/>
                            <w:lang w:val="en-US"/>
                          </w:rPr>
                          <w:t>tereza.barakova@zlindesignweek.com</w:t>
                        </w:r>
                      </w:hyperlink>
                    </w:p>
                    <w:p w:rsidR="006511D5" w:rsidRDefault="00836BC2">
                      <w:pPr>
                        <w:pStyle w:val="Bezmezer"/>
                        <w:spacing w:line="288" w:lineRule="auto"/>
                      </w:pPr>
                      <w:hyperlink r:id="rId11" w:history="1">
                        <w:r w:rsidR="000156B1">
                          <w:rPr>
                            <w:rStyle w:val="Hyperlink0"/>
                            <w:rFonts w:ascii="Trebuchet MS"/>
                            <w:lang w:val="en-US"/>
                          </w:rPr>
                          <w:t>www.zlindesignweek.com</w:t>
                        </w:r>
                      </w:hyperlink>
                    </w:p>
                  </w:txbxContent>
                </v:textbox>
                <w10:wrap anchorx="page" anchory="page"/>
              </v:rect>
            </w:pict>
          </mc:Fallback>
        </mc:AlternateContent>
      </w:r>
    </w:p>
    <w:p w:rsidR="006511D5" w:rsidRDefault="00533AE7">
      <w:r>
        <w:rPr>
          <w:rFonts w:ascii="Open Sans"/>
          <w:b/>
          <w:bCs/>
          <w:noProof/>
          <w:color w:val="595959"/>
          <w:sz w:val="16"/>
          <w:szCs w:val="16"/>
          <w:u w:color="595959"/>
          <w:lang w:val="cs-CZ" w:eastAsia="cs-CZ"/>
        </w:rPr>
        <mc:AlternateContent>
          <mc:Choice Requires="wps">
            <w:drawing>
              <wp:anchor distT="0" distB="0" distL="0" distR="0" simplePos="0" relativeHeight="251659264" behindDoc="0" locked="0" layoutInCell="1" allowOverlap="1">
                <wp:simplePos x="0" y="0"/>
                <wp:positionH relativeFrom="margin">
                  <wp:posOffset>104140</wp:posOffset>
                </wp:positionH>
                <wp:positionV relativeFrom="line">
                  <wp:posOffset>1012190</wp:posOffset>
                </wp:positionV>
                <wp:extent cx="5537200" cy="5984240"/>
                <wp:effectExtent l="3810" t="0" r="254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598424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7F212" id="Rectangle 3" o:spid="_x0000_s1026" style="position:absolute;margin-left:8.2pt;margin-top:79.7pt;width:436pt;height:471.2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" stroked="f" strokeweight="1pt">
                <v:stroke miterlimit="4"/>
                <w10:wrap anchorx="margin" anchory="line"/>
              </v:rect>
            </w:pict>
          </mc:Fallback>
        </mc:AlternateContent>
      </w:r>
      <w:r>
        <w:rPr>
          <w:rFonts w:ascii="Open Sans"/>
          <w:b/>
          <w:bCs/>
          <w:noProof/>
          <w:color w:val="595959"/>
          <w:sz w:val="16"/>
          <w:szCs w:val="16"/>
          <w:u w:color="595959"/>
          <w:lang w:val="cs-CZ" w:eastAsia="cs-CZ"/>
        </w:rPr>
        <mc:AlternateContent>
          <mc:Choice Requires="wps">
            <w:drawing>
              <wp:anchor distT="0" distB="0" distL="0" distR="0" simplePos="0" relativeHeight="251660288" behindDoc="0" locked="0" layoutInCell="1" allowOverlap="1">
                <wp:simplePos x="0" y="0"/>
                <wp:positionH relativeFrom="margin">
                  <wp:posOffset>913130</wp:posOffset>
                </wp:positionH>
                <wp:positionV relativeFrom="line">
                  <wp:posOffset>847090</wp:posOffset>
                </wp:positionV>
                <wp:extent cx="5166360" cy="7985760"/>
                <wp:effectExtent l="3175" t="0" r="254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798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b/>
                                <w:sz w:val="28"/>
                                <w:szCs w:val="28"/>
                                <w:bdr w:val="none" w:sz="0" w:space="0" w:color="auto"/>
                                <w:lang w:val="cs-CZ" w:eastAsia="cs-CZ"/>
                              </w:rPr>
                            </w:pPr>
                            <w:r w:rsidRPr="002E749C">
                              <w:rPr>
                                <w:rFonts w:eastAsia="Times New Roman" w:cs="Times New Roman"/>
                                <w:b/>
                                <w:sz w:val="28"/>
                                <w:szCs w:val="28"/>
                                <w:bdr w:val="none" w:sz="0" w:space="0" w:color="auto"/>
                                <w:lang w:val="cs-CZ" w:eastAsia="cs-CZ"/>
                              </w:rPr>
                              <w:t>Týden designu ve Zlíně podruhé</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sz w:val="28"/>
                                <w:szCs w:val="28"/>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b/>
                                <w:color w:val="auto"/>
                                <w:sz w:val="24"/>
                                <w:szCs w:val="24"/>
                                <w:bdr w:val="none" w:sz="0" w:space="0" w:color="auto"/>
                                <w:lang w:val="cs-CZ" w:eastAsia="cs-CZ"/>
                              </w:rPr>
                            </w:pPr>
                            <w:r w:rsidRPr="002E749C">
                              <w:rPr>
                                <w:rFonts w:eastAsia="Times New Roman" w:cs="Times New Roman"/>
                                <w:b/>
                                <w:sz w:val="24"/>
                                <w:szCs w:val="24"/>
                                <w:bdr w:val="none" w:sz="0" w:space="0" w:color="auto"/>
                                <w:lang w:val="cs-CZ" w:eastAsia="cs-CZ"/>
                              </w:rPr>
                              <w:t>Zlín, 9. 11. 2015</w:t>
                            </w:r>
                            <w:r w:rsidRPr="002E749C">
                              <w:rPr>
                                <w:rFonts w:eastAsia="Times New Roman" w:cs="Times New Roman"/>
                                <w:b/>
                                <w:color w:val="auto"/>
                                <w:sz w:val="24"/>
                                <w:szCs w:val="24"/>
                                <w:bdr w:val="none" w:sz="0" w:space="0" w:color="auto"/>
                                <w:lang w:val="cs-CZ" w:eastAsia="cs-CZ"/>
                              </w:rPr>
                              <w:t xml:space="preserve"> – </w:t>
                            </w:r>
                            <w:r w:rsidRPr="002E749C">
                              <w:rPr>
                                <w:rFonts w:eastAsia="Times New Roman" w:cs="Times New Roman"/>
                                <w:b/>
                                <w:sz w:val="24"/>
                                <w:szCs w:val="24"/>
                                <w:bdr w:val="none" w:sz="0" w:space="0" w:color="auto"/>
                                <w:lang w:val="cs-CZ" w:eastAsia="cs-CZ"/>
                              </w:rPr>
                              <w:t xml:space="preserve">Jaro bude ve Zlíně znovu patřit designu. Od 25. dubna do 1. května 2016 se uskuteční druhý ročník ZLIN DESIGN WEEKu, který je realizován studenty Fakulty multimediálních komunikací Univerzity Tomáše Bati ve Zlíně. Na sedm dní se současná designová scéna přesune do ulic Zlína, kam bezpochyby patří. </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r w:rsidRPr="002E749C">
                              <w:rPr>
                                <w:rFonts w:eastAsia="Times New Roman" w:cs="Times New Roman"/>
                                <w:sz w:val="24"/>
                                <w:szCs w:val="24"/>
                                <w:bdr w:val="none" w:sz="0" w:space="0" w:color="auto"/>
                                <w:lang w:val="cs-CZ" w:eastAsia="cs-CZ"/>
                              </w:rPr>
                              <w:t xml:space="preserve">I letošní ročník bude programově různorodý. ZLIN DESIGN WEEK přinese moderní design přímo do ulic města. Interaktivní diskuze a přednášky nabídne Konference Design&amp;Marketing za účasti špičkových odborníků. V soutěži Talent designu budou moct mladí designéři ukázat svůj potenciál a soutěžit o vysoké ceny. </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r w:rsidRPr="002E749C">
                              <w:rPr>
                                <w:rFonts w:eastAsia="Times New Roman" w:cs="Times New Roman"/>
                                <w:sz w:val="24"/>
                                <w:szCs w:val="24"/>
                                <w:bdr w:val="none" w:sz="0" w:space="0" w:color="auto"/>
                                <w:lang w:val="cs-CZ" w:eastAsia="cs-CZ"/>
                              </w:rPr>
                              <w:t>„Na ZLIN DESIGN WEEK se osobně už moc těším. Je za tím spoustu skvělé práce studentů a zároveň jde o výjimečný projekt, který přináší design i na Moravu,“ řekl Josef Kocourek, ředitel Komunikační agentury, pod kterou projekt spadá.</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r w:rsidRPr="002E749C">
                              <w:rPr>
                                <w:rFonts w:eastAsia="Times New Roman" w:cs="Times New Roman"/>
                                <w:sz w:val="24"/>
                                <w:szCs w:val="24"/>
                                <w:bdr w:val="none" w:sz="0" w:space="0" w:color="auto"/>
                                <w:lang w:val="cs-CZ" w:eastAsia="cs-CZ"/>
                              </w:rPr>
                              <w:t xml:space="preserve">V České republice jde o jedinečný festival, který svým multižánrovým obsahem přesahuje rámec ČR a navrací design tam, kde vznikal. To, že ho pořádají studenti, přidává na jeho unikátnosti. Loňský premiérový ročník přilákal tisíce návštěvníků a ukázal, že Zlín je pravé město českého designu. </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r w:rsidRPr="002E749C">
                              <w:rPr>
                                <w:rFonts w:eastAsia="Times New Roman" w:cs="Times New Roman"/>
                                <w:sz w:val="24"/>
                                <w:szCs w:val="24"/>
                                <w:bdr w:val="none" w:sz="0" w:space="0" w:color="auto"/>
                                <w:lang w:val="cs-CZ" w:eastAsia="cs-CZ"/>
                              </w:rPr>
                              <w:t>Nejedná se o jedinou designově zaměřenou akci. Již na podzim se uskuteční ZLÍN DESIGN MARKET pořádaný Zlínským zámkem o.p.s.</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sz w:val="24"/>
                                <w:szCs w:val="24"/>
                                <w:bdr w:val="none" w:sz="0" w:space="0" w:color="auto"/>
                                <w:lang w:val="cs-CZ" w:eastAsia="cs-CZ"/>
                              </w:rPr>
                            </w:pPr>
                            <w:r w:rsidRPr="002E749C">
                              <w:rPr>
                                <w:rFonts w:eastAsia="Times New Roman" w:cs="Times New Roman"/>
                                <w:sz w:val="24"/>
                                <w:szCs w:val="24"/>
                                <w:bdr w:val="none" w:sz="0" w:space="0" w:color="auto"/>
                                <w:lang w:val="cs-CZ" w:eastAsia="cs-CZ"/>
                              </w:rPr>
                              <w:t xml:space="preserve">Více o ZLIN DESIGN WEEKu na </w:t>
                            </w:r>
                            <w:hyperlink r:id="rId12" w:history="1">
                              <w:r w:rsidRPr="002E749C">
                                <w:rPr>
                                  <w:rStyle w:val="Hypertextovodkaz"/>
                                  <w:rFonts w:eastAsia="Times New Roman" w:cs="Times New Roman"/>
                                  <w:sz w:val="24"/>
                                  <w:szCs w:val="24"/>
                                  <w:bdr w:val="none" w:sz="0" w:space="0" w:color="auto"/>
                                  <w:lang w:val="cs-CZ" w:eastAsia="cs-CZ"/>
                                </w:rPr>
                                <w:t>www.zlindesignweek.com</w:t>
                              </w:r>
                            </w:hyperlink>
                            <w:r w:rsidRPr="002E749C">
                              <w:rPr>
                                <w:rFonts w:eastAsia="Times New Roman" w:cs="Times New Roman"/>
                                <w:sz w:val="24"/>
                                <w:szCs w:val="24"/>
                                <w:bdr w:val="none" w:sz="0" w:space="0" w:color="auto"/>
                                <w:lang w:val="cs-CZ" w:eastAsia="cs-CZ"/>
                              </w:rPr>
                              <w:t xml:space="preserve"> nebo facebookových stránkách projektu.</w:t>
                            </w:r>
                          </w:p>
                          <w:p w:rsidR="006511D5" w:rsidRPr="002E749C" w:rsidRDefault="002E749C" w:rsidP="002E749C">
                            <w:pPr>
                              <w:jc w:val="both"/>
                              <w:rPr>
                                <w:rFonts w:ascii="Trebuchet MS" w:hAnsi="Trebuchet MS"/>
                              </w:rPr>
                            </w:pPr>
                            <w:r w:rsidRPr="002E749C">
                              <w:rPr>
                                <w:rFonts w:eastAsia="Times New Roman" w:cs="Times New Roman"/>
                                <w:color w:val="auto"/>
                                <w:sz w:val="24"/>
                                <w:szCs w:val="24"/>
                                <w:bdr w:val="none" w:sz="0" w:space="0" w:color="auto"/>
                                <w:lang w:val="cs-CZ" w:eastAsia="cs-CZ"/>
                              </w:rPr>
                              <w:br/>
                            </w:r>
                            <w:r w:rsidRPr="002E749C">
                              <w:rPr>
                                <w:rFonts w:ascii="Trebuchet MS" w:eastAsia="Times New Roman" w:hAnsi="Trebuchet MS" w:cs="Times New Roman"/>
                                <w:color w:val="auto"/>
                                <w:sz w:val="24"/>
                                <w:szCs w:val="24"/>
                                <w:bdr w:val="none" w:sz="0" w:space="0" w:color="auto"/>
                                <w:lang w:val="cs-CZ" w:eastAsia="cs-CZ"/>
                              </w:rPr>
                              <w:br/>
                            </w:r>
                            <w:r w:rsidRPr="002E749C">
                              <w:rPr>
                                <w:rFonts w:ascii="Trebuchet MS" w:eastAsia="Times New Roman" w:hAnsi="Trebuchet MS" w:cs="Times New Roman"/>
                                <w:color w:val="auto"/>
                                <w:sz w:val="24"/>
                                <w:szCs w:val="24"/>
                                <w:bdr w:val="none" w:sz="0" w:space="0" w:color="auto"/>
                                <w:lang w:val="cs-CZ" w:eastAsia="cs-CZ"/>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71.9pt;margin-top:66.7pt;width:406.8pt;height:628.8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" filled="f" stroked="f" strokeweight="1pt">
                <v:stroke miterlimit="4"/>
                <v:textbox>
                  <w:txbxContent>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b/>
                          <w:sz w:val="28"/>
                          <w:szCs w:val="28"/>
                          <w:bdr w:val="none" w:sz="0" w:space="0" w:color="auto"/>
                          <w:lang w:val="cs-CZ" w:eastAsia="cs-CZ"/>
                        </w:rPr>
                      </w:pPr>
                      <w:r w:rsidRPr="002E749C">
                        <w:rPr>
                          <w:rFonts w:eastAsia="Times New Roman" w:cs="Times New Roman"/>
                          <w:b/>
                          <w:sz w:val="28"/>
                          <w:szCs w:val="28"/>
                          <w:bdr w:val="none" w:sz="0" w:space="0" w:color="auto"/>
                          <w:lang w:val="cs-CZ" w:eastAsia="cs-CZ"/>
                        </w:rPr>
                        <w:t>Týden designu ve Zlíně podruhé</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sz w:val="28"/>
                          <w:szCs w:val="28"/>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b/>
                          <w:color w:val="auto"/>
                          <w:sz w:val="24"/>
                          <w:szCs w:val="24"/>
                          <w:bdr w:val="none" w:sz="0" w:space="0" w:color="auto"/>
                          <w:lang w:val="cs-CZ" w:eastAsia="cs-CZ"/>
                        </w:rPr>
                      </w:pPr>
                      <w:r w:rsidRPr="002E749C">
                        <w:rPr>
                          <w:rFonts w:eastAsia="Times New Roman" w:cs="Times New Roman"/>
                          <w:b/>
                          <w:sz w:val="24"/>
                          <w:szCs w:val="24"/>
                          <w:bdr w:val="none" w:sz="0" w:space="0" w:color="auto"/>
                          <w:lang w:val="cs-CZ" w:eastAsia="cs-CZ"/>
                        </w:rPr>
                        <w:t>Zlín, 9. 11. 2015</w:t>
                      </w:r>
                      <w:r w:rsidRPr="002E749C">
                        <w:rPr>
                          <w:rFonts w:eastAsia="Times New Roman" w:cs="Times New Roman"/>
                          <w:b/>
                          <w:color w:val="auto"/>
                          <w:sz w:val="24"/>
                          <w:szCs w:val="24"/>
                          <w:bdr w:val="none" w:sz="0" w:space="0" w:color="auto"/>
                          <w:lang w:val="cs-CZ" w:eastAsia="cs-CZ"/>
                        </w:rPr>
                        <w:t xml:space="preserve"> – </w:t>
                      </w:r>
                      <w:r w:rsidRPr="002E749C">
                        <w:rPr>
                          <w:rFonts w:eastAsia="Times New Roman" w:cs="Times New Roman"/>
                          <w:b/>
                          <w:sz w:val="24"/>
                          <w:szCs w:val="24"/>
                          <w:bdr w:val="none" w:sz="0" w:space="0" w:color="auto"/>
                          <w:lang w:val="cs-CZ" w:eastAsia="cs-CZ"/>
                        </w:rPr>
                        <w:t xml:space="preserve">Jaro bude ve Zlíně znovu patřit designu. Od 25. dubna do 1. května 2016 se uskuteční druhý ročník ZLIN DESIGN WEEKu, který je realizován studenty Fakulty multimediálních komunikací Univerzity Tomáše Bati ve Zlíně. Na sedm dní se současná designová scéna přesune do ulic Zlína, kam bezpochyby patří. </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r w:rsidRPr="002E749C">
                        <w:rPr>
                          <w:rFonts w:eastAsia="Times New Roman" w:cs="Times New Roman"/>
                          <w:sz w:val="24"/>
                          <w:szCs w:val="24"/>
                          <w:bdr w:val="none" w:sz="0" w:space="0" w:color="auto"/>
                          <w:lang w:val="cs-CZ" w:eastAsia="cs-CZ"/>
                        </w:rPr>
                        <w:t xml:space="preserve">I letošní ročník bude programově různorodý. ZLIN DESIGN WEEK přinese moderní design přímo do ulic města. Interaktivní diskuze a přednášky nabídne Konference Design&amp;Marketing za účasti špičkových odborníků. V soutěži Talent designu budou moct mladí designéři ukázat svůj potenciál a soutěžit o vysoké ceny. </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r w:rsidRPr="002E749C">
                        <w:rPr>
                          <w:rFonts w:eastAsia="Times New Roman" w:cs="Times New Roman"/>
                          <w:sz w:val="24"/>
                          <w:szCs w:val="24"/>
                          <w:bdr w:val="none" w:sz="0" w:space="0" w:color="auto"/>
                          <w:lang w:val="cs-CZ" w:eastAsia="cs-CZ"/>
                        </w:rPr>
                        <w:t>„Na ZLIN DESIGN WEEK se osobně už moc těším. Je za tím spoustu skvělé práce studentů a zároveň jde o výjimečný projekt, který přináší design i na Moravu,“ řekl Josef Kocourek, ředitel Komunikační agentury, pod kterou projekt spadá.</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r w:rsidRPr="002E749C">
                        <w:rPr>
                          <w:rFonts w:eastAsia="Times New Roman" w:cs="Times New Roman"/>
                          <w:sz w:val="24"/>
                          <w:szCs w:val="24"/>
                          <w:bdr w:val="none" w:sz="0" w:space="0" w:color="auto"/>
                          <w:lang w:val="cs-CZ" w:eastAsia="cs-CZ"/>
                        </w:rPr>
                        <w:t xml:space="preserve">V České republice jde o jedinečný festival, který svým multižánrovým obsahem přesahuje rámec ČR a navrací design tam, kde vznikal. To, že ho pořádají studenti, přidává na jeho unikátnosti. Loňský premiérový ročník přilákal tisíce návštěvníků a ukázal, že Zlín je pravé město českého designu. </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r w:rsidRPr="002E749C">
                        <w:rPr>
                          <w:rFonts w:eastAsia="Times New Roman" w:cs="Times New Roman"/>
                          <w:sz w:val="24"/>
                          <w:szCs w:val="24"/>
                          <w:bdr w:val="none" w:sz="0" w:space="0" w:color="auto"/>
                          <w:lang w:val="cs-CZ" w:eastAsia="cs-CZ"/>
                        </w:rPr>
                        <w:t>Nejedná se o jedinou designově zaměřenou akci. Již na podzim se uskuteční ZLÍN DESIGN MARKET pořádaný Zlínským zámkem o.p.s.</w:t>
                      </w: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auto"/>
                          <w:sz w:val="24"/>
                          <w:szCs w:val="24"/>
                          <w:bdr w:val="none" w:sz="0" w:space="0" w:color="auto"/>
                          <w:lang w:val="cs-CZ" w:eastAsia="cs-CZ"/>
                        </w:rPr>
                      </w:pPr>
                    </w:p>
                    <w:p w:rsidR="002E749C" w:rsidRPr="002E749C" w:rsidRDefault="002E749C" w:rsidP="002E74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sz w:val="24"/>
                          <w:szCs w:val="24"/>
                          <w:bdr w:val="none" w:sz="0" w:space="0" w:color="auto"/>
                          <w:lang w:val="cs-CZ" w:eastAsia="cs-CZ"/>
                        </w:rPr>
                      </w:pPr>
                      <w:r w:rsidRPr="002E749C">
                        <w:rPr>
                          <w:rFonts w:eastAsia="Times New Roman" w:cs="Times New Roman"/>
                          <w:sz w:val="24"/>
                          <w:szCs w:val="24"/>
                          <w:bdr w:val="none" w:sz="0" w:space="0" w:color="auto"/>
                          <w:lang w:val="cs-CZ" w:eastAsia="cs-CZ"/>
                        </w:rPr>
                        <w:t xml:space="preserve">Více o ZLIN DESIGN WEEKu na </w:t>
                      </w:r>
                      <w:hyperlink r:id="rId13" w:history="1">
                        <w:r w:rsidRPr="002E749C">
                          <w:rPr>
                            <w:rStyle w:val="Hypertextovodkaz"/>
                            <w:rFonts w:eastAsia="Times New Roman" w:cs="Times New Roman"/>
                            <w:sz w:val="24"/>
                            <w:szCs w:val="24"/>
                            <w:bdr w:val="none" w:sz="0" w:space="0" w:color="auto"/>
                            <w:lang w:val="cs-CZ" w:eastAsia="cs-CZ"/>
                          </w:rPr>
                          <w:t>www.zlindesignweek.com</w:t>
                        </w:r>
                      </w:hyperlink>
                      <w:r w:rsidRPr="002E749C">
                        <w:rPr>
                          <w:rFonts w:eastAsia="Times New Roman" w:cs="Times New Roman"/>
                          <w:sz w:val="24"/>
                          <w:szCs w:val="24"/>
                          <w:bdr w:val="none" w:sz="0" w:space="0" w:color="auto"/>
                          <w:lang w:val="cs-CZ" w:eastAsia="cs-CZ"/>
                        </w:rPr>
                        <w:t xml:space="preserve"> nebo facebookových stránkách projektu.</w:t>
                      </w:r>
                    </w:p>
                    <w:p w:rsidR="006511D5" w:rsidRPr="002E749C" w:rsidRDefault="002E749C" w:rsidP="002E749C">
                      <w:pPr>
                        <w:jc w:val="both"/>
                        <w:rPr>
                          <w:rFonts w:ascii="Trebuchet MS" w:hAnsi="Trebuchet MS"/>
                        </w:rPr>
                      </w:pPr>
                      <w:r w:rsidRPr="002E749C">
                        <w:rPr>
                          <w:rFonts w:eastAsia="Times New Roman" w:cs="Times New Roman"/>
                          <w:color w:val="auto"/>
                          <w:sz w:val="24"/>
                          <w:szCs w:val="24"/>
                          <w:bdr w:val="none" w:sz="0" w:space="0" w:color="auto"/>
                          <w:lang w:val="cs-CZ" w:eastAsia="cs-CZ"/>
                        </w:rPr>
                        <w:br/>
                      </w:r>
                      <w:r w:rsidRPr="002E749C">
                        <w:rPr>
                          <w:rFonts w:ascii="Trebuchet MS" w:eastAsia="Times New Roman" w:hAnsi="Trebuchet MS" w:cs="Times New Roman"/>
                          <w:color w:val="auto"/>
                          <w:sz w:val="24"/>
                          <w:szCs w:val="24"/>
                          <w:bdr w:val="none" w:sz="0" w:space="0" w:color="auto"/>
                          <w:lang w:val="cs-CZ" w:eastAsia="cs-CZ"/>
                        </w:rPr>
                        <w:br/>
                      </w:r>
                      <w:r w:rsidRPr="002E749C">
                        <w:rPr>
                          <w:rFonts w:ascii="Trebuchet MS" w:eastAsia="Times New Roman" w:hAnsi="Trebuchet MS" w:cs="Times New Roman"/>
                          <w:color w:val="auto"/>
                          <w:sz w:val="24"/>
                          <w:szCs w:val="24"/>
                          <w:bdr w:val="none" w:sz="0" w:space="0" w:color="auto"/>
                          <w:lang w:val="cs-CZ" w:eastAsia="cs-CZ"/>
                        </w:rPr>
                        <w:br/>
                      </w:r>
                    </w:p>
                  </w:txbxContent>
                </v:textbox>
                <w10:wrap anchorx="margin" anchory="line"/>
              </v:rect>
            </w:pict>
          </mc:Fallback>
        </mc:AlternateContent>
      </w:r>
    </w:p>
    <w:sectPr w:rsidR="006511D5" w:rsidSect="006511D5">
      <w:headerReference w:type="default" r:id="rId14"/>
      <w:footerReference w:type="default" r:id="rId1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BC2" w:rsidRDefault="00836BC2" w:rsidP="006511D5">
      <w:pPr>
        <w:spacing w:after="0" w:line="240" w:lineRule="auto"/>
      </w:pPr>
      <w:r>
        <w:separator/>
      </w:r>
    </w:p>
  </w:endnote>
  <w:endnote w:type="continuationSeparator" w:id="0">
    <w:p w:rsidR="00836BC2" w:rsidRDefault="00836BC2" w:rsidP="0065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Open Sans">
    <w:altName w:val="Tahoma"/>
    <w:charset w:val="EE"/>
    <w:family w:val="swiss"/>
    <w:pitch w:val="variable"/>
    <w:sig w:usb0="00000001"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D5" w:rsidRDefault="006511D5">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BC2" w:rsidRDefault="00836BC2" w:rsidP="006511D5">
      <w:pPr>
        <w:spacing w:after="0" w:line="240" w:lineRule="auto"/>
      </w:pPr>
      <w:r>
        <w:separator/>
      </w:r>
    </w:p>
  </w:footnote>
  <w:footnote w:type="continuationSeparator" w:id="0">
    <w:p w:rsidR="00836BC2" w:rsidRDefault="00836BC2" w:rsidP="00651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D5" w:rsidRDefault="006511D5">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63766"/>
    <w:multiLevelType w:val="multilevel"/>
    <w:tmpl w:val="10060AC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15:restartNumberingAfterBreak="0">
    <w:nsid w:val="15BC0415"/>
    <w:multiLevelType w:val="multilevel"/>
    <w:tmpl w:val="A8FA07C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2E6E7547"/>
    <w:multiLevelType w:val="multilevel"/>
    <w:tmpl w:val="CF3E05AE"/>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325C2B30"/>
    <w:multiLevelType w:val="multilevel"/>
    <w:tmpl w:val="291C719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15:restartNumberingAfterBreak="0">
    <w:nsid w:val="6647004A"/>
    <w:multiLevelType w:val="multilevel"/>
    <w:tmpl w:val="8882870C"/>
    <w:styleLink w:val="List1"/>
    <w:lvl w:ilvl="0">
      <w:start w:val="2"/>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D5"/>
    <w:rsid w:val="000156B1"/>
    <w:rsid w:val="002E749C"/>
    <w:rsid w:val="00533AE7"/>
    <w:rsid w:val="006511D5"/>
    <w:rsid w:val="00836BC2"/>
    <w:rsid w:val="00CE1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B9730-50CF-4869-BBEA-68A7151F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511D5"/>
    <w:pPr>
      <w:spacing w:after="200" w:line="276" w:lineRule="auto"/>
    </w:pPr>
    <w:rPr>
      <w:rFonts w:ascii="Calibri" w:eastAsia="Calibri" w:hAnsi="Calibri" w:cs="Calibri"/>
      <w:color w:val="000000"/>
      <w:sz w:val="22"/>
      <w:szCs w:val="22"/>
      <w:u w:color="00000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511D5"/>
    <w:rPr>
      <w:u w:val="single"/>
    </w:rPr>
  </w:style>
  <w:style w:type="table" w:customStyle="1" w:styleId="TableNormal">
    <w:name w:val="Table Normal"/>
    <w:rsid w:val="006511D5"/>
    <w:tblPr>
      <w:tblInd w:w="0" w:type="dxa"/>
      <w:tblCellMar>
        <w:top w:w="0" w:type="dxa"/>
        <w:left w:w="0" w:type="dxa"/>
        <w:bottom w:w="0" w:type="dxa"/>
        <w:right w:w="0" w:type="dxa"/>
      </w:tblCellMar>
    </w:tblPr>
  </w:style>
  <w:style w:type="paragraph" w:customStyle="1" w:styleId="Nagwekistopka">
    <w:name w:val="Nagłówek i stopka"/>
    <w:rsid w:val="006511D5"/>
    <w:pPr>
      <w:tabs>
        <w:tab w:val="right" w:pos="9020"/>
      </w:tabs>
    </w:pPr>
    <w:rPr>
      <w:rFonts w:ascii="Helvetica" w:hAnsi="Arial Unicode MS" w:cs="Arial Unicode MS"/>
      <w:color w:val="000000"/>
      <w:sz w:val="24"/>
      <w:szCs w:val="24"/>
    </w:rPr>
  </w:style>
  <w:style w:type="paragraph" w:styleId="Odstavecseseznamem">
    <w:name w:val="List Paragraph"/>
    <w:rsid w:val="006511D5"/>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Zaimportowanystyl1"/>
    <w:rsid w:val="006511D5"/>
    <w:pPr>
      <w:numPr>
        <w:numId w:val="3"/>
      </w:numPr>
    </w:pPr>
  </w:style>
  <w:style w:type="numbering" w:customStyle="1" w:styleId="Zaimportowanystyl1">
    <w:name w:val="Zaimportowany styl 1"/>
    <w:rsid w:val="006511D5"/>
  </w:style>
  <w:style w:type="numbering" w:customStyle="1" w:styleId="List1">
    <w:name w:val="List 1"/>
    <w:basedOn w:val="Zaimportowanystyl1"/>
    <w:rsid w:val="006511D5"/>
    <w:pPr>
      <w:numPr>
        <w:numId w:val="5"/>
      </w:numPr>
    </w:pPr>
  </w:style>
  <w:style w:type="paragraph" w:styleId="Bezmezer">
    <w:name w:val="No Spacing"/>
    <w:rsid w:val="006511D5"/>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textovodkaz"/>
    <w:rsid w:val="006511D5"/>
    <w:rPr>
      <w:u w:val="single"/>
    </w:rPr>
  </w:style>
  <w:style w:type="paragraph" w:styleId="Normlnweb">
    <w:name w:val="Normal (Web)"/>
    <w:basedOn w:val="Normln"/>
    <w:uiPriority w:val="99"/>
    <w:semiHidden/>
    <w:unhideWhenUsed/>
    <w:rsid w:val="002E74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37829">
      <w:bodyDiv w:val="1"/>
      <w:marLeft w:val="0"/>
      <w:marRight w:val="0"/>
      <w:marTop w:val="0"/>
      <w:marBottom w:val="0"/>
      <w:divBdr>
        <w:top w:val="none" w:sz="0" w:space="0" w:color="auto"/>
        <w:left w:val="none" w:sz="0" w:space="0" w:color="auto"/>
        <w:bottom w:val="none" w:sz="0" w:space="0" w:color="auto"/>
        <w:right w:val="none" w:sz="0" w:space="0" w:color="auto"/>
      </w:divBdr>
    </w:div>
    <w:div w:id="638069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reza.barakova@zlindesignweek.com" TargetMode="External"/><Relationship Id="rId13" Type="http://schemas.openxmlformats.org/officeDocument/2006/relationships/hyperlink" Target="http://www.zlindesignwee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zlindesignwee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lindesignwee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ereza.barakova@zlindesignweek.com" TargetMode="External"/><Relationship Id="rId4" Type="http://schemas.openxmlformats.org/officeDocument/2006/relationships/webSettings" Target="webSettings.xml"/><Relationship Id="rId9" Type="http://schemas.openxmlformats.org/officeDocument/2006/relationships/hyperlink" Target="http://www.zlindesignweek.com"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Baráková</dc:creator>
  <cp:lastModifiedBy>Aneta</cp:lastModifiedBy>
  <cp:revision>2</cp:revision>
  <dcterms:created xsi:type="dcterms:W3CDTF">2015-11-09T14:35:00Z</dcterms:created>
  <dcterms:modified xsi:type="dcterms:W3CDTF">2015-11-09T14:35:00Z</dcterms:modified>
</cp:coreProperties>
</file>