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6E" w:rsidRPr="004D7FE0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4D7FE0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6E" w:rsidRPr="004D7FE0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9A7E6E" w:rsidRPr="004D7FE0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p w:rsidR="009A7E6E" w:rsidRPr="004D7FE0" w:rsidRDefault="009A7E6E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4D7FE0">
        <w:rPr>
          <w:rFonts w:ascii="Umprum" w:hAnsi="Umprum"/>
          <w:sz w:val="24"/>
          <w:szCs w:val="24"/>
        </w:rPr>
        <w:t>TISKOVÁ ZPRÁVA</w:t>
      </w:r>
    </w:p>
    <w:p w:rsidR="00D67D76" w:rsidRPr="004D7FE0" w:rsidRDefault="00D67D76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1474E8" w:rsidRPr="00DF1B06" w:rsidRDefault="001474E8" w:rsidP="004D7FE0">
      <w:pPr>
        <w:pStyle w:val="Normlnweb"/>
        <w:rPr>
          <w:rStyle w:val="Siln"/>
          <w:rFonts w:ascii="Umprum" w:hAnsi="Umprum"/>
        </w:rPr>
      </w:pPr>
      <w:r>
        <w:rPr>
          <w:rStyle w:val="Siln"/>
          <w:rFonts w:ascii="Umprum" w:hAnsi="Umprum"/>
          <w:sz w:val="30"/>
          <w:szCs w:val="30"/>
        </w:rPr>
        <w:t>Design</w:t>
      </w:r>
      <w:r w:rsidR="00CB7C2D">
        <w:rPr>
          <w:rStyle w:val="Siln"/>
          <w:rFonts w:ascii="Umprum" w:hAnsi="Umprum"/>
          <w:sz w:val="30"/>
          <w:szCs w:val="30"/>
        </w:rPr>
        <w:t>!</w:t>
      </w:r>
      <w:r>
        <w:rPr>
          <w:rStyle w:val="Siln"/>
          <w:rFonts w:ascii="Umprum" w:hAnsi="Umprum"/>
          <w:sz w:val="30"/>
          <w:szCs w:val="30"/>
        </w:rPr>
        <w:t xml:space="preserve"> v pohybu </w:t>
      </w:r>
      <w:r w:rsidR="00DF1B06">
        <w:rPr>
          <w:rStyle w:val="Siln"/>
          <w:rFonts w:ascii="Umprum" w:hAnsi="Umprum"/>
          <w:sz w:val="30"/>
          <w:szCs w:val="30"/>
        </w:rPr>
        <w:br/>
      </w:r>
      <w:r w:rsidR="00DF1B06" w:rsidRPr="00DF1B06">
        <w:rPr>
          <w:rStyle w:val="Siln"/>
          <w:rFonts w:ascii="Umprum" w:hAnsi="Umprum"/>
        </w:rPr>
        <w:t>Transportní design očima studentů českých a slovenských vysokých škol</w:t>
      </w:r>
    </w:p>
    <w:p w:rsidR="003D5C69" w:rsidRPr="003D5C69" w:rsidRDefault="003D5C69" w:rsidP="003D5C69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3D5C69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25. 10. – 8. 12. 2018</w:t>
      </w:r>
      <w:r w:rsidRPr="003D5C69">
        <w:rPr>
          <w:rFonts w:ascii="Umprum" w:eastAsia="Times New Roman" w:hAnsi="Umprum" w:cs="Times New Roman"/>
          <w:sz w:val="24"/>
          <w:szCs w:val="24"/>
          <w:lang w:eastAsia="cs-CZ"/>
        </w:rPr>
        <w:br/>
        <w:t>slavnostní otevření</w:t>
      </w:r>
      <w:r w:rsidRPr="003D5C69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:</w:t>
      </w:r>
      <w:r w:rsidRPr="003D5C69">
        <w:rPr>
          <w:rFonts w:ascii="Umprum" w:eastAsia="Times New Roman" w:hAnsi="Umprum" w:cs="Times New Roman"/>
          <w:sz w:val="24"/>
          <w:szCs w:val="24"/>
          <w:lang w:eastAsia="cs-CZ"/>
        </w:rPr>
        <w:t xml:space="preserve"> čtvrtek 25. 10. od 18 hodin</w:t>
      </w:r>
    </w:p>
    <w:p w:rsidR="003D5C69" w:rsidRPr="003D5C69" w:rsidRDefault="003D5C69" w:rsidP="003D5C69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3D5C69">
        <w:rPr>
          <w:rFonts w:ascii="Umprum" w:eastAsia="Times New Roman" w:hAnsi="Umprum" w:cs="Times New Roman"/>
          <w:sz w:val="24"/>
          <w:szCs w:val="24"/>
          <w:lang w:eastAsia="cs-CZ"/>
        </w:rPr>
        <w:br/>
      </w:r>
      <w:r w:rsidRPr="003D5C69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Otvírací doba:</w:t>
      </w:r>
      <w:r w:rsidRPr="003D5C69">
        <w:rPr>
          <w:rFonts w:ascii="Umprum" w:eastAsia="Times New Roman" w:hAnsi="Umprum" w:cs="Times New Roman"/>
          <w:sz w:val="24"/>
          <w:szCs w:val="24"/>
          <w:lang w:eastAsia="cs-CZ"/>
        </w:rPr>
        <w:br/>
      </w:r>
      <w:r w:rsidRPr="003D5C69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25. – 29. 10. 2018, v době konání </w:t>
      </w:r>
      <w:proofErr w:type="spellStart"/>
      <w:r w:rsidRPr="003D5C69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Designbloku</w:t>
      </w:r>
      <w:proofErr w:type="spellEnd"/>
      <w:r w:rsidRPr="003D5C69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, od 10 do 21 hodin</w:t>
      </w:r>
      <w:r w:rsidR="00DF1B06">
        <w:rPr>
          <w:rFonts w:ascii="Umprum" w:eastAsia="Times New Roman" w:hAnsi="Umprum" w:cs="Times New Roman"/>
          <w:sz w:val="24"/>
          <w:szCs w:val="24"/>
          <w:lang w:eastAsia="cs-CZ"/>
        </w:rPr>
        <w:br/>
        <w:t xml:space="preserve">dále Po </w:t>
      </w:r>
      <w:r w:rsidRPr="003D5C69">
        <w:rPr>
          <w:rFonts w:ascii="Umprum" w:eastAsia="Times New Roman" w:hAnsi="Umprum" w:cs="Times New Roman"/>
          <w:sz w:val="24"/>
          <w:szCs w:val="24"/>
          <w:lang w:eastAsia="cs-CZ"/>
        </w:rPr>
        <w:t>– So od 10 do 18 hodin</w:t>
      </w:r>
    </w:p>
    <w:p w:rsidR="00DF1B06" w:rsidRPr="003D5C69" w:rsidRDefault="00DF1B06" w:rsidP="00DF1B06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b/>
          <w:sz w:val="24"/>
          <w:szCs w:val="24"/>
          <w:lang w:eastAsia="cs-CZ"/>
        </w:rPr>
      </w:pPr>
      <w:r w:rsidRPr="003D5C69">
        <w:rPr>
          <w:rFonts w:ascii="Umprum" w:eastAsia="Times New Roman" w:hAnsi="Umprum" w:cs="Times New Roman"/>
          <w:b/>
          <w:sz w:val="24"/>
          <w:szCs w:val="24"/>
          <w:lang w:eastAsia="cs-CZ"/>
        </w:rPr>
        <w:t>Galerie UM, UMPRUM, nám. Jana Palacha 80, Praha 1</w:t>
      </w:r>
    </w:p>
    <w:p w:rsidR="003D5C69" w:rsidRPr="003D5C69" w:rsidRDefault="003D5C69" w:rsidP="003D5C69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3D5C69" w:rsidRPr="003D5C69" w:rsidRDefault="003D5C69" w:rsidP="003D5C69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3D5C69">
        <w:rPr>
          <w:rFonts w:ascii="Umprum" w:eastAsia="Times New Roman" w:hAnsi="Umprum" w:cs="Times New Roman"/>
          <w:sz w:val="24"/>
          <w:szCs w:val="24"/>
          <w:lang w:eastAsia="cs-CZ"/>
        </w:rPr>
        <w:t>Vstup zdarma</w:t>
      </w:r>
    </w:p>
    <w:p w:rsidR="00440082" w:rsidRDefault="00440082" w:rsidP="004D7FE0">
      <w:pPr>
        <w:pStyle w:val="Normlnweb"/>
        <w:rPr>
          <w:rFonts w:ascii="Umprum" w:hAnsi="Umprum"/>
          <w:b/>
        </w:rPr>
      </w:pPr>
      <w:bookmarkStart w:id="0" w:name="_GoBack"/>
      <w:bookmarkEnd w:id="0"/>
    </w:p>
    <w:p w:rsidR="001474E8" w:rsidRPr="00EC6481" w:rsidRDefault="001474E8" w:rsidP="00EC6481">
      <w:pPr>
        <w:pStyle w:val="Normlnweb"/>
        <w:rPr>
          <w:rFonts w:ascii="Umprum" w:hAnsi="Umprum"/>
          <w:b/>
          <w:sz w:val="22"/>
          <w:szCs w:val="22"/>
        </w:rPr>
      </w:pPr>
      <w:r w:rsidRPr="00EC6481">
        <w:rPr>
          <w:rFonts w:ascii="Umprum" w:hAnsi="Umprum"/>
          <w:b/>
          <w:sz w:val="22"/>
          <w:szCs w:val="22"/>
        </w:rPr>
        <w:t>Kam se bude</w:t>
      </w:r>
      <w:r w:rsidR="001F758B" w:rsidRPr="00EC6481">
        <w:rPr>
          <w:rFonts w:ascii="Umprum" w:hAnsi="Umprum"/>
          <w:b/>
          <w:sz w:val="22"/>
          <w:szCs w:val="22"/>
        </w:rPr>
        <w:t xml:space="preserve"> a má</w:t>
      </w:r>
      <w:r w:rsidRPr="00EC6481">
        <w:rPr>
          <w:rFonts w:ascii="Umprum" w:hAnsi="Umprum"/>
          <w:b/>
          <w:sz w:val="22"/>
          <w:szCs w:val="22"/>
        </w:rPr>
        <w:t xml:space="preserve"> ubírat transportní design</w:t>
      </w:r>
      <w:r w:rsidR="001F758B" w:rsidRPr="00EC6481">
        <w:rPr>
          <w:rFonts w:ascii="Umprum" w:hAnsi="Umprum"/>
          <w:b/>
          <w:sz w:val="22"/>
          <w:szCs w:val="22"/>
        </w:rPr>
        <w:t>? J</w:t>
      </w:r>
      <w:r w:rsidRPr="00EC6481">
        <w:rPr>
          <w:rFonts w:ascii="Umprum" w:hAnsi="Umprum"/>
          <w:b/>
          <w:sz w:val="22"/>
          <w:szCs w:val="22"/>
        </w:rPr>
        <w:t>ak je</w:t>
      </w:r>
      <w:r w:rsidR="001F758B" w:rsidRPr="00EC6481">
        <w:rPr>
          <w:rFonts w:ascii="Umprum" w:hAnsi="Umprum"/>
          <w:b/>
          <w:sz w:val="22"/>
          <w:szCs w:val="22"/>
        </w:rPr>
        <w:t>ho budoucnost</w:t>
      </w:r>
      <w:r w:rsidRPr="00EC6481">
        <w:rPr>
          <w:rFonts w:ascii="Umprum" w:hAnsi="Umprum"/>
          <w:b/>
          <w:sz w:val="22"/>
          <w:szCs w:val="22"/>
        </w:rPr>
        <w:t xml:space="preserve"> vnímají studenti českých a slovenských vysokých škol? Tak bychom mohli stručně shrnout nejnovější výstavu v Galerii UM Design</w:t>
      </w:r>
      <w:r w:rsidR="00CB7C2D">
        <w:rPr>
          <w:rFonts w:ascii="Umprum" w:hAnsi="Umprum"/>
          <w:b/>
          <w:sz w:val="22"/>
          <w:szCs w:val="22"/>
        </w:rPr>
        <w:t>!</w:t>
      </w:r>
      <w:r w:rsidRPr="00EC6481">
        <w:rPr>
          <w:rFonts w:ascii="Umprum" w:hAnsi="Umprum"/>
          <w:b/>
          <w:sz w:val="22"/>
          <w:szCs w:val="22"/>
        </w:rPr>
        <w:t xml:space="preserve"> v pohybu.</w:t>
      </w:r>
    </w:p>
    <w:p w:rsidR="008B212A" w:rsidRDefault="00F05CD0" w:rsidP="00985C78">
      <w:pPr>
        <w:pStyle w:val="Normlnweb"/>
        <w:rPr>
          <w:rFonts w:ascii="Umprum" w:hAnsi="Umprum"/>
          <w:sz w:val="22"/>
          <w:szCs w:val="22"/>
        </w:rPr>
      </w:pPr>
      <w:r w:rsidRPr="00EC6481">
        <w:rPr>
          <w:rFonts w:ascii="Umprum" w:hAnsi="Umprum"/>
          <w:sz w:val="22"/>
          <w:szCs w:val="22"/>
        </w:rPr>
        <w:t>Výstava kurátorů Jany Mat</w:t>
      </w:r>
      <w:r w:rsidR="001F758B" w:rsidRPr="00EC6481">
        <w:rPr>
          <w:rFonts w:ascii="Umprum" w:hAnsi="Umprum"/>
          <w:sz w:val="22"/>
          <w:szCs w:val="22"/>
        </w:rPr>
        <w:t>t</w:t>
      </w:r>
      <w:r w:rsidRPr="00EC6481">
        <w:rPr>
          <w:rFonts w:ascii="Umprum" w:hAnsi="Umprum"/>
          <w:sz w:val="22"/>
          <w:szCs w:val="22"/>
        </w:rPr>
        <w:t xml:space="preserve">as Horáčkové a Vlastimila </w:t>
      </w:r>
      <w:proofErr w:type="spellStart"/>
      <w:r w:rsidRPr="00EC6481">
        <w:rPr>
          <w:rFonts w:ascii="Umprum" w:hAnsi="Umprum"/>
          <w:sz w:val="22"/>
          <w:szCs w:val="22"/>
        </w:rPr>
        <w:t>Bartase</w:t>
      </w:r>
      <w:proofErr w:type="spellEnd"/>
      <w:r w:rsidRPr="00EC6481">
        <w:rPr>
          <w:rFonts w:ascii="Umprum" w:hAnsi="Umprum"/>
          <w:sz w:val="22"/>
          <w:szCs w:val="22"/>
        </w:rPr>
        <w:t>, který je asistentem Ateliéru průmyslového designu UMPRUM</w:t>
      </w:r>
      <w:r w:rsidR="00524264" w:rsidRPr="00EC6481">
        <w:rPr>
          <w:rFonts w:ascii="Umprum" w:hAnsi="Umprum"/>
          <w:sz w:val="22"/>
          <w:szCs w:val="22"/>
        </w:rPr>
        <w:t xml:space="preserve">, </w:t>
      </w:r>
      <w:r w:rsidR="00985C78">
        <w:rPr>
          <w:rFonts w:ascii="Umprum" w:hAnsi="Umprum"/>
          <w:sz w:val="22"/>
          <w:szCs w:val="22"/>
        </w:rPr>
        <w:t xml:space="preserve">se zaměří na možnosti dopravy budoucnosti. </w:t>
      </w:r>
      <w:r w:rsidRPr="00EC6481">
        <w:rPr>
          <w:rFonts w:ascii="Umprum" w:hAnsi="Umprum"/>
          <w:sz w:val="22"/>
          <w:szCs w:val="22"/>
        </w:rPr>
        <w:t>Instalace nabídne klasické návrhy automobilového designu, řešení mobility v městských a</w:t>
      </w:r>
      <w:r w:rsidR="00985C78">
        <w:rPr>
          <w:rFonts w:ascii="Umprum" w:hAnsi="Umprum"/>
          <w:sz w:val="22"/>
          <w:szCs w:val="22"/>
        </w:rPr>
        <w:t>glomeracích včetně osobních dopravních prostředků jako jsou kola a koloběžky.</w:t>
      </w:r>
    </w:p>
    <w:p w:rsidR="000E79F8" w:rsidRPr="00EC6481" w:rsidRDefault="000E79F8" w:rsidP="000E79F8">
      <w:pPr>
        <w:pStyle w:val="Normlnweb"/>
        <w:rPr>
          <w:rFonts w:ascii="Umprum" w:hAnsi="Umprum"/>
          <w:sz w:val="22"/>
          <w:szCs w:val="22"/>
        </w:rPr>
      </w:pPr>
      <w:r w:rsidRPr="00EC6481">
        <w:rPr>
          <w:rFonts w:ascii="Umprum" w:hAnsi="Umprum"/>
          <w:sz w:val="22"/>
          <w:szCs w:val="22"/>
        </w:rPr>
        <w:t xml:space="preserve">Představí se na ní práce celkem sedmi českých a slovenských vysokých škol, které se designem dopravních prostředků zabývají. </w:t>
      </w:r>
      <w:r>
        <w:rPr>
          <w:rFonts w:ascii="Umprum" w:hAnsi="Umprum"/>
          <w:sz w:val="22"/>
          <w:szCs w:val="22"/>
        </w:rPr>
        <w:t>Původ výstavy můžeme hledat v projektu doc. Miroslava Zvonka z STU Bratislava, který propojoval školy s tímto zaměřením a prezentoval jejich projekty.</w:t>
      </w:r>
    </w:p>
    <w:p w:rsidR="00F05CD0" w:rsidRDefault="00985C78" w:rsidP="00985C78">
      <w:pPr>
        <w:pStyle w:val="Normlnweb"/>
        <w:rPr>
          <w:rFonts w:ascii="Umprum" w:hAnsi="Umprum"/>
          <w:sz w:val="22"/>
          <w:szCs w:val="22"/>
        </w:rPr>
      </w:pPr>
      <w:r w:rsidRPr="00EC6481">
        <w:rPr>
          <w:rFonts w:ascii="Umprum" w:hAnsi="Umprum"/>
          <w:sz w:val="22"/>
          <w:szCs w:val="22"/>
        </w:rPr>
        <w:t xml:space="preserve"> </w:t>
      </w:r>
      <w:r>
        <w:rPr>
          <w:rFonts w:ascii="Umprum" w:hAnsi="Umprum"/>
          <w:sz w:val="22"/>
          <w:szCs w:val="22"/>
        </w:rPr>
        <w:t>Aby si návštěvníci výstavy mohli nové modely prohlédnout do posledního detailu, nesoustředí se expozice jen na standardní skici, vizualizace a modely. Díky virtuální</w:t>
      </w:r>
      <w:r w:rsidR="008B212A">
        <w:rPr>
          <w:rFonts w:ascii="Umprum" w:hAnsi="Umprum"/>
          <w:sz w:val="22"/>
          <w:szCs w:val="22"/>
        </w:rPr>
        <w:t xml:space="preserve"> a </w:t>
      </w:r>
      <w:proofErr w:type="spellStart"/>
      <w:r w:rsidR="008B212A">
        <w:rPr>
          <w:rFonts w:ascii="Umprum" w:hAnsi="Umprum"/>
          <w:sz w:val="22"/>
          <w:szCs w:val="22"/>
        </w:rPr>
        <w:t>augmentované</w:t>
      </w:r>
      <w:proofErr w:type="spellEnd"/>
      <w:r w:rsidR="008B212A">
        <w:rPr>
          <w:rFonts w:ascii="Umprum" w:hAnsi="Umprum"/>
          <w:sz w:val="22"/>
          <w:szCs w:val="22"/>
        </w:rPr>
        <w:t xml:space="preserve"> </w:t>
      </w:r>
      <w:r>
        <w:rPr>
          <w:rFonts w:ascii="Umprum" w:hAnsi="Umprum"/>
          <w:sz w:val="22"/>
          <w:szCs w:val="22"/>
        </w:rPr>
        <w:t>realitě bude možnost si vybrané exponáty téměř osahat.</w:t>
      </w:r>
      <w:r w:rsidR="008B212A">
        <w:rPr>
          <w:rFonts w:ascii="Umprum" w:hAnsi="Umprum"/>
          <w:sz w:val="22"/>
          <w:szCs w:val="22"/>
        </w:rPr>
        <w:t xml:space="preserve"> Jejich prostřednictvím si budou moci do detailu pro</w:t>
      </w:r>
      <w:r w:rsidR="00D20216">
        <w:rPr>
          <w:rFonts w:ascii="Umprum" w:hAnsi="Umprum"/>
          <w:sz w:val="22"/>
          <w:szCs w:val="22"/>
        </w:rPr>
        <w:t>zkoumat</w:t>
      </w:r>
      <w:r w:rsidR="008B212A">
        <w:rPr>
          <w:rFonts w:ascii="Umprum" w:hAnsi="Umprum"/>
          <w:sz w:val="22"/>
          <w:szCs w:val="22"/>
        </w:rPr>
        <w:t xml:space="preserve"> tramvaje a autobusy nebo interiér sportovního modelu auta. </w:t>
      </w:r>
    </w:p>
    <w:p w:rsidR="008B212A" w:rsidRPr="00EC6481" w:rsidRDefault="008B212A" w:rsidP="00985C78">
      <w:pPr>
        <w:pStyle w:val="Normlnweb"/>
        <w:rPr>
          <w:rFonts w:ascii="Umprum" w:hAnsi="Umprum"/>
          <w:sz w:val="22"/>
          <w:szCs w:val="22"/>
        </w:rPr>
      </w:pPr>
      <w:r>
        <w:rPr>
          <w:rFonts w:ascii="Umprum" w:hAnsi="Umprum"/>
          <w:sz w:val="22"/>
          <w:szCs w:val="22"/>
        </w:rPr>
        <w:t xml:space="preserve">Těšit se můžou například na transparentní model vozu Audi z bratislavské VŠVU, elektromobil pro udržitelné </w:t>
      </w:r>
      <w:proofErr w:type="gramStart"/>
      <w:r>
        <w:rPr>
          <w:rFonts w:ascii="Umprum" w:hAnsi="Umprum"/>
          <w:sz w:val="22"/>
          <w:szCs w:val="22"/>
        </w:rPr>
        <w:t>město z bratislavské STU</w:t>
      </w:r>
      <w:r w:rsidR="00D20216">
        <w:rPr>
          <w:rFonts w:ascii="Umprum" w:hAnsi="Umprum"/>
          <w:sz w:val="22"/>
          <w:szCs w:val="22"/>
        </w:rPr>
        <w:t>,</w:t>
      </w:r>
      <w:r>
        <w:rPr>
          <w:rFonts w:ascii="Umprum" w:hAnsi="Umprum"/>
          <w:sz w:val="22"/>
          <w:szCs w:val="22"/>
        </w:rPr>
        <w:t xml:space="preserve"> nebo</w:t>
      </w:r>
      <w:proofErr w:type="gramEnd"/>
      <w:r>
        <w:rPr>
          <w:rFonts w:ascii="Umprum" w:hAnsi="Umprum"/>
          <w:sz w:val="22"/>
          <w:szCs w:val="22"/>
        </w:rPr>
        <w:t xml:space="preserve"> elektrický skútr </w:t>
      </w:r>
      <w:r w:rsidR="00D20216">
        <w:rPr>
          <w:rFonts w:ascii="Umprum" w:hAnsi="Umprum"/>
          <w:sz w:val="22"/>
          <w:szCs w:val="22"/>
        </w:rPr>
        <w:t xml:space="preserve">určený pro </w:t>
      </w:r>
      <w:r>
        <w:rPr>
          <w:rFonts w:ascii="Umprum" w:hAnsi="Umprum"/>
          <w:sz w:val="22"/>
          <w:szCs w:val="22"/>
        </w:rPr>
        <w:t>městské prostředí z ateliérů VUT v Brně.</w:t>
      </w:r>
      <w:r w:rsidR="00D20216">
        <w:rPr>
          <w:rFonts w:ascii="Umprum" w:hAnsi="Umprum"/>
          <w:sz w:val="22"/>
          <w:szCs w:val="22"/>
        </w:rPr>
        <w:t xml:space="preserve"> Zaujme jistě i socha-model automobilu Ateliéru průmyslového designu UMPRUM. Tento návrh blízký art designu se nechal inspirovat </w:t>
      </w:r>
      <w:r w:rsidR="00D20216">
        <w:rPr>
          <w:rFonts w:ascii="Umprum" w:hAnsi="Umprum"/>
          <w:sz w:val="22"/>
          <w:szCs w:val="22"/>
        </w:rPr>
        <w:lastRenderedPageBreak/>
        <w:t xml:space="preserve">meziválečnou avantgardou, konkrétně ruským konstruktivismem a byl navržený pro pohyb v Moskvě. </w:t>
      </w:r>
      <w:r>
        <w:rPr>
          <w:rFonts w:ascii="Umprum" w:hAnsi="Umprum"/>
          <w:sz w:val="22"/>
          <w:szCs w:val="22"/>
        </w:rPr>
        <w:t xml:space="preserve">VUT Brno i UMPRUM se </w:t>
      </w:r>
      <w:r w:rsidR="00D20216">
        <w:rPr>
          <w:rFonts w:ascii="Umprum" w:hAnsi="Umprum"/>
          <w:sz w:val="22"/>
          <w:szCs w:val="22"/>
        </w:rPr>
        <w:t xml:space="preserve">již dlouhodobě zabývají městskou hromadnou dopravou, přičemž na výstavě představí projekty autonomních tramvají. </w:t>
      </w:r>
    </w:p>
    <w:p w:rsidR="00524264" w:rsidRDefault="001F758B" w:rsidP="00EC6481">
      <w:pPr>
        <w:spacing w:line="240" w:lineRule="auto"/>
        <w:rPr>
          <w:rFonts w:ascii="Umprum" w:hAnsi="Umprum"/>
        </w:rPr>
      </w:pPr>
      <w:r w:rsidRPr="00EC6481">
        <w:rPr>
          <w:rFonts w:ascii="Umprum" w:hAnsi="Umprum"/>
        </w:rPr>
        <w:t>Vybrané e</w:t>
      </w:r>
      <w:r w:rsidR="00F05CD0" w:rsidRPr="00EC6481">
        <w:rPr>
          <w:rFonts w:ascii="Umprum" w:hAnsi="Umprum"/>
        </w:rPr>
        <w:t xml:space="preserve">xponáty reflektují představu vizí budoucnosti, </w:t>
      </w:r>
      <w:r w:rsidR="00EC6481" w:rsidRPr="00EC6481">
        <w:rPr>
          <w:rFonts w:ascii="Umprum" w:hAnsi="Umprum"/>
        </w:rPr>
        <w:t>která vychází ze současného vývoje materiálů a technologií. Snaží se</w:t>
      </w:r>
      <w:r w:rsidRPr="00EC6481">
        <w:rPr>
          <w:rFonts w:ascii="Umprum" w:hAnsi="Umprum"/>
        </w:rPr>
        <w:t xml:space="preserve"> zároveň předpovědět možný vývoj a reagovat na všechny potřeby. </w:t>
      </w:r>
      <w:r w:rsidR="00F05CD0" w:rsidRPr="00EC6481">
        <w:rPr>
          <w:rFonts w:ascii="Umprum" w:hAnsi="Umprum"/>
        </w:rPr>
        <w:t>„</w:t>
      </w:r>
      <w:r w:rsidR="00F05CD0" w:rsidRPr="00EC6481">
        <w:rPr>
          <w:rFonts w:ascii="Umprum" w:hAnsi="Umprum"/>
          <w:i/>
        </w:rPr>
        <w:t>V návrzích transportního desig</w:t>
      </w:r>
      <w:r w:rsidR="00524264" w:rsidRPr="00EC6481">
        <w:rPr>
          <w:rFonts w:ascii="Umprum" w:hAnsi="Umprum"/>
          <w:i/>
        </w:rPr>
        <w:t>nu se zrcadlí i hlubší otázky, jako jsou hranice nových technologií a jejich využití, ekologie nebo budoucnost designu vázaného na průmysl a nové technologie</w:t>
      </w:r>
      <w:r w:rsidR="00524264" w:rsidRPr="00EC6481">
        <w:rPr>
          <w:rFonts w:ascii="Umprum" w:hAnsi="Umprum"/>
        </w:rPr>
        <w:t xml:space="preserve">“, zachycuje přemýšlení mladých studentů jeden z kurátorů Vlastimil Bartas.  </w:t>
      </w:r>
    </w:p>
    <w:p w:rsidR="00460C63" w:rsidRDefault="00460C63" w:rsidP="00EC6481">
      <w:pPr>
        <w:spacing w:line="240" w:lineRule="auto"/>
        <w:rPr>
          <w:rFonts w:ascii="Umprum" w:hAnsi="Umprum"/>
        </w:rPr>
      </w:pPr>
    </w:p>
    <w:p w:rsidR="00F05CD0" w:rsidRPr="00EC6481" w:rsidRDefault="00524264" w:rsidP="00EC6481">
      <w:pPr>
        <w:pStyle w:val="Normlnweb"/>
        <w:rPr>
          <w:rFonts w:ascii="Umprum" w:hAnsi="Umprum"/>
          <w:sz w:val="22"/>
          <w:szCs w:val="22"/>
        </w:rPr>
      </w:pPr>
      <w:r w:rsidRPr="00EC6481">
        <w:rPr>
          <w:rFonts w:ascii="Umprum" w:hAnsi="Umprum"/>
          <w:sz w:val="22"/>
          <w:szCs w:val="22"/>
        </w:rPr>
        <w:t xml:space="preserve">Těmito otázkami se ostatně zabývá i bohatý doprovodný program výstavy, jehož </w:t>
      </w:r>
      <w:r w:rsidR="001F758B" w:rsidRPr="00EC6481">
        <w:rPr>
          <w:rFonts w:ascii="Umprum" w:hAnsi="Umprum"/>
          <w:sz w:val="22"/>
          <w:szCs w:val="22"/>
        </w:rPr>
        <w:t>hlavní částí je konference. Konference věnovaná budoucnosti v transportním desi</w:t>
      </w:r>
      <w:r w:rsidR="00D20216">
        <w:rPr>
          <w:rFonts w:ascii="Umprum" w:hAnsi="Umprum"/>
          <w:sz w:val="22"/>
          <w:szCs w:val="22"/>
        </w:rPr>
        <w:t xml:space="preserve">gnu proběhne ve středu 14. 11. </w:t>
      </w:r>
      <w:r w:rsidR="00AD555D" w:rsidRPr="00AD555D">
        <w:rPr>
          <w:rFonts w:ascii="Umprum" w:hAnsi="Umprum"/>
          <w:sz w:val="22"/>
          <w:szCs w:val="22"/>
        </w:rPr>
        <w:t xml:space="preserve">2018 od 19 h </w:t>
      </w:r>
      <w:r w:rsidR="00D20216">
        <w:rPr>
          <w:rFonts w:ascii="Umprum" w:hAnsi="Umprum"/>
          <w:sz w:val="22"/>
          <w:szCs w:val="22"/>
        </w:rPr>
        <w:t>v</w:t>
      </w:r>
      <w:r w:rsidR="001F758B" w:rsidRPr="00EC6481">
        <w:rPr>
          <w:rFonts w:ascii="Umprum" w:hAnsi="Umprum"/>
          <w:sz w:val="22"/>
          <w:szCs w:val="22"/>
        </w:rPr>
        <w:t> CAMP</w:t>
      </w:r>
      <w:r w:rsidR="00AD555D">
        <w:rPr>
          <w:rFonts w:ascii="Umprum" w:hAnsi="Umprum"/>
          <w:sz w:val="22"/>
          <w:szCs w:val="22"/>
        </w:rPr>
        <w:t>U</w:t>
      </w:r>
      <w:r w:rsidR="00985C78">
        <w:rPr>
          <w:rFonts w:ascii="Umprum" w:hAnsi="Umprum"/>
          <w:sz w:val="22"/>
          <w:szCs w:val="22"/>
        </w:rPr>
        <w:t xml:space="preserve"> – Centru architektury a městského plánování v Praze</w:t>
      </w:r>
      <w:r w:rsidR="001F758B" w:rsidRPr="00EC6481">
        <w:rPr>
          <w:rFonts w:ascii="Umprum" w:hAnsi="Umprum"/>
          <w:sz w:val="22"/>
          <w:szCs w:val="22"/>
        </w:rPr>
        <w:t xml:space="preserve">. Budou se zde projednávat nejen otázky daleké budoucnosti, ale i současné, jako je autonomní doprava, </w:t>
      </w:r>
      <w:proofErr w:type="spellStart"/>
      <w:r w:rsidR="001F758B" w:rsidRPr="00EC6481">
        <w:rPr>
          <w:rFonts w:ascii="Umprum" w:hAnsi="Umprum"/>
          <w:sz w:val="22"/>
          <w:szCs w:val="22"/>
        </w:rPr>
        <w:t>sharování</w:t>
      </w:r>
      <w:proofErr w:type="spellEnd"/>
      <w:r w:rsidR="001F758B" w:rsidRPr="00EC6481">
        <w:rPr>
          <w:rFonts w:ascii="Umprum" w:hAnsi="Umprum"/>
          <w:sz w:val="22"/>
          <w:szCs w:val="22"/>
        </w:rPr>
        <w:t xml:space="preserve"> vozů, problematika osobních automobilů ve veřejném prostoru budoucnosti, veřejná doprava a celkový vliv dopravy na život a ekologii ve městech. Mezi hosty budou zastoupeny významné osobnosti z řad designérů, vědců nebo filosofů. </w:t>
      </w:r>
    </w:p>
    <w:p w:rsidR="009F64FE" w:rsidRPr="00EC6481" w:rsidRDefault="009F64FE" w:rsidP="00EC6481">
      <w:pPr>
        <w:pStyle w:val="Bezmezer"/>
        <w:rPr>
          <w:rFonts w:ascii="Umprum" w:hAnsi="Umprum"/>
          <w:b/>
          <w:bCs/>
        </w:rPr>
      </w:pPr>
    </w:p>
    <w:p w:rsidR="001474E8" w:rsidRDefault="001474E8" w:rsidP="00AD555D">
      <w:pPr>
        <w:spacing w:line="240" w:lineRule="auto"/>
        <w:rPr>
          <w:rFonts w:ascii="Umprum" w:hAnsi="Umprum"/>
          <w:b/>
        </w:rPr>
      </w:pPr>
      <w:r w:rsidRPr="00EC6481">
        <w:rPr>
          <w:rFonts w:ascii="Umprum" w:hAnsi="Umprum"/>
          <w:b/>
          <w:bCs/>
        </w:rPr>
        <w:t xml:space="preserve">Vystavující školy: </w:t>
      </w:r>
      <w:r w:rsidRPr="00EC6481">
        <w:rPr>
          <w:rFonts w:ascii="Umprum" w:hAnsi="Umprum"/>
          <w:b/>
          <w:bCs/>
        </w:rPr>
        <w:br/>
      </w:r>
      <w:r w:rsidRPr="00EC6481">
        <w:rPr>
          <w:rFonts w:ascii="Umprum" w:hAnsi="Umprum"/>
        </w:rPr>
        <w:t xml:space="preserve">Vysoká </w:t>
      </w:r>
      <w:r w:rsidRPr="005D7DEE">
        <w:rPr>
          <w:rFonts w:ascii="Umprum" w:hAnsi="Umprum"/>
        </w:rPr>
        <w:t>škola uměleckoprůmyslová v Praze</w:t>
      </w:r>
      <w:r w:rsidRPr="005D7DEE">
        <w:rPr>
          <w:rFonts w:ascii="Umprum" w:hAnsi="Umprum"/>
        </w:rPr>
        <w:br/>
        <w:t xml:space="preserve">Fakulta </w:t>
      </w:r>
      <w:proofErr w:type="spellStart"/>
      <w:r w:rsidRPr="005D7DEE">
        <w:rPr>
          <w:rFonts w:ascii="Umprum" w:hAnsi="Umprum"/>
        </w:rPr>
        <w:t>architektúry</w:t>
      </w:r>
      <w:proofErr w:type="spellEnd"/>
      <w:r w:rsidRPr="005D7DEE">
        <w:rPr>
          <w:rFonts w:ascii="Umprum" w:hAnsi="Umprum"/>
        </w:rPr>
        <w:t xml:space="preserve"> STU v Bratislavě </w:t>
      </w:r>
      <w:r w:rsidRPr="005D7DEE">
        <w:rPr>
          <w:rFonts w:ascii="Umprum" w:hAnsi="Umprum"/>
        </w:rPr>
        <w:br/>
        <w:t xml:space="preserve">Fakulta </w:t>
      </w:r>
      <w:proofErr w:type="spellStart"/>
      <w:r w:rsidRPr="005D7DEE">
        <w:rPr>
          <w:rFonts w:ascii="Umprum" w:hAnsi="Umprum"/>
        </w:rPr>
        <w:t>umení</w:t>
      </w:r>
      <w:proofErr w:type="spellEnd"/>
      <w:r w:rsidRPr="005D7DEE">
        <w:rPr>
          <w:rFonts w:ascii="Umprum" w:hAnsi="Umprum"/>
        </w:rPr>
        <w:t xml:space="preserve"> TU v </w:t>
      </w:r>
      <w:proofErr w:type="spellStart"/>
      <w:r w:rsidRPr="005D7DEE">
        <w:rPr>
          <w:rFonts w:ascii="Umprum" w:hAnsi="Umprum"/>
        </w:rPr>
        <w:t>Košiciach</w:t>
      </w:r>
      <w:proofErr w:type="spellEnd"/>
      <w:r w:rsidRPr="005D7DEE">
        <w:rPr>
          <w:rFonts w:ascii="Umprum" w:hAnsi="Umprum"/>
        </w:rPr>
        <w:t xml:space="preserve"> </w:t>
      </w:r>
      <w:r w:rsidRPr="005D7DEE">
        <w:rPr>
          <w:rFonts w:ascii="Umprum" w:hAnsi="Umprum"/>
        </w:rPr>
        <w:br/>
        <w:t xml:space="preserve">Fakulta strojního inženýrství VUT v Brně </w:t>
      </w:r>
      <w:r w:rsidRPr="005D7DEE">
        <w:rPr>
          <w:rFonts w:ascii="Umprum" w:hAnsi="Umprum"/>
        </w:rPr>
        <w:br/>
        <w:t xml:space="preserve">Fakulta multimediálních komunikací UTB ve Zlíně </w:t>
      </w:r>
      <w:r w:rsidRPr="005D7DEE">
        <w:rPr>
          <w:rFonts w:ascii="Umprum" w:hAnsi="Umprum"/>
        </w:rPr>
        <w:br/>
        <w:t xml:space="preserve">Fakulta designu a umění Ladislava </w:t>
      </w:r>
      <w:proofErr w:type="spellStart"/>
      <w:r w:rsidRPr="005D7DEE">
        <w:rPr>
          <w:rFonts w:ascii="Umprum" w:hAnsi="Umprum"/>
        </w:rPr>
        <w:t>Sutnara</w:t>
      </w:r>
      <w:proofErr w:type="spellEnd"/>
      <w:r w:rsidRPr="005D7DEE">
        <w:rPr>
          <w:rFonts w:ascii="Umprum" w:hAnsi="Umprum"/>
        </w:rPr>
        <w:t xml:space="preserve"> ZČU v Plzni</w:t>
      </w:r>
      <w:r w:rsidRPr="00EC6481">
        <w:rPr>
          <w:rFonts w:ascii="Umprum" w:hAnsi="Umprum"/>
        </w:rPr>
        <w:t xml:space="preserve"> </w:t>
      </w:r>
      <w:r w:rsidRPr="00EC6481">
        <w:rPr>
          <w:rFonts w:ascii="Umprum" w:hAnsi="Umprum"/>
        </w:rPr>
        <w:br/>
      </w:r>
      <w:r w:rsidR="00AD555D" w:rsidRPr="005D7DEE">
        <w:rPr>
          <w:rFonts w:ascii="Umprum" w:hAnsi="Umprum"/>
        </w:rPr>
        <w:t xml:space="preserve">Vysoká škola výtvarných </w:t>
      </w:r>
      <w:proofErr w:type="spellStart"/>
      <w:r w:rsidR="00AD555D" w:rsidRPr="005D7DEE">
        <w:rPr>
          <w:rFonts w:ascii="Umprum" w:hAnsi="Umprum"/>
        </w:rPr>
        <w:t>umení</w:t>
      </w:r>
      <w:proofErr w:type="spellEnd"/>
      <w:r w:rsidR="00AD555D" w:rsidRPr="005D7DEE">
        <w:rPr>
          <w:rFonts w:ascii="Umprum" w:hAnsi="Umprum"/>
        </w:rPr>
        <w:t xml:space="preserve"> v Bratislav</w:t>
      </w:r>
      <w:r w:rsidR="00AD555D">
        <w:rPr>
          <w:rFonts w:ascii="Umprum" w:hAnsi="Umprum"/>
        </w:rPr>
        <w:t>ě</w:t>
      </w:r>
    </w:p>
    <w:p w:rsidR="00AD555D" w:rsidRPr="00DA1BAB" w:rsidRDefault="00AD555D" w:rsidP="00AD555D">
      <w:pPr>
        <w:pStyle w:val="Bezmezer"/>
        <w:rPr>
          <w:rFonts w:ascii="Umprum" w:hAnsi="Umprum" w:cs="Times New Roman"/>
        </w:rPr>
      </w:pPr>
      <w:r w:rsidRPr="00DA1BAB">
        <w:rPr>
          <w:rFonts w:ascii="Umprum" w:hAnsi="Umprum" w:cs="Times New Roman"/>
          <w:b/>
        </w:rPr>
        <w:t>Kurátoři projektu:</w:t>
      </w:r>
      <w:r w:rsidRPr="00DA1BAB">
        <w:rPr>
          <w:rFonts w:ascii="Umprum" w:hAnsi="Umprum" w:cs="Times New Roman"/>
        </w:rPr>
        <w:t xml:space="preserve"> Jana Mattas Horáčková, Vlastimil Bartas</w:t>
      </w:r>
    </w:p>
    <w:p w:rsidR="00AD555D" w:rsidRPr="00DA1BAB" w:rsidRDefault="00AD555D" w:rsidP="00AD555D">
      <w:pPr>
        <w:pStyle w:val="Bezmezer"/>
        <w:rPr>
          <w:rFonts w:ascii="Umprum" w:hAnsi="Umprum" w:cs="Times New Roman"/>
        </w:rPr>
      </w:pPr>
      <w:r w:rsidRPr="00DA1BAB">
        <w:rPr>
          <w:rFonts w:ascii="Umprum" w:hAnsi="Umprum" w:cs="Times New Roman"/>
          <w:b/>
        </w:rPr>
        <w:t>Architekti výstavy:</w:t>
      </w:r>
      <w:r w:rsidRPr="00DA1BAB">
        <w:rPr>
          <w:rFonts w:ascii="Umprum" w:hAnsi="Umprum" w:cs="Times New Roman"/>
        </w:rPr>
        <w:t xml:space="preserve"> Ondřej </w:t>
      </w:r>
      <w:proofErr w:type="spellStart"/>
      <w:r w:rsidRPr="00DA1BAB">
        <w:rPr>
          <w:rFonts w:ascii="Umprum" w:hAnsi="Umprum" w:cs="Times New Roman"/>
        </w:rPr>
        <w:t>Lalák</w:t>
      </w:r>
      <w:proofErr w:type="spellEnd"/>
      <w:r w:rsidRPr="00DA1BAB">
        <w:rPr>
          <w:rFonts w:ascii="Umprum" w:hAnsi="Umprum" w:cs="Times New Roman"/>
        </w:rPr>
        <w:t xml:space="preserve">, Jan </w:t>
      </w:r>
      <w:proofErr w:type="spellStart"/>
      <w:r w:rsidRPr="00DA1BAB">
        <w:rPr>
          <w:rFonts w:ascii="Umprum" w:hAnsi="Umprum" w:cs="Times New Roman"/>
        </w:rPr>
        <w:t>Večeřek</w:t>
      </w:r>
      <w:proofErr w:type="spellEnd"/>
    </w:p>
    <w:p w:rsidR="00AD555D" w:rsidRPr="00DA1BAB" w:rsidRDefault="00AD555D" w:rsidP="00AD555D">
      <w:pPr>
        <w:pStyle w:val="Bezmezer"/>
        <w:rPr>
          <w:rFonts w:ascii="Umprum" w:hAnsi="Umprum" w:cs="Times New Roman"/>
        </w:rPr>
      </w:pPr>
      <w:r w:rsidRPr="00DA1BAB">
        <w:rPr>
          <w:rFonts w:ascii="Umprum" w:hAnsi="Umprum" w:cs="Times New Roman"/>
          <w:b/>
        </w:rPr>
        <w:t>Grafický design</w:t>
      </w:r>
      <w:r w:rsidRPr="00DA1BAB">
        <w:rPr>
          <w:rFonts w:ascii="Umprum" w:hAnsi="Umprum" w:cs="Times New Roman"/>
        </w:rPr>
        <w:t>: Jakub Novotný</w:t>
      </w:r>
    </w:p>
    <w:p w:rsidR="00AD555D" w:rsidRPr="00DA1BAB" w:rsidRDefault="00AD555D" w:rsidP="00AD555D">
      <w:pPr>
        <w:pStyle w:val="Bezmezer"/>
        <w:rPr>
          <w:rFonts w:ascii="Umprum" w:hAnsi="Umprum" w:cs="Times New Roman"/>
        </w:rPr>
      </w:pPr>
      <w:r w:rsidRPr="00DA1BAB">
        <w:rPr>
          <w:rFonts w:ascii="Umprum" w:hAnsi="Umprum" w:cs="Times New Roman"/>
          <w:b/>
        </w:rPr>
        <w:t>Animace:</w:t>
      </w:r>
      <w:r w:rsidRPr="00DA1BAB">
        <w:rPr>
          <w:rFonts w:ascii="Umprum" w:hAnsi="Umprum" w:cs="Times New Roman"/>
        </w:rPr>
        <w:t xml:space="preserve"> Kryštof Novák</w:t>
      </w:r>
    </w:p>
    <w:p w:rsidR="00AD555D" w:rsidRPr="00DA1BAB" w:rsidRDefault="00AD555D" w:rsidP="00AD555D">
      <w:pPr>
        <w:pStyle w:val="Bezmezer"/>
        <w:rPr>
          <w:rFonts w:ascii="Umprum" w:hAnsi="Umprum" w:cs="Times New Roman"/>
        </w:rPr>
      </w:pPr>
      <w:r w:rsidRPr="00DA1BAB">
        <w:rPr>
          <w:rFonts w:ascii="Umprum" w:hAnsi="Umprum" w:cs="Times New Roman"/>
          <w:b/>
        </w:rPr>
        <w:t>Produkce</w:t>
      </w:r>
      <w:r w:rsidRPr="00DA1BAB">
        <w:rPr>
          <w:rFonts w:ascii="Umprum" w:hAnsi="Umprum" w:cs="Times New Roman"/>
        </w:rPr>
        <w:t>: Šárka Váňová</w:t>
      </w:r>
      <w:r w:rsidR="0087412E" w:rsidRPr="00DA1BAB">
        <w:rPr>
          <w:rFonts w:ascii="Umprum" w:hAnsi="Umprum" w:cs="Times New Roman"/>
        </w:rPr>
        <w:t>, Vlastimil Bartas</w:t>
      </w:r>
    </w:p>
    <w:p w:rsidR="00AD555D" w:rsidRPr="00EC6481" w:rsidRDefault="00AD555D" w:rsidP="00AD555D">
      <w:pPr>
        <w:spacing w:line="240" w:lineRule="auto"/>
        <w:rPr>
          <w:rFonts w:ascii="Umprum" w:hAnsi="Umprum"/>
        </w:rPr>
      </w:pPr>
    </w:p>
    <w:p w:rsidR="001474E8" w:rsidRDefault="001474E8" w:rsidP="00551E40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1474E8" w:rsidRPr="004D7FE0" w:rsidRDefault="001474E8" w:rsidP="00551E40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4D7FE0" w:rsidRPr="004D7FE0" w:rsidRDefault="00E474A3" w:rsidP="001C7EBF">
      <w:pPr>
        <w:pStyle w:val="Bezmezer"/>
        <w:rPr>
          <w:rFonts w:ascii="Umprum" w:hAnsi="Umprum"/>
          <w:sz w:val="20"/>
        </w:rPr>
      </w:pPr>
      <w:r w:rsidRPr="004D7FE0">
        <w:rPr>
          <w:rFonts w:ascii="Umprum" w:hAnsi="Umprum"/>
          <w:b/>
          <w:bCs/>
          <w:sz w:val="20"/>
          <w:szCs w:val="20"/>
        </w:rPr>
        <w:t>Další informace:</w:t>
      </w:r>
      <w:r w:rsidR="00BF7C7C" w:rsidRPr="004D7FE0">
        <w:rPr>
          <w:rFonts w:ascii="Umprum" w:hAnsi="Umprum"/>
          <w:b/>
          <w:bCs/>
        </w:rPr>
        <w:br/>
      </w:r>
      <w:r w:rsidR="006B05A6" w:rsidRPr="004D7FE0">
        <w:rPr>
          <w:rFonts w:ascii="Umprum" w:hAnsi="Umprum"/>
          <w:bCs/>
          <w:sz w:val="18"/>
          <w:szCs w:val="18"/>
        </w:rPr>
        <w:t>Mgr. Kamila Stehlíková</w:t>
      </w:r>
      <w:r w:rsidR="00BF7C7C" w:rsidRPr="004D7FE0">
        <w:rPr>
          <w:rFonts w:ascii="Umprum" w:hAnsi="Umprum"/>
          <w:bCs/>
          <w:sz w:val="18"/>
          <w:szCs w:val="18"/>
        </w:rPr>
        <w:br/>
      </w:r>
      <w:r w:rsidRPr="004D7FE0">
        <w:rPr>
          <w:rFonts w:ascii="Umprum" w:hAnsi="Umprum"/>
          <w:sz w:val="18"/>
          <w:szCs w:val="18"/>
        </w:rPr>
        <w:t>Vysoká škola uměleckoprůmyslová v</w:t>
      </w:r>
      <w:r w:rsidR="004E3015" w:rsidRPr="004D7FE0">
        <w:rPr>
          <w:rFonts w:ascii="Umprum" w:hAnsi="Umprum"/>
          <w:sz w:val="18"/>
          <w:szCs w:val="18"/>
        </w:rPr>
        <w:t> </w:t>
      </w:r>
      <w:r w:rsidRPr="004D7FE0">
        <w:rPr>
          <w:rFonts w:ascii="Umprum" w:hAnsi="Umprum"/>
          <w:sz w:val="18"/>
          <w:szCs w:val="18"/>
        </w:rPr>
        <w:t>Praze</w:t>
      </w:r>
      <w:r w:rsidR="004E3015" w:rsidRPr="004D7FE0">
        <w:rPr>
          <w:rFonts w:ascii="Umprum" w:hAnsi="Umprum"/>
          <w:sz w:val="18"/>
          <w:szCs w:val="18"/>
        </w:rPr>
        <w:t xml:space="preserve"> / </w:t>
      </w:r>
      <w:r w:rsidRPr="004D7FE0">
        <w:rPr>
          <w:rFonts w:ascii="Umprum" w:hAnsi="Umprum"/>
          <w:sz w:val="18"/>
          <w:szCs w:val="18"/>
        </w:rPr>
        <w:t>náměstí Jana Palacha 80, 116 93 Praha 1</w:t>
      </w:r>
      <w:r w:rsidR="00BF7C7C" w:rsidRPr="004D7FE0">
        <w:rPr>
          <w:rFonts w:ascii="Umprum" w:hAnsi="Umprum"/>
          <w:b/>
          <w:bCs/>
          <w:sz w:val="18"/>
          <w:szCs w:val="18"/>
        </w:rPr>
        <w:br/>
      </w:r>
      <w:r w:rsidRPr="004D7FE0">
        <w:rPr>
          <w:rFonts w:ascii="Umprum" w:hAnsi="Umprum"/>
          <w:sz w:val="18"/>
          <w:szCs w:val="18"/>
        </w:rPr>
        <w:t>t</w:t>
      </w:r>
      <w:r w:rsidR="00BF7C7C" w:rsidRPr="004D7FE0">
        <w:rPr>
          <w:rFonts w:ascii="Umprum" w:hAnsi="Umprum"/>
          <w:sz w:val="18"/>
          <w:szCs w:val="18"/>
        </w:rPr>
        <w:t xml:space="preserve">el: </w:t>
      </w:r>
      <w:r w:rsidR="005110E0" w:rsidRPr="004D7FE0">
        <w:rPr>
          <w:rFonts w:ascii="Umprum" w:hAnsi="Umprum"/>
          <w:sz w:val="18"/>
          <w:szCs w:val="18"/>
        </w:rPr>
        <w:t>251 098 201</w:t>
      </w:r>
      <w:r w:rsidR="006B05A6" w:rsidRPr="004D7FE0">
        <w:rPr>
          <w:rFonts w:ascii="Umprum" w:hAnsi="Umprum"/>
          <w:sz w:val="18"/>
          <w:szCs w:val="18"/>
        </w:rPr>
        <w:t xml:space="preserve"> / mobil: 739 304</w:t>
      </w:r>
      <w:r w:rsidR="004E3015" w:rsidRPr="004D7FE0">
        <w:rPr>
          <w:rFonts w:ascii="Umprum" w:hAnsi="Umprum"/>
          <w:sz w:val="18"/>
          <w:szCs w:val="18"/>
        </w:rPr>
        <w:t> </w:t>
      </w:r>
      <w:r w:rsidR="006B05A6" w:rsidRPr="004D7FE0">
        <w:rPr>
          <w:rFonts w:ascii="Umprum" w:hAnsi="Umprum"/>
          <w:sz w:val="18"/>
          <w:szCs w:val="18"/>
        </w:rPr>
        <w:t>060</w:t>
      </w:r>
      <w:r w:rsidR="004E3015" w:rsidRPr="004D7FE0">
        <w:rPr>
          <w:rFonts w:ascii="Umprum" w:hAnsi="Umprum"/>
          <w:sz w:val="18"/>
          <w:szCs w:val="18"/>
        </w:rPr>
        <w:t xml:space="preserve"> / </w:t>
      </w:r>
      <w:r w:rsidR="00191695" w:rsidRPr="004D7FE0">
        <w:rPr>
          <w:rFonts w:ascii="Umprum" w:hAnsi="Umprum"/>
          <w:sz w:val="18"/>
          <w:szCs w:val="18"/>
        </w:rPr>
        <w:t>stehlikova</w:t>
      </w:r>
      <w:r w:rsidRPr="004D7FE0">
        <w:rPr>
          <w:rFonts w:ascii="Umprum" w:hAnsi="Umprum"/>
          <w:sz w:val="18"/>
          <w:szCs w:val="18"/>
        </w:rPr>
        <w:t xml:space="preserve">@vsup.cz / </w:t>
      </w:r>
      <w:hyperlink r:id="rId9" w:history="1">
        <w:r w:rsidR="003E3AE4" w:rsidRPr="004D7FE0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  <w:r w:rsidR="001C7207" w:rsidRPr="004D7FE0">
        <w:rPr>
          <w:rFonts w:ascii="Umprum" w:hAnsi="Umprum"/>
          <w:noProof/>
          <w:sz w:val="20"/>
        </w:rPr>
        <w:t xml:space="preserve">  </w:t>
      </w:r>
      <w:r w:rsidR="00E41B3D" w:rsidRPr="004D7FE0">
        <w:rPr>
          <w:rFonts w:ascii="Umprum" w:hAnsi="Umprum"/>
          <w:sz w:val="20"/>
        </w:rPr>
        <w:t xml:space="preserve"> </w:t>
      </w:r>
      <w:r w:rsidR="001C7207" w:rsidRPr="004D7FE0">
        <w:rPr>
          <w:rFonts w:ascii="Umprum" w:hAnsi="Umprum"/>
          <w:sz w:val="20"/>
        </w:rPr>
        <w:t xml:space="preserve">  </w:t>
      </w:r>
      <w:r w:rsidR="000E05F7" w:rsidRPr="004D7FE0">
        <w:rPr>
          <w:rFonts w:ascii="Umprum" w:hAnsi="Umprum"/>
          <w:sz w:val="20"/>
        </w:rPr>
        <w:t xml:space="preserve"> </w:t>
      </w:r>
      <w:r w:rsidR="001C7207" w:rsidRPr="004D7FE0">
        <w:rPr>
          <w:rFonts w:ascii="Umprum" w:hAnsi="Umprum"/>
          <w:sz w:val="20"/>
        </w:rPr>
        <w:t xml:space="preserve">       </w:t>
      </w:r>
      <w:r w:rsidR="009B75D9" w:rsidRPr="004D7FE0">
        <w:rPr>
          <w:rFonts w:ascii="Umprum" w:hAnsi="Umprum"/>
          <w:sz w:val="20"/>
        </w:rPr>
        <w:t xml:space="preserve">        </w:t>
      </w:r>
    </w:p>
    <w:sectPr w:rsidR="004D7FE0" w:rsidRPr="004D7FE0" w:rsidSect="000E4D45">
      <w:footerReference w:type="default" r:id="rId10"/>
      <w:pgSz w:w="11906" w:h="16838"/>
      <w:pgMar w:top="1135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09" w:rsidRDefault="00F87409" w:rsidP="00BF64AB">
      <w:pPr>
        <w:spacing w:after="0" w:line="240" w:lineRule="auto"/>
      </w:pPr>
      <w:r>
        <w:separator/>
      </w:r>
    </w:p>
  </w:endnote>
  <w:endnote w:type="continuationSeparator" w:id="0">
    <w:p w:rsidR="00F87409" w:rsidRDefault="00F87409" w:rsidP="00B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885643"/>
      <w:docPartObj>
        <w:docPartGallery w:val="Page Numbers (Bottom of Page)"/>
        <w:docPartUnique/>
      </w:docPartObj>
    </w:sdtPr>
    <w:sdtEndPr/>
    <w:sdtContent>
      <w:p w:rsidR="00BF64AB" w:rsidRDefault="00F34E18">
        <w:pPr>
          <w:pStyle w:val="Zpat"/>
          <w:jc w:val="right"/>
        </w:pPr>
        <w:r>
          <w:fldChar w:fldCharType="begin"/>
        </w:r>
        <w:r w:rsidR="00BF64AB">
          <w:instrText>PAGE   \* MERGEFORMAT</w:instrText>
        </w:r>
        <w:r>
          <w:fldChar w:fldCharType="separate"/>
        </w:r>
        <w:r w:rsidR="00DF1B06">
          <w:rPr>
            <w:noProof/>
          </w:rPr>
          <w:t>2</w:t>
        </w:r>
        <w:r>
          <w:fldChar w:fldCharType="end"/>
        </w:r>
        <w:r w:rsidR="00BF64AB">
          <w:t>/2</w:t>
        </w:r>
      </w:p>
    </w:sdtContent>
  </w:sdt>
  <w:p w:rsidR="00BF64AB" w:rsidRDefault="00BF64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09" w:rsidRDefault="00F87409" w:rsidP="00BF64AB">
      <w:pPr>
        <w:spacing w:after="0" w:line="240" w:lineRule="auto"/>
      </w:pPr>
      <w:r>
        <w:separator/>
      </w:r>
    </w:p>
  </w:footnote>
  <w:footnote w:type="continuationSeparator" w:id="0">
    <w:p w:rsidR="00F87409" w:rsidRDefault="00F87409" w:rsidP="00BF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00F"/>
    <w:multiLevelType w:val="hybridMultilevel"/>
    <w:tmpl w:val="675A4F3C"/>
    <w:lvl w:ilvl="0" w:tplc="E1AE5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1117A"/>
    <w:rsid w:val="00021D49"/>
    <w:rsid w:val="0002362C"/>
    <w:rsid w:val="0003199D"/>
    <w:rsid w:val="00086683"/>
    <w:rsid w:val="0009141D"/>
    <w:rsid w:val="00096548"/>
    <w:rsid w:val="000B4C45"/>
    <w:rsid w:val="000C0EAC"/>
    <w:rsid w:val="000D1D17"/>
    <w:rsid w:val="000D5AFE"/>
    <w:rsid w:val="000E05F7"/>
    <w:rsid w:val="000E4D45"/>
    <w:rsid w:val="000E5D5E"/>
    <w:rsid w:val="000E6630"/>
    <w:rsid w:val="000E79F8"/>
    <w:rsid w:val="000F3E2F"/>
    <w:rsid w:val="000F7520"/>
    <w:rsid w:val="00101106"/>
    <w:rsid w:val="00105EF8"/>
    <w:rsid w:val="00116B63"/>
    <w:rsid w:val="00124467"/>
    <w:rsid w:val="001245A3"/>
    <w:rsid w:val="00131222"/>
    <w:rsid w:val="0013759F"/>
    <w:rsid w:val="001474E8"/>
    <w:rsid w:val="00161A96"/>
    <w:rsid w:val="001760F0"/>
    <w:rsid w:val="00191695"/>
    <w:rsid w:val="001A2D02"/>
    <w:rsid w:val="001B3BB5"/>
    <w:rsid w:val="001C019E"/>
    <w:rsid w:val="001C7207"/>
    <w:rsid w:val="001C7EBF"/>
    <w:rsid w:val="001E424A"/>
    <w:rsid w:val="001F758B"/>
    <w:rsid w:val="002B67B3"/>
    <w:rsid w:val="002C35F0"/>
    <w:rsid w:val="002C40AF"/>
    <w:rsid w:val="002D2DD3"/>
    <w:rsid w:val="002E5349"/>
    <w:rsid w:val="002E7092"/>
    <w:rsid w:val="002E7EF6"/>
    <w:rsid w:val="002F2B8B"/>
    <w:rsid w:val="0030135F"/>
    <w:rsid w:val="00334464"/>
    <w:rsid w:val="00343456"/>
    <w:rsid w:val="00354D31"/>
    <w:rsid w:val="0036379F"/>
    <w:rsid w:val="003644B7"/>
    <w:rsid w:val="0036463B"/>
    <w:rsid w:val="003656DD"/>
    <w:rsid w:val="00376296"/>
    <w:rsid w:val="003833BA"/>
    <w:rsid w:val="003C093E"/>
    <w:rsid w:val="003C68AD"/>
    <w:rsid w:val="003D1595"/>
    <w:rsid w:val="003D5C69"/>
    <w:rsid w:val="003E3AE4"/>
    <w:rsid w:val="003F3633"/>
    <w:rsid w:val="003F37C8"/>
    <w:rsid w:val="003F6DBB"/>
    <w:rsid w:val="00406825"/>
    <w:rsid w:val="00415865"/>
    <w:rsid w:val="00440082"/>
    <w:rsid w:val="00445F51"/>
    <w:rsid w:val="004508BB"/>
    <w:rsid w:val="00456512"/>
    <w:rsid w:val="00460C63"/>
    <w:rsid w:val="00460F94"/>
    <w:rsid w:val="004805EE"/>
    <w:rsid w:val="004826BD"/>
    <w:rsid w:val="004A252D"/>
    <w:rsid w:val="004A2AFB"/>
    <w:rsid w:val="004B0EDC"/>
    <w:rsid w:val="004D7FE0"/>
    <w:rsid w:val="004E3015"/>
    <w:rsid w:val="004F44C2"/>
    <w:rsid w:val="00503245"/>
    <w:rsid w:val="005110E0"/>
    <w:rsid w:val="00517546"/>
    <w:rsid w:val="00524264"/>
    <w:rsid w:val="005250A5"/>
    <w:rsid w:val="0053785B"/>
    <w:rsid w:val="00551133"/>
    <w:rsid w:val="00551DD1"/>
    <w:rsid w:val="00551E40"/>
    <w:rsid w:val="00565370"/>
    <w:rsid w:val="00583268"/>
    <w:rsid w:val="0058603B"/>
    <w:rsid w:val="005B3654"/>
    <w:rsid w:val="005C44A3"/>
    <w:rsid w:val="005D3A41"/>
    <w:rsid w:val="005D7DEE"/>
    <w:rsid w:val="005E0740"/>
    <w:rsid w:val="005F340A"/>
    <w:rsid w:val="005F384A"/>
    <w:rsid w:val="0060001E"/>
    <w:rsid w:val="00616B54"/>
    <w:rsid w:val="006212DF"/>
    <w:rsid w:val="00633D55"/>
    <w:rsid w:val="00642560"/>
    <w:rsid w:val="00645F15"/>
    <w:rsid w:val="006559DC"/>
    <w:rsid w:val="00670E58"/>
    <w:rsid w:val="00673F5D"/>
    <w:rsid w:val="006B05A6"/>
    <w:rsid w:val="006B26FA"/>
    <w:rsid w:val="006B2C73"/>
    <w:rsid w:val="006B4334"/>
    <w:rsid w:val="006D258D"/>
    <w:rsid w:val="006F0AF0"/>
    <w:rsid w:val="00706AE8"/>
    <w:rsid w:val="00710E71"/>
    <w:rsid w:val="00715415"/>
    <w:rsid w:val="00744F35"/>
    <w:rsid w:val="0075362E"/>
    <w:rsid w:val="00761262"/>
    <w:rsid w:val="0077023C"/>
    <w:rsid w:val="007826E1"/>
    <w:rsid w:val="00784BDC"/>
    <w:rsid w:val="007854D2"/>
    <w:rsid w:val="007B33F6"/>
    <w:rsid w:val="007C240E"/>
    <w:rsid w:val="007C6FFF"/>
    <w:rsid w:val="007D2367"/>
    <w:rsid w:val="007E746A"/>
    <w:rsid w:val="007F209B"/>
    <w:rsid w:val="007F21C9"/>
    <w:rsid w:val="00806603"/>
    <w:rsid w:val="0081280E"/>
    <w:rsid w:val="008251A5"/>
    <w:rsid w:val="0082664C"/>
    <w:rsid w:val="008277A2"/>
    <w:rsid w:val="0087412E"/>
    <w:rsid w:val="008B212A"/>
    <w:rsid w:val="008B37C5"/>
    <w:rsid w:val="008B3F20"/>
    <w:rsid w:val="008D3F72"/>
    <w:rsid w:val="008E090D"/>
    <w:rsid w:val="008E2031"/>
    <w:rsid w:val="008F62B1"/>
    <w:rsid w:val="008F7DF3"/>
    <w:rsid w:val="00900F7F"/>
    <w:rsid w:val="00906280"/>
    <w:rsid w:val="00961A58"/>
    <w:rsid w:val="009647A4"/>
    <w:rsid w:val="00985C78"/>
    <w:rsid w:val="009864E4"/>
    <w:rsid w:val="009A2D61"/>
    <w:rsid w:val="009A7E6E"/>
    <w:rsid w:val="009B2C78"/>
    <w:rsid w:val="009B75D9"/>
    <w:rsid w:val="009E70E9"/>
    <w:rsid w:val="009F1FEA"/>
    <w:rsid w:val="009F64FE"/>
    <w:rsid w:val="00A03E00"/>
    <w:rsid w:val="00A1246E"/>
    <w:rsid w:val="00A13876"/>
    <w:rsid w:val="00A2109A"/>
    <w:rsid w:val="00A52B4B"/>
    <w:rsid w:val="00A74FD0"/>
    <w:rsid w:val="00A757D4"/>
    <w:rsid w:val="00A75F62"/>
    <w:rsid w:val="00A840A1"/>
    <w:rsid w:val="00A91297"/>
    <w:rsid w:val="00A93967"/>
    <w:rsid w:val="00A9495E"/>
    <w:rsid w:val="00A97960"/>
    <w:rsid w:val="00AA380A"/>
    <w:rsid w:val="00AD555D"/>
    <w:rsid w:val="00AE3123"/>
    <w:rsid w:val="00AE4ABD"/>
    <w:rsid w:val="00B037B2"/>
    <w:rsid w:val="00B10ABC"/>
    <w:rsid w:val="00B32850"/>
    <w:rsid w:val="00B4291F"/>
    <w:rsid w:val="00B553C9"/>
    <w:rsid w:val="00B60E99"/>
    <w:rsid w:val="00B631EC"/>
    <w:rsid w:val="00B72070"/>
    <w:rsid w:val="00B745AC"/>
    <w:rsid w:val="00B95928"/>
    <w:rsid w:val="00BA5AF7"/>
    <w:rsid w:val="00BC1AD3"/>
    <w:rsid w:val="00BC6999"/>
    <w:rsid w:val="00BF0E70"/>
    <w:rsid w:val="00BF64AB"/>
    <w:rsid w:val="00BF7C7C"/>
    <w:rsid w:val="00C02CC7"/>
    <w:rsid w:val="00C13CF0"/>
    <w:rsid w:val="00C34A97"/>
    <w:rsid w:val="00C43E5C"/>
    <w:rsid w:val="00C460B2"/>
    <w:rsid w:val="00C608A6"/>
    <w:rsid w:val="00C62AB8"/>
    <w:rsid w:val="00C7011E"/>
    <w:rsid w:val="00C77BB3"/>
    <w:rsid w:val="00C8187D"/>
    <w:rsid w:val="00C92D57"/>
    <w:rsid w:val="00C97B45"/>
    <w:rsid w:val="00CA01B0"/>
    <w:rsid w:val="00CB7C2D"/>
    <w:rsid w:val="00CE256A"/>
    <w:rsid w:val="00CE297A"/>
    <w:rsid w:val="00D11D2E"/>
    <w:rsid w:val="00D1554A"/>
    <w:rsid w:val="00D20216"/>
    <w:rsid w:val="00D25C5F"/>
    <w:rsid w:val="00D55D96"/>
    <w:rsid w:val="00D65637"/>
    <w:rsid w:val="00D67B24"/>
    <w:rsid w:val="00D67D76"/>
    <w:rsid w:val="00D748D4"/>
    <w:rsid w:val="00D75E96"/>
    <w:rsid w:val="00D82206"/>
    <w:rsid w:val="00DA1BAB"/>
    <w:rsid w:val="00DB4F4C"/>
    <w:rsid w:val="00DB533A"/>
    <w:rsid w:val="00DD07B7"/>
    <w:rsid w:val="00DE5409"/>
    <w:rsid w:val="00DF1B06"/>
    <w:rsid w:val="00DF5605"/>
    <w:rsid w:val="00E00C27"/>
    <w:rsid w:val="00E063E6"/>
    <w:rsid w:val="00E1011F"/>
    <w:rsid w:val="00E15C53"/>
    <w:rsid w:val="00E41B3D"/>
    <w:rsid w:val="00E4387B"/>
    <w:rsid w:val="00E44FC6"/>
    <w:rsid w:val="00E474A3"/>
    <w:rsid w:val="00E512F4"/>
    <w:rsid w:val="00E66935"/>
    <w:rsid w:val="00E77FF7"/>
    <w:rsid w:val="00E872A3"/>
    <w:rsid w:val="00EA6656"/>
    <w:rsid w:val="00EC6481"/>
    <w:rsid w:val="00ED5782"/>
    <w:rsid w:val="00EE2ABB"/>
    <w:rsid w:val="00F0087A"/>
    <w:rsid w:val="00F05CD0"/>
    <w:rsid w:val="00F07702"/>
    <w:rsid w:val="00F237DC"/>
    <w:rsid w:val="00F34E18"/>
    <w:rsid w:val="00F37B2D"/>
    <w:rsid w:val="00F446B7"/>
    <w:rsid w:val="00F55EFA"/>
    <w:rsid w:val="00F66619"/>
    <w:rsid w:val="00F70B36"/>
    <w:rsid w:val="00F72C8E"/>
    <w:rsid w:val="00F87409"/>
    <w:rsid w:val="00F9667E"/>
    <w:rsid w:val="00FA6983"/>
    <w:rsid w:val="00FB23F7"/>
    <w:rsid w:val="00FC19AF"/>
    <w:rsid w:val="00FD6C54"/>
    <w:rsid w:val="00FF09FD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7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67D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67D76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67D76"/>
    <w:rPr>
      <w:vertAlign w:val="superscript"/>
    </w:rPr>
  </w:style>
  <w:style w:type="paragraph" w:customStyle="1" w:styleId="Default">
    <w:name w:val="Default"/>
    <w:rsid w:val="00440082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74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7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67D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67D76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67D76"/>
    <w:rPr>
      <w:vertAlign w:val="superscript"/>
    </w:rPr>
  </w:style>
  <w:style w:type="paragraph" w:customStyle="1" w:styleId="Default">
    <w:name w:val="Default"/>
    <w:rsid w:val="00440082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74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p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3</cp:revision>
  <cp:lastPrinted>2018-10-16T11:31:00Z</cp:lastPrinted>
  <dcterms:created xsi:type="dcterms:W3CDTF">2018-10-17T09:53:00Z</dcterms:created>
  <dcterms:modified xsi:type="dcterms:W3CDTF">2018-10-17T12:40:00Z</dcterms:modified>
</cp:coreProperties>
</file>