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DD7" w:rsidRPr="00D21DD7" w:rsidRDefault="00D21DD7" w:rsidP="00D21DD7">
      <w:pPr>
        <w:spacing w:before="240" w:after="0" w:line="240" w:lineRule="auto"/>
        <w:jc w:val="right"/>
        <w:rPr>
          <w:rFonts w:ascii="Arial" w:eastAsia="Times New Roman" w:hAnsi="Arial" w:cs="Arial"/>
          <w:bCs/>
          <w:color w:val="000000"/>
          <w:lang w:eastAsia="cs-CZ"/>
        </w:rPr>
      </w:pPr>
      <w:r w:rsidRPr="00D21DD7">
        <w:rPr>
          <w:rFonts w:ascii="Arial" w:eastAsia="Times New Roman" w:hAnsi="Arial" w:cs="Arial"/>
          <w:bCs/>
          <w:color w:val="000000"/>
          <w:lang w:eastAsia="cs-CZ"/>
        </w:rPr>
        <w:t>8. února 2021</w:t>
      </w:r>
    </w:p>
    <w:p w:rsidR="00990A90" w:rsidRPr="00990A90" w:rsidRDefault="00990A90" w:rsidP="00990A9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b/>
          <w:bCs/>
          <w:color w:val="000000"/>
          <w:sz w:val="38"/>
          <w:szCs w:val="38"/>
          <w:lang w:eastAsia="cs-CZ"/>
        </w:rPr>
        <w:t>UMĚNÍM ZA OBNOVU BEČVY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br/>
      </w:r>
      <w:r w:rsidRPr="00990A90">
        <w:rPr>
          <w:rFonts w:ascii="Arial" w:eastAsia="Times New Roman" w:hAnsi="Arial" w:cs="Arial"/>
          <w:i/>
          <w:iCs/>
          <w:color w:val="000000"/>
          <w:sz w:val="30"/>
          <w:szCs w:val="30"/>
          <w:lang w:eastAsia="cs-CZ"/>
        </w:rPr>
        <w:t>Bečva teče skrze naše srdce</w:t>
      </w:r>
    </w:p>
    <w:p w:rsidR="00990A90" w:rsidRPr="00990A90" w:rsidRDefault="00990A90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noProof/>
          <w:color w:val="000000"/>
          <w:bdr w:val="none" w:sz="0" w:space="0" w:color="auto" w:frame="1"/>
          <w:lang w:eastAsia="cs-CZ"/>
        </w:rPr>
        <w:drawing>
          <wp:inline distT="0" distB="0" distL="0" distR="0">
            <wp:extent cx="5734050" cy="3225800"/>
            <wp:effectExtent l="19050" t="0" r="0" b="0"/>
            <wp:docPr id="1" name="obrázek 1" descr="https://lh4.googleusercontent.com/O-uxigkGVLGq25EYSnkvUrAa62IuoRRJvz8s44nMX9XwgrBFRxab0x5qYoYgc4gNvYcb5qcbNffbovTU1O81JVq6_yxLYsmcedpvkWU3iZ_qjOeBzCYaAyA-ExqiSUxneg4caj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O-uxigkGVLGq25EYSnkvUrAa62IuoRRJvz8s44nMX9XwgrBFRxab0x5qYoYgc4gNvYcb5qcbNffbovTU1O81JVq6_yxLYsmcedpvkWU3iZ_qjOeBzCYaAyA-ExqiSUxneg4cajhH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322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A90" w:rsidRPr="00990A90" w:rsidRDefault="00990A90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20. února 2021 od 13:00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proběhne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 xml:space="preserve">ve Valašském Meziříčí aukce uměleckých děl, </w:t>
      </w:r>
      <w:proofErr w:type="spellStart"/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streamované</w:t>
      </w:r>
      <w:proofErr w:type="spellEnd"/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 xml:space="preserve"> koncerty a umělecký happening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s názvem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Uměním za obnovu Bečvy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, jejíž výtěžek půjde na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transparentní účet Bečva 2020</w:t>
      </w:r>
      <w:r w:rsidRPr="00990A90">
        <w:rPr>
          <w:rFonts w:ascii="Arial" w:eastAsia="Times New Roman" w:hAnsi="Arial" w:cs="Arial"/>
          <w:color w:val="000000"/>
          <w:lang w:eastAsia="cs-CZ"/>
        </w:rPr>
        <w:t>, ze kterého je financována obnova řeky Bečvy po havárii v září loňského roku. </w:t>
      </w:r>
    </w:p>
    <w:p w:rsidR="00990A90" w:rsidRPr="00990A90" w:rsidRDefault="00990A90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color w:val="000000"/>
          <w:lang w:eastAsia="cs-CZ"/>
        </w:rPr>
        <w:t xml:space="preserve">20. září minulého roku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unikla do řeky Bečvy jedovatá látka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v takovém množství, že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otrávila většinu živých organismů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na čtyřiceti kilometrech délky toku. Rybáři a další lidé, kteří pomáhali, lovili mrtvé ryby se slzami v očích. Viník se dosud nenašel ani nepřiznal. Občané Valašského Meziříčí se aktivizovali, aby tato kauza nevyšuměla. Každý měsíc organizují demonstrace a jiné podobné akce. Rozhodli jsme se dostat problematiku Bečvy do širokého povědomí, ať se toto téma řeší i v Praze a celé České republice.</w:t>
      </w:r>
    </w:p>
    <w:p w:rsidR="00990A90" w:rsidRPr="00990A90" w:rsidRDefault="00990A90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color w:val="000000"/>
          <w:lang w:eastAsia="cs-CZ"/>
        </w:rPr>
        <w:t xml:space="preserve">Pocházíme z Valašského Meziříčí a jeho okolí.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Bečva teče skrze naše srdce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, skrze místa, kde jsme vyrůstali, kde žijeme. Nechceme na nikoho ukazovat, ale také nechceme sedět s rukama v klíně a nechat téma Bečvy vyšumět.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Chceme přispět k obnově řeky.</w:t>
      </w:r>
    </w:p>
    <w:p w:rsidR="00990A90" w:rsidRPr="00990A90" w:rsidRDefault="00990A90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color w:val="000000"/>
          <w:lang w:eastAsia="cs-CZ"/>
        </w:rPr>
        <w:t xml:space="preserve">Proto jsme se rozhodli uspořádat dobročinnou aukci Uměním za obnovu Bečvy, jejíž výtěžek půjde na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transparentní účet Českého rybářského svazu č.: 35036038/5500 s názvem Bečva 2020</w:t>
      </w:r>
      <w:r w:rsidRPr="00990A90">
        <w:rPr>
          <w:rFonts w:ascii="Arial" w:eastAsia="Times New Roman" w:hAnsi="Arial" w:cs="Arial"/>
          <w:color w:val="000000"/>
          <w:lang w:eastAsia="cs-CZ"/>
        </w:rPr>
        <w:t>, ze kterého bude obnova řeky financována. </w:t>
      </w:r>
    </w:p>
    <w:p w:rsidR="00990A90" w:rsidRPr="00990A90" w:rsidRDefault="00990A90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i/>
          <w:iCs/>
          <w:color w:val="000000"/>
          <w:lang w:eastAsia="cs-CZ"/>
        </w:rPr>
        <w:t>"Pro náš územní svaz je to také ztráta citová, neboť při péči o toky využíváme lidských zdrojů bez nároku na finanční ohodnocení a mnohdy při plnění zákonných povinností produkujeme rybí násady vlastními silami s cílem vytvořit vhodné podmínky pro výskyt a zdárný vývoj a udržení jednotlivých rybích druhů, zachovat vyváženou věkovou a druhovou skladbu a strukturu rybích společenstev s důrazem na podporu původní a přirozené rybí obsádky. Jelikož dosavadní</w:t>
      </w:r>
      <w:r w:rsidRPr="00990A90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 xml:space="preserve"> odhad škod jen na rybí obsádce</w:t>
      </w:r>
      <w:r w:rsidRPr="00990A90">
        <w:rPr>
          <w:rFonts w:ascii="Arial" w:eastAsia="Times New Roman" w:hAnsi="Arial" w:cs="Arial"/>
          <w:i/>
          <w:iCs/>
          <w:color w:val="000000"/>
          <w:lang w:eastAsia="cs-CZ"/>
        </w:rPr>
        <w:t xml:space="preserve">, včetně našich nákladů na likvidaci uhynulých ryb, </w:t>
      </w:r>
      <w:r w:rsidRPr="00990A90">
        <w:rPr>
          <w:rFonts w:ascii="Arial" w:eastAsia="Times New Roman" w:hAnsi="Arial" w:cs="Arial"/>
          <w:b/>
          <w:bCs/>
          <w:i/>
          <w:iCs/>
          <w:color w:val="000000"/>
          <w:lang w:eastAsia="cs-CZ"/>
        </w:rPr>
        <w:t>jde již dnes do desítek milionů korun</w:t>
      </w:r>
      <w:r w:rsidRPr="00990A90">
        <w:rPr>
          <w:rFonts w:ascii="Arial" w:eastAsia="Times New Roman" w:hAnsi="Arial" w:cs="Arial"/>
          <w:i/>
          <w:iCs/>
          <w:color w:val="000000"/>
          <w:lang w:eastAsia="cs-CZ"/>
        </w:rPr>
        <w:t xml:space="preserve">, obrací se výbor našeho územního </w:t>
      </w:r>
      <w:r w:rsidRPr="00990A90">
        <w:rPr>
          <w:rFonts w:ascii="Arial" w:eastAsia="Times New Roman" w:hAnsi="Arial" w:cs="Arial"/>
          <w:i/>
          <w:iCs/>
          <w:color w:val="000000"/>
          <w:lang w:eastAsia="cs-CZ"/>
        </w:rPr>
        <w:lastRenderedPageBreak/>
        <w:t xml:space="preserve">svazu na všechny, kdo mohou přispět jakoukoliv finanční částkou s prosbou o pomoc. Vaše finanční dary lze zasílat na náš transparentní účet u </w:t>
      </w:r>
      <w:proofErr w:type="spellStart"/>
      <w:r w:rsidRPr="00990A90">
        <w:rPr>
          <w:rFonts w:ascii="Arial" w:eastAsia="Times New Roman" w:hAnsi="Arial" w:cs="Arial"/>
          <w:i/>
          <w:iCs/>
          <w:color w:val="000000"/>
          <w:lang w:eastAsia="cs-CZ"/>
        </w:rPr>
        <w:t>Raiffeisenbank</w:t>
      </w:r>
      <w:proofErr w:type="spellEnd"/>
      <w:r w:rsidRPr="00990A90">
        <w:rPr>
          <w:rFonts w:ascii="Arial" w:eastAsia="Times New Roman" w:hAnsi="Arial" w:cs="Arial"/>
          <w:i/>
          <w:iCs/>
          <w:color w:val="000000"/>
          <w:lang w:eastAsia="cs-CZ"/>
        </w:rPr>
        <w:t xml:space="preserve"> 35036038/5500 Veškeré finanční prostředky na tomto účtu budou čerpány výhradně na pokrytí vzniklých škod na řece Bečvě. Případným dárcům předem děkujeme,"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uvádějí na stránkách Českého rybářského svazu předseda svazu Pavel Kocián a jednatel Rostislav </w:t>
      </w:r>
      <w:proofErr w:type="spellStart"/>
      <w:r w:rsidRPr="00990A90">
        <w:rPr>
          <w:rFonts w:ascii="Arial" w:eastAsia="Times New Roman" w:hAnsi="Arial" w:cs="Arial"/>
          <w:color w:val="000000"/>
          <w:lang w:eastAsia="cs-CZ"/>
        </w:rPr>
        <w:t>Trybuček</w:t>
      </w:r>
      <w:proofErr w:type="spellEnd"/>
      <w:r w:rsidRPr="00990A90">
        <w:rPr>
          <w:rFonts w:ascii="Arial" w:eastAsia="Times New Roman" w:hAnsi="Arial" w:cs="Arial"/>
          <w:color w:val="000000"/>
          <w:lang w:eastAsia="cs-CZ"/>
        </w:rPr>
        <w:t>.</w:t>
      </w:r>
    </w:p>
    <w:p w:rsidR="00990A90" w:rsidRPr="00990A90" w:rsidRDefault="00990A90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Obracíme se tedy na umělce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z Valašska i celé České republiky, s prosbou o vytvoření díla na téma Bečva (život, příroda, krása, člověk v přírodě) a jeho darování do dobročinné aukce, která proběhne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v sobotu 20. února 2021 od 13:00 v Galerii PROSTOR ve Stříbrné ulici ve Valašském Meziříčí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990A90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 xml:space="preserve">Mnoho významných osobností z hudebního a výtvarného světa nám již svoji účast přislíbilo, například </w:t>
      </w:r>
      <w:proofErr w:type="spellStart"/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výtvarkyně</w:t>
      </w:r>
      <w:proofErr w:type="spellEnd"/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 </w:t>
      </w:r>
      <w:proofErr w:type="spellStart"/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MgA</w:t>
      </w:r>
      <w:proofErr w:type="spellEnd"/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. Vendula </w:t>
      </w:r>
      <w:proofErr w:type="spellStart"/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Chalánková</w:t>
      </w:r>
      <w:proofErr w:type="spellEnd"/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, hudební</w:t>
      </w:r>
      <w:r w:rsidR="006953E9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ci </w:t>
      </w:r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Petr Marek,</w:t>
      </w:r>
      <w:r w:rsidR="006953E9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 Petr Fiala,</w:t>
      </w:r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 Tomáš Kočko, Mucha</w:t>
      </w:r>
      <w:r w:rsidR="006953E9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,</w:t>
      </w:r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 karikaturista Miroslav </w:t>
      </w:r>
      <w:proofErr w:type="spellStart"/>
      <w:r w:rsidRPr="00990A90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Kemel</w:t>
      </w:r>
      <w:proofErr w:type="spellEnd"/>
      <w:r w:rsidR="006953E9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 či </w:t>
      </w:r>
      <w:proofErr w:type="spellStart"/>
      <w:r w:rsidR="006953E9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performerka</w:t>
      </w:r>
      <w:proofErr w:type="spellEnd"/>
      <w:r w:rsidR="006953E9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 </w:t>
      </w:r>
      <w:proofErr w:type="spellStart"/>
      <w:r w:rsidR="006953E9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>Kača</w:t>
      </w:r>
      <w:proofErr w:type="spellEnd"/>
      <w:r w:rsidR="006953E9">
        <w:rPr>
          <w:rFonts w:ascii="Arial" w:eastAsia="Times New Roman" w:hAnsi="Arial" w:cs="Arial"/>
          <w:b/>
          <w:bCs/>
          <w:color w:val="050505"/>
          <w:shd w:val="clear" w:color="auto" w:fill="FFFFFF"/>
          <w:lang w:eastAsia="cs-CZ"/>
        </w:rPr>
        <w:t xml:space="preserve"> Olivová</w:t>
      </w:r>
      <w:r w:rsidR="006953E9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 xml:space="preserve">. </w:t>
      </w:r>
      <w:r w:rsidRPr="00990A90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 xml:space="preserve">Dle ohlasů již nyní víme, že akce bude mít velký dosah. Aukce děl proběhne formou online </w:t>
      </w:r>
      <w:proofErr w:type="spellStart"/>
      <w:r w:rsidRPr="00990A90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>streamu</w:t>
      </w:r>
      <w:proofErr w:type="spellEnd"/>
      <w:r w:rsidRPr="00990A90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>, jehož součástí budou hudební vstupy a happening, který proběhne na soutoku Vsetínské a Rožnovské Bečvy.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Výzva se týká všech umělců a uměleckých oborů. Hmotná díla (malířská, sochařská, </w:t>
      </w:r>
      <w:proofErr w:type="spellStart"/>
      <w:r w:rsidRPr="00990A90">
        <w:rPr>
          <w:rFonts w:ascii="Arial" w:eastAsia="Times New Roman" w:hAnsi="Arial" w:cs="Arial"/>
          <w:color w:val="000000"/>
          <w:lang w:eastAsia="cs-CZ"/>
        </w:rPr>
        <w:t>etc</w:t>
      </w:r>
      <w:proofErr w:type="spellEnd"/>
      <w:r w:rsidRPr="00990A90">
        <w:rPr>
          <w:rFonts w:ascii="Arial" w:eastAsia="Times New Roman" w:hAnsi="Arial" w:cs="Arial"/>
          <w:color w:val="000000"/>
          <w:lang w:eastAsia="cs-CZ"/>
        </w:rPr>
        <w:t>.) budou zpeněžena v aukci a částka poukázána na transparentní účet pro obnovu Bečvy.</w:t>
      </w:r>
    </w:p>
    <w:p w:rsidR="00990A90" w:rsidRPr="00990A90" w:rsidRDefault="00990A90" w:rsidP="00990A9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color w:val="000000"/>
          <w:lang w:eastAsia="cs-CZ"/>
        </w:rPr>
        <w:t xml:space="preserve">Svá díla, která chcete darovat do dobročinné aukce, </w:t>
      </w:r>
      <w:r w:rsidRPr="00990A90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>dodejte prosím nejpozději do 13. února. K hudební, video či konceptuálně umělecké účasti na performance se můžete přihlásit nejlépe do 18. února. Ohledně předání, poslání nehmotného díla nebo informací o možnosti živého vystoupení kontaktujte Zbyňka Hanka (</w:t>
      </w:r>
      <w:proofErr w:type="spellStart"/>
      <w:r w:rsidRPr="00990A90">
        <w:rPr>
          <w:rFonts w:ascii="Arial" w:eastAsia="Times New Roman" w:hAnsi="Arial" w:cs="Arial"/>
          <w:color w:val="000000"/>
          <w:lang w:eastAsia="cs-CZ"/>
        </w:rPr>
        <w:t>becva</w:t>
      </w:r>
      <w:proofErr w:type="spellEnd"/>
      <w:r w:rsidRPr="00990A90">
        <w:rPr>
          <w:rFonts w:ascii="Arial" w:eastAsia="Times New Roman" w:hAnsi="Arial" w:cs="Arial"/>
          <w:color w:val="000000"/>
          <w:lang w:eastAsia="cs-CZ"/>
        </w:rPr>
        <w:t>@</w:t>
      </w:r>
      <w:proofErr w:type="spellStart"/>
      <w:r w:rsidRPr="00990A90">
        <w:rPr>
          <w:rFonts w:ascii="Arial" w:eastAsia="Times New Roman" w:hAnsi="Arial" w:cs="Arial"/>
          <w:color w:val="000000"/>
          <w:lang w:eastAsia="cs-CZ"/>
        </w:rPr>
        <w:t>art</w:t>
      </w:r>
      <w:proofErr w:type="spellEnd"/>
      <w:r w:rsidRPr="00990A90">
        <w:rPr>
          <w:rFonts w:ascii="Arial" w:eastAsia="Times New Roman" w:hAnsi="Arial" w:cs="Arial"/>
          <w:color w:val="000000"/>
          <w:lang w:eastAsia="cs-CZ"/>
        </w:rPr>
        <w:t>-market.</w:t>
      </w:r>
      <w:proofErr w:type="spellStart"/>
      <w:r w:rsidRPr="00990A90">
        <w:rPr>
          <w:rFonts w:ascii="Arial" w:eastAsia="Times New Roman" w:hAnsi="Arial" w:cs="Arial"/>
          <w:color w:val="000000"/>
          <w:lang w:eastAsia="cs-CZ"/>
        </w:rPr>
        <w:t>cz</w:t>
      </w:r>
      <w:proofErr w:type="spellEnd"/>
      <w:r w:rsidRPr="00990A90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>, 775 635 426) nebo Galerii PROSTOR na čísle 724 421 668.</w:t>
      </w:r>
    </w:p>
    <w:p w:rsidR="00990A90" w:rsidRPr="00990A90" w:rsidRDefault="00990A90" w:rsidP="00990A90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 xml:space="preserve">Obracíme se na všechny občany naší země, kterým záleží na české přírodě. Pomozte, prosím, naší iniciativě. Sledujte 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živý </w:t>
      </w:r>
      <w:proofErr w:type="spellStart"/>
      <w:r w:rsidRPr="00990A90">
        <w:rPr>
          <w:rFonts w:ascii="Arial" w:eastAsia="Times New Roman" w:hAnsi="Arial" w:cs="Arial"/>
          <w:color w:val="000000"/>
          <w:lang w:eastAsia="cs-CZ"/>
        </w:rPr>
        <w:t>stream</w:t>
      </w:r>
      <w:proofErr w:type="spellEnd"/>
      <w:r w:rsidRPr="00990A90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Uměním za obnovu Bečvy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v sobotu 20. února od 13:00.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Zapojte se do dobročinné aukce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 nebo pošlete dar přímo na transparentní účet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 xml:space="preserve">Českého rybářského svazu č.: 35036038/5500, </w:t>
      </w:r>
      <w:r w:rsidRPr="00990A90">
        <w:rPr>
          <w:rFonts w:ascii="Arial" w:eastAsia="Times New Roman" w:hAnsi="Arial" w:cs="Arial"/>
          <w:color w:val="000000"/>
          <w:lang w:eastAsia="cs-CZ"/>
        </w:rPr>
        <w:t xml:space="preserve">případně </w:t>
      </w:r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 xml:space="preserve">darujte přes </w:t>
      </w:r>
      <w:proofErr w:type="spellStart"/>
      <w:r w:rsidRPr="00990A90">
        <w:rPr>
          <w:rFonts w:ascii="Arial" w:eastAsia="Times New Roman" w:hAnsi="Arial" w:cs="Arial"/>
          <w:b/>
          <w:bCs/>
          <w:color w:val="000000"/>
          <w:lang w:eastAsia="cs-CZ"/>
        </w:rPr>
        <w:t>Donio</w:t>
      </w:r>
      <w:proofErr w:type="spellEnd"/>
      <w:r w:rsidRPr="00990A90">
        <w:rPr>
          <w:rFonts w:ascii="Arial" w:eastAsia="Times New Roman" w:hAnsi="Arial" w:cs="Arial"/>
          <w:color w:val="000000"/>
          <w:lang w:eastAsia="cs-CZ"/>
        </w:rPr>
        <w:t xml:space="preserve"> příspěvek na technické zajištění akce.</w:t>
      </w:r>
    </w:p>
    <w:p w:rsidR="00990A90" w:rsidRPr="00990A90" w:rsidRDefault="00990A90" w:rsidP="00990A9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0A90" w:rsidRPr="00990A90" w:rsidRDefault="00990A90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90A90">
        <w:rPr>
          <w:rFonts w:ascii="Arial" w:eastAsia="Times New Roman" w:hAnsi="Arial" w:cs="Arial"/>
          <w:color w:val="000000"/>
          <w:lang w:eastAsia="cs-CZ"/>
        </w:rPr>
        <w:t xml:space="preserve">FB: </w:t>
      </w:r>
      <w:hyperlink r:id="rId5" w:history="1">
        <w:r w:rsidRPr="00990A90">
          <w:rPr>
            <w:rFonts w:ascii="Arial" w:eastAsia="Times New Roman" w:hAnsi="Arial" w:cs="Arial"/>
            <w:color w:val="1155CC"/>
            <w:u w:val="single"/>
            <w:lang w:eastAsia="cs-CZ"/>
          </w:rPr>
          <w:t>https://www.facebook.com/events/743204499952513</w:t>
        </w:r>
      </w:hyperlink>
      <w:r w:rsidR="006953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990A90">
        <w:rPr>
          <w:rFonts w:ascii="Arial" w:eastAsia="Times New Roman" w:hAnsi="Arial" w:cs="Arial"/>
          <w:color w:val="050505"/>
          <w:shd w:val="clear" w:color="auto" w:fill="FFFFFF"/>
          <w:lang w:eastAsia="cs-CZ"/>
        </w:rPr>
        <w:t xml:space="preserve">www: </w:t>
      </w:r>
      <w:hyperlink r:id="rId6" w:history="1">
        <w:r w:rsidRPr="00990A90">
          <w:rPr>
            <w:rFonts w:ascii="Arial" w:eastAsia="Times New Roman" w:hAnsi="Arial" w:cs="Arial"/>
            <w:color w:val="1155CC"/>
            <w:u w:val="single"/>
            <w:lang w:eastAsia="cs-CZ"/>
          </w:rPr>
          <w:t>https://art-market.cz/umenim-za-obnovu-becvy/</w:t>
        </w:r>
      </w:hyperlink>
      <w:r w:rsidR="006953E9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990A90">
        <w:rPr>
          <w:rFonts w:ascii="Arial" w:eastAsia="Times New Roman" w:hAnsi="Arial" w:cs="Arial"/>
          <w:color w:val="000000"/>
          <w:lang w:eastAsia="cs-CZ"/>
        </w:rPr>
        <w:t>Youtube</w:t>
      </w:r>
      <w:proofErr w:type="spellEnd"/>
      <w:r w:rsidRPr="00990A90">
        <w:rPr>
          <w:rFonts w:ascii="Arial" w:eastAsia="Times New Roman" w:hAnsi="Arial" w:cs="Arial"/>
          <w:color w:val="000000"/>
          <w:lang w:eastAsia="cs-CZ"/>
        </w:rPr>
        <w:t xml:space="preserve">: </w:t>
      </w:r>
      <w:hyperlink r:id="rId7" w:history="1">
        <w:r w:rsidRPr="00990A90">
          <w:rPr>
            <w:rFonts w:ascii="Arial" w:eastAsia="Times New Roman" w:hAnsi="Arial" w:cs="Arial"/>
            <w:color w:val="1155CC"/>
            <w:u w:val="single"/>
            <w:lang w:eastAsia="cs-CZ"/>
          </w:rPr>
          <w:t>https://www.youtube.com/watch?v=q3rs9tYWqkY</w:t>
        </w:r>
      </w:hyperlink>
    </w:p>
    <w:p w:rsidR="00990A90" w:rsidRPr="00990A90" w:rsidRDefault="006953E9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Účet </w:t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bečva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2020: </w:t>
      </w:r>
      <w:hyperlink r:id="rId8" w:history="1">
        <w:r w:rsidR="00990A90" w:rsidRPr="00990A90">
          <w:rPr>
            <w:rFonts w:ascii="Arial" w:eastAsia="Times New Roman" w:hAnsi="Arial" w:cs="Arial"/>
            <w:color w:val="1155CC"/>
            <w:u w:val="single"/>
            <w:lang w:eastAsia="cs-CZ"/>
          </w:rPr>
          <w:t>https://www.rybsvaz.cz/beta/index.php/692-transparentni-ucet-becva-2020</w:t>
        </w:r>
      </w:hyperlink>
    </w:p>
    <w:p w:rsidR="00990A90" w:rsidRPr="00990A90" w:rsidRDefault="006953E9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Sbírka</w:t>
      </w:r>
      <w:r w:rsidR="00990A90" w:rsidRPr="00990A90">
        <w:rPr>
          <w:rFonts w:ascii="Arial" w:eastAsia="Times New Roman" w:hAnsi="Arial" w:cs="Arial"/>
          <w:color w:val="000000"/>
          <w:lang w:eastAsia="cs-CZ"/>
        </w:rPr>
        <w:t xml:space="preserve"> pro dary na technické zajištění akce</w:t>
      </w:r>
      <w:r>
        <w:rPr>
          <w:rFonts w:ascii="Arial" w:eastAsia="Times New Roman" w:hAnsi="Arial" w:cs="Arial"/>
          <w:color w:val="000000"/>
          <w:lang w:eastAsia="cs-CZ"/>
        </w:rPr>
        <w:t xml:space="preserve"> a její propagaci</w:t>
      </w:r>
      <w:r w:rsidR="00990A90" w:rsidRPr="00990A90">
        <w:rPr>
          <w:rFonts w:ascii="Arial" w:eastAsia="Times New Roman" w:hAnsi="Arial" w:cs="Arial"/>
          <w:color w:val="000000"/>
          <w:lang w:eastAsia="cs-CZ"/>
        </w:rPr>
        <w:t xml:space="preserve">: </w:t>
      </w:r>
      <w:hyperlink r:id="rId9" w:history="1">
        <w:r w:rsidR="00990A90" w:rsidRPr="00990A90">
          <w:rPr>
            <w:rFonts w:ascii="Arial" w:eastAsia="Times New Roman" w:hAnsi="Arial" w:cs="Arial"/>
            <w:color w:val="1155CC"/>
            <w:u w:val="single"/>
            <w:lang w:eastAsia="cs-CZ"/>
          </w:rPr>
          <w:t>https://www.donio.cz/UmenimZaObnovuBecvy</w:t>
        </w:r>
      </w:hyperlink>
    </w:p>
    <w:p w:rsidR="00990A90" w:rsidRPr="00990A90" w:rsidRDefault="00990A90" w:rsidP="00990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90A90" w:rsidRPr="00990A90" w:rsidRDefault="006953E9" w:rsidP="00990A90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Zbyněk Hanko</w:t>
      </w:r>
      <w:r>
        <w:rPr>
          <w:rFonts w:ascii="Arial" w:eastAsia="Times New Roman" w:hAnsi="Arial" w:cs="Arial"/>
          <w:color w:val="000000"/>
          <w:lang w:eastAsia="cs-CZ"/>
        </w:rPr>
        <w:br/>
      </w:r>
      <w:r w:rsidR="00990A90" w:rsidRPr="00990A90">
        <w:rPr>
          <w:rFonts w:ascii="Arial" w:eastAsia="Times New Roman" w:hAnsi="Arial" w:cs="Arial"/>
          <w:color w:val="000000"/>
          <w:lang w:eastAsia="cs-CZ"/>
        </w:rPr>
        <w:t>becva@art-market.cz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990A90" w:rsidRPr="00990A90">
        <w:rPr>
          <w:rFonts w:ascii="Arial" w:eastAsia="Times New Roman" w:hAnsi="Arial" w:cs="Arial"/>
          <w:color w:val="000000"/>
          <w:lang w:eastAsia="cs-CZ"/>
        </w:rPr>
        <w:t>775 635 426</w:t>
      </w:r>
    </w:p>
    <w:p w:rsidR="009E365D" w:rsidRDefault="009E365D"/>
    <w:sectPr w:rsidR="009E365D" w:rsidSect="009E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990A90"/>
    <w:rsid w:val="006953E9"/>
    <w:rsid w:val="00990A90"/>
    <w:rsid w:val="009E365D"/>
    <w:rsid w:val="00D2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36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90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90A90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9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0A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ybsvaz.cz/beta/index.php/692-transparentni-ucet-becva-202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q3rs9tYWqk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-market.cz/umenim-za-obnovu-becv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facebook.com/events/74320449995251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donio.cz/UmenimZaObnovuBecvy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688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Banán</dc:creator>
  <cp:lastModifiedBy>Banán</cp:lastModifiedBy>
  <cp:revision>2</cp:revision>
  <dcterms:created xsi:type="dcterms:W3CDTF">2021-02-08T13:02:00Z</dcterms:created>
  <dcterms:modified xsi:type="dcterms:W3CDTF">2021-02-08T14:16:00Z</dcterms:modified>
</cp:coreProperties>
</file>