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2E" w:rsidRPr="0009428E" w:rsidRDefault="00B31A2E" w:rsidP="000243F0">
      <w:pPr>
        <w:jc w:val="center"/>
        <w:rPr>
          <w:b/>
          <w:sz w:val="28"/>
          <w:szCs w:val="28"/>
          <w:lang w:val="cs-CZ"/>
        </w:rPr>
      </w:pPr>
      <w:r w:rsidRPr="001A2186">
        <w:rPr>
          <w:b/>
          <w:sz w:val="28"/>
          <w:szCs w:val="28"/>
          <w:lang w:val="cs-CZ"/>
        </w:rPr>
        <w:t xml:space="preserve">WORTH PARTNERSHIP </w:t>
      </w:r>
      <w:r w:rsidR="009A308B" w:rsidRPr="001A2186">
        <w:rPr>
          <w:b/>
          <w:sz w:val="28"/>
          <w:szCs w:val="28"/>
          <w:lang w:val="cs-CZ"/>
        </w:rPr>
        <w:t>P</w:t>
      </w:r>
      <w:r w:rsidR="009A308B">
        <w:rPr>
          <w:b/>
          <w:sz w:val="28"/>
          <w:szCs w:val="28"/>
          <w:lang w:val="cs-CZ"/>
        </w:rPr>
        <w:t xml:space="preserve">ROJECT </w:t>
      </w:r>
      <w:r w:rsidRPr="0009428E">
        <w:rPr>
          <w:b/>
          <w:sz w:val="28"/>
          <w:szCs w:val="28"/>
          <w:lang w:val="cs-CZ"/>
        </w:rPr>
        <w:t>POSILUJE KONKURENCESCHOPNOST MALÝCH A STŘEDNÍCH PODNIKŮ DÍKY KREATIVITĚ, INOVACI A KONEXÍM</w:t>
      </w:r>
    </w:p>
    <w:p w:rsidR="00B31A2E" w:rsidRPr="0009428E" w:rsidRDefault="00B31A2E" w:rsidP="000243F0">
      <w:pPr>
        <w:jc w:val="center"/>
        <w:rPr>
          <w:i/>
          <w:caps/>
          <w:lang w:val="cs-CZ"/>
        </w:rPr>
      </w:pPr>
    </w:p>
    <w:p w:rsidR="00B31A2E" w:rsidRPr="0009428E" w:rsidRDefault="00B31A2E" w:rsidP="000243F0">
      <w:pPr>
        <w:jc w:val="center"/>
        <w:rPr>
          <w:i/>
          <w:lang w:val="cs-CZ"/>
        </w:rPr>
      </w:pPr>
      <w:r w:rsidRPr="0009428E">
        <w:rPr>
          <w:i/>
          <w:lang w:val="cs-CZ"/>
        </w:rPr>
        <w:t xml:space="preserve">Po úspěchu pilotního projektu, kterého se zúčastnilo celkem 79 malých a středních podniků (SME) a </w:t>
      </w:r>
      <w:r w:rsidRPr="001A2186">
        <w:rPr>
          <w:i/>
          <w:lang w:val="cs-CZ"/>
        </w:rPr>
        <w:t>34 nadnárodních partnerství mezi evropskými podniky,</w:t>
      </w:r>
      <w:r w:rsidRPr="0009428E">
        <w:rPr>
          <w:i/>
          <w:lang w:val="cs-CZ"/>
        </w:rPr>
        <w:t xml:space="preserve"> WORTH </w:t>
      </w:r>
      <w:proofErr w:type="spellStart"/>
      <w:r w:rsidRPr="0009428E">
        <w:rPr>
          <w:i/>
          <w:lang w:val="cs-CZ"/>
        </w:rPr>
        <w:t>Partnership</w:t>
      </w:r>
      <w:proofErr w:type="spellEnd"/>
      <w:r w:rsidRPr="0009428E">
        <w:rPr>
          <w:i/>
          <w:lang w:val="cs-CZ"/>
        </w:rPr>
        <w:t xml:space="preserve"> Project je zpět</w:t>
      </w:r>
      <w:r w:rsidR="00CC50E2">
        <w:rPr>
          <w:i/>
          <w:lang w:val="cs-CZ"/>
        </w:rPr>
        <w:t xml:space="preserve">, a to </w:t>
      </w:r>
      <w:r w:rsidR="007B0823">
        <w:rPr>
          <w:i/>
          <w:lang w:val="cs-CZ"/>
        </w:rPr>
        <w:t xml:space="preserve">se </w:t>
      </w:r>
      <w:r w:rsidR="00CC50E2">
        <w:rPr>
          <w:i/>
          <w:lang w:val="cs-CZ"/>
        </w:rPr>
        <w:t xml:space="preserve">zcela </w:t>
      </w:r>
      <w:r w:rsidRPr="0009428E">
        <w:rPr>
          <w:i/>
          <w:lang w:val="cs-CZ"/>
        </w:rPr>
        <w:t>novým očekáváním.</w:t>
      </w:r>
    </w:p>
    <w:p w:rsidR="00B31A2E" w:rsidRPr="0009428E" w:rsidRDefault="00B31A2E" w:rsidP="000243F0">
      <w:pPr>
        <w:jc w:val="center"/>
        <w:rPr>
          <w:lang w:val="cs-CZ"/>
        </w:rPr>
      </w:pPr>
      <w:r w:rsidRPr="0009428E">
        <w:rPr>
          <w:i/>
          <w:lang w:val="cs-CZ"/>
        </w:rPr>
        <w:t xml:space="preserve">Novým cílem </w:t>
      </w:r>
      <w:r w:rsidR="005C6E8D">
        <w:rPr>
          <w:i/>
          <w:lang w:val="cs-CZ"/>
        </w:rPr>
        <w:t>tohoto čtyřletého projektu</w:t>
      </w:r>
      <w:r w:rsidRPr="0009428E">
        <w:rPr>
          <w:i/>
          <w:lang w:val="cs-CZ"/>
        </w:rPr>
        <w:t xml:space="preserve"> je podpořit 150 přeshraničních partnerských projektů s účas</w:t>
      </w:r>
      <w:r w:rsidR="005D5528">
        <w:rPr>
          <w:i/>
          <w:lang w:val="cs-CZ"/>
        </w:rPr>
        <w:t>t</w:t>
      </w:r>
      <w:r w:rsidRPr="0009428E">
        <w:rPr>
          <w:i/>
          <w:lang w:val="cs-CZ"/>
        </w:rPr>
        <w:t xml:space="preserve">í alespoň 450 společností </w:t>
      </w:r>
      <w:r w:rsidR="00913FE2">
        <w:rPr>
          <w:lang w:val="cs-CZ"/>
        </w:rPr>
        <w:t>složených z</w:t>
      </w:r>
      <w:r w:rsidR="009D066C">
        <w:rPr>
          <w:lang w:val="cs-CZ"/>
        </w:rPr>
        <w:t>e</w:t>
      </w:r>
      <w:r w:rsidR="00913FE2">
        <w:rPr>
          <w:lang w:val="cs-CZ"/>
        </w:rPr>
        <w:t xml:space="preserve"> </w:t>
      </w:r>
      <w:r w:rsidRPr="0009428E">
        <w:rPr>
          <w:lang w:val="cs-CZ"/>
        </w:rPr>
        <w:t xml:space="preserve">SME a </w:t>
      </w:r>
      <w:proofErr w:type="spellStart"/>
      <w:r w:rsidRPr="0009428E">
        <w:rPr>
          <w:lang w:val="cs-CZ"/>
        </w:rPr>
        <w:t>startupů</w:t>
      </w:r>
      <w:proofErr w:type="spellEnd"/>
      <w:r w:rsidR="00913FE2">
        <w:rPr>
          <w:lang w:val="cs-CZ"/>
        </w:rPr>
        <w:t>.</w:t>
      </w:r>
    </w:p>
    <w:p w:rsidR="00B31A2E" w:rsidRPr="0009428E" w:rsidRDefault="00B31A2E" w:rsidP="000243F0">
      <w:pPr>
        <w:jc w:val="center"/>
        <w:rPr>
          <w:i/>
          <w:lang w:val="cs-CZ"/>
        </w:rPr>
      </w:pPr>
      <w:proofErr w:type="spellStart"/>
      <w:r w:rsidRPr="0009428E">
        <w:rPr>
          <w:i/>
          <w:lang w:val="cs-CZ"/>
        </w:rPr>
        <w:t>Worth</w:t>
      </w:r>
      <w:proofErr w:type="spellEnd"/>
      <w:r w:rsidRPr="0009428E">
        <w:rPr>
          <w:i/>
          <w:lang w:val="cs-CZ"/>
        </w:rPr>
        <w:t xml:space="preserve"> </w:t>
      </w:r>
      <w:proofErr w:type="spellStart"/>
      <w:r w:rsidRPr="0009428E">
        <w:rPr>
          <w:i/>
          <w:lang w:val="cs-CZ"/>
        </w:rPr>
        <w:t>Partnership</w:t>
      </w:r>
      <w:proofErr w:type="spellEnd"/>
      <w:r w:rsidRPr="0009428E">
        <w:rPr>
          <w:i/>
          <w:lang w:val="cs-CZ"/>
        </w:rPr>
        <w:t xml:space="preserve"> Project je financován programem Evropské unie COSME</w:t>
      </w:r>
      <w:r w:rsidR="005D5528">
        <w:rPr>
          <w:i/>
          <w:lang w:val="cs-CZ"/>
        </w:rPr>
        <w:t xml:space="preserve">. Jeho hlavním smyslem je propojit </w:t>
      </w:r>
      <w:r w:rsidRPr="0009428E">
        <w:rPr>
          <w:i/>
          <w:lang w:val="cs-CZ"/>
        </w:rPr>
        <w:t xml:space="preserve">spolupráci mezi malými a středními </w:t>
      </w:r>
      <w:r w:rsidR="00FF2E5D" w:rsidRPr="0009428E">
        <w:rPr>
          <w:i/>
          <w:lang w:val="cs-CZ"/>
        </w:rPr>
        <w:t>podniky</w:t>
      </w:r>
      <w:r w:rsidR="00FF2E5D">
        <w:rPr>
          <w:i/>
          <w:lang w:val="cs-CZ"/>
        </w:rPr>
        <w:t xml:space="preserve"> a </w:t>
      </w:r>
      <w:proofErr w:type="spellStart"/>
      <w:r w:rsidR="00FF2E5D">
        <w:rPr>
          <w:i/>
          <w:lang w:val="cs-CZ"/>
        </w:rPr>
        <w:t>startupy</w:t>
      </w:r>
      <w:proofErr w:type="spellEnd"/>
      <w:r w:rsidRPr="0009428E">
        <w:rPr>
          <w:i/>
          <w:lang w:val="cs-CZ"/>
        </w:rPr>
        <w:t xml:space="preserve"> designér</w:t>
      </w:r>
      <w:r w:rsidR="00FF2E5D">
        <w:rPr>
          <w:i/>
          <w:lang w:val="cs-CZ"/>
        </w:rPr>
        <w:t>ů</w:t>
      </w:r>
      <w:r w:rsidRPr="0009428E">
        <w:rPr>
          <w:i/>
          <w:lang w:val="cs-CZ"/>
        </w:rPr>
        <w:t>, umělc</w:t>
      </w:r>
      <w:r w:rsidR="00FF2E5D">
        <w:rPr>
          <w:i/>
          <w:lang w:val="cs-CZ"/>
        </w:rPr>
        <w:t>ů</w:t>
      </w:r>
      <w:r w:rsidR="005C6E8D">
        <w:rPr>
          <w:i/>
          <w:lang w:val="cs-CZ"/>
        </w:rPr>
        <w:t xml:space="preserve"> </w:t>
      </w:r>
      <w:r w:rsidRPr="0009428E">
        <w:rPr>
          <w:i/>
          <w:lang w:val="cs-CZ"/>
        </w:rPr>
        <w:t>a řemeslník</w:t>
      </w:r>
      <w:r w:rsidR="00FF2E5D">
        <w:rPr>
          <w:i/>
          <w:lang w:val="cs-CZ"/>
        </w:rPr>
        <w:t>ů</w:t>
      </w:r>
      <w:r w:rsidRPr="0009428E">
        <w:rPr>
          <w:i/>
          <w:lang w:val="cs-CZ"/>
        </w:rPr>
        <w:t xml:space="preserve"> s technologickými firmami a výrobci, kteří společně vytvoří inovativní a průkopnické produkty a nápady</w:t>
      </w:r>
      <w:r w:rsidR="00913FE2">
        <w:rPr>
          <w:i/>
          <w:lang w:val="cs-CZ"/>
        </w:rPr>
        <w:t>.</w:t>
      </w:r>
    </w:p>
    <w:p w:rsidR="00B31A2E" w:rsidRPr="0009428E" w:rsidRDefault="00B31A2E" w:rsidP="000243F0">
      <w:pPr>
        <w:rPr>
          <w:lang w:val="cs-CZ"/>
        </w:rPr>
      </w:pPr>
    </w:p>
    <w:p w:rsidR="00B31A2E" w:rsidRPr="0009428E" w:rsidRDefault="00B31A2E" w:rsidP="000243F0">
      <w:pPr>
        <w:jc w:val="both"/>
        <w:rPr>
          <w:lang w:val="cs-CZ"/>
        </w:rPr>
      </w:pPr>
      <w:r w:rsidRPr="0009428E">
        <w:rPr>
          <w:lang w:val="cs-CZ"/>
        </w:rPr>
        <w:t>1</w:t>
      </w:r>
      <w:r w:rsidR="0037658B">
        <w:rPr>
          <w:lang w:val="cs-CZ"/>
        </w:rPr>
        <w:t>8</w:t>
      </w:r>
      <w:r w:rsidRPr="0009428E">
        <w:rPr>
          <w:lang w:val="cs-CZ"/>
        </w:rPr>
        <w:t>. září 2017 – Připravte se na první výzvu WORTH</w:t>
      </w:r>
      <w:r w:rsidR="005673DA">
        <w:rPr>
          <w:lang w:val="cs-CZ"/>
        </w:rPr>
        <w:t xml:space="preserve"> </w:t>
      </w:r>
      <w:proofErr w:type="spellStart"/>
      <w:r w:rsidR="005673DA">
        <w:rPr>
          <w:lang w:val="cs-CZ"/>
        </w:rPr>
        <w:t>Partnership</w:t>
      </w:r>
      <w:proofErr w:type="spellEnd"/>
      <w:r w:rsidR="005673DA">
        <w:rPr>
          <w:lang w:val="cs-CZ"/>
        </w:rPr>
        <w:t xml:space="preserve"> Project</w:t>
      </w:r>
      <w:r w:rsidRPr="0009428E">
        <w:rPr>
          <w:lang w:val="cs-CZ"/>
        </w:rPr>
        <w:t xml:space="preserve">, který je financován z programu Evropské unie </w:t>
      </w:r>
      <w:r w:rsidR="00C44D82">
        <w:rPr>
          <w:lang w:val="cs-CZ"/>
        </w:rPr>
        <w:t xml:space="preserve">COSME, určený </w:t>
      </w:r>
      <w:r w:rsidRPr="0009428E">
        <w:rPr>
          <w:lang w:val="cs-CZ"/>
        </w:rPr>
        <w:t xml:space="preserve">pro </w:t>
      </w:r>
      <w:r w:rsidR="009D066C">
        <w:rPr>
          <w:lang w:val="cs-CZ"/>
        </w:rPr>
        <w:t>zvýšení konkurenceschopnosti</w:t>
      </w:r>
      <w:r w:rsidR="009D066C" w:rsidRPr="0009428E">
        <w:rPr>
          <w:lang w:val="cs-CZ"/>
        </w:rPr>
        <w:t xml:space="preserve"> </w:t>
      </w:r>
      <w:r w:rsidRPr="0009428E">
        <w:rPr>
          <w:lang w:val="cs-CZ"/>
        </w:rPr>
        <w:t xml:space="preserve">malých a středních podniků. WORTH </w:t>
      </w:r>
      <w:proofErr w:type="spellStart"/>
      <w:r w:rsidR="009D066C">
        <w:rPr>
          <w:lang w:val="cs-CZ"/>
        </w:rPr>
        <w:t>Partnership</w:t>
      </w:r>
      <w:proofErr w:type="spellEnd"/>
      <w:r w:rsidR="009D066C">
        <w:rPr>
          <w:lang w:val="cs-CZ"/>
        </w:rPr>
        <w:t xml:space="preserve"> </w:t>
      </w:r>
      <w:r w:rsidR="009A308B">
        <w:rPr>
          <w:lang w:val="cs-CZ"/>
        </w:rPr>
        <w:t xml:space="preserve">Project </w:t>
      </w:r>
      <w:r w:rsidRPr="0009428E">
        <w:rPr>
          <w:lang w:val="cs-CZ"/>
        </w:rPr>
        <w:t xml:space="preserve">chce </w:t>
      </w:r>
      <w:r w:rsidR="005673DA">
        <w:rPr>
          <w:lang w:val="cs-CZ"/>
        </w:rPr>
        <w:t>vy</w:t>
      </w:r>
      <w:r w:rsidRPr="0009428E">
        <w:rPr>
          <w:lang w:val="cs-CZ"/>
        </w:rPr>
        <w:t>budovat partnerství napříč Evropou mezi talentovanými módními návrháři, kreativ</w:t>
      </w:r>
      <w:r w:rsidR="005673DA">
        <w:rPr>
          <w:lang w:val="cs-CZ"/>
        </w:rPr>
        <w:t>ci</w:t>
      </w:r>
      <w:r w:rsidRPr="0009428E">
        <w:rPr>
          <w:lang w:val="cs-CZ"/>
        </w:rPr>
        <w:t xml:space="preserve">, technology, výrobními podniky (SME) a technologickými firmami. Cílem </w:t>
      </w:r>
      <w:r w:rsidR="005D5528">
        <w:rPr>
          <w:lang w:val="cs-CZ"/>
        </w:rPr>
        <w:t xml:space="preserve">projektu </w:t>
      </w:r>
      <w:r w:rsidRPr="0009428E">
        <w:rPr>
          <w:lang w:val="cs-CZ"/>
        </w:rPr>
        <w:t xml:space="preserve">je </w:t>
      </w:r>
      <w:r w:rsidR="005D5528">
        <w:rPr>
          <w:lang w:val="cs-CZ"/>
        </w:rPr>
        <w:t xml:space="preserve">vytvořit </w:t>
      </w:r>
      <w:r w:rsidRPr="0009428E">
        <w:rPr>
          <w:lang w:val="cs-CZ"/>
        </w:rPr>
        <w:t>nové produkty a nápady</w:t>
      </w:r>
      <w:r w:rsidR="00C44D82">
        <w:rPr>
          <w:lang w:val="cs-CZ"/>
        </w:rPr>
        <w:t>, a to díky</w:t>
      </w:r>
      <w:r w:rsidRPr="0009428E">
        <w:rPr>
          <w:lang w:val="cs-CZ"/>
        </w:rPr>
        <w:t xml:space="preserve"> vymýšlení nových způsobů výroby, spolupráce </w:t>
      </w:r>
      <w:r w:rsidR="005D5528">
        <w:rPr>
          <w:lang w:val="cs-CZ"/>
        </w:rPr>
        <w:t>nebo</w:t>
      </w:r>
      <w:r w:rsidR="005D5528" w:rsidRPr="0009428E">
        <w:rPr>
          <w:lang w:val="cs-CZ"/>
        </w:rPr>
        <w:t xml:space="preserve"> </w:t>
      </w:r>
      <w:r w:rsidRPr="0009428E">
        <w:rPr>
          <w:lang w:val="cs-CZ"/>
        </w:rPr>
        <w:t>přijímání inovativních a průkopnických technik, procesů a obchodních modelů.</w:t>
      </w:r>
    </w:p>
    <w:p w:rsidR="00B31A2E" w:rsidRPr="0009428E" w:rsidRDefault="00B31A2E" w:rsidP="000243F0">
      <w:pPr>
        <w:jc w:val="both"/>
        <w:rPr>
          <w:lang w:val="cs-CZ"/>
        </w:rPr>
      </w:pPr>
      <w:r w:rsidRPr="0009428E">
        <w:rPr>
          <w:b/>
          <w:lang w:val="cs-CZ"/>
        </w:rPr>
        <w:t>Kdo se může přihlásit?</w:t>
      </w:r>
    </w:p>
    <w:p w:rsidR="00B31A2E" w:rsidRPr="0009428E" w:rsidRDefault="004E5C55" w:rsidP="000243F0">
      <w:pPr>
        <w:jc w:val="both"/>
        <w:rPr>
          <w:lang w:val="cs-CZ"/>
        </w:rPr>
      </w:pPr>
      <w:r>
        <w:rPr>
          <w:lang w:val="cs-CZ"/>
        </w:rPr>
        <w:t>D</w:t>
      </w:r>
      <w:r w:rsidR="005D5528">
        <w:rPr>
          <w:lang w:val="cs-CZ"/>
        </w:rPr>
        <w:t xml:space="preserve">o WORTH </w:t>
      </w:r>
      <w:proofErr w:type="spellStart"/>
      <w:r w:rsidR="005D5528">
        <w:rPr>
          <w:lang w:val="cs-CZ"/>
        </w:rPr>
        <w:t>Partnership</w:t>
      </w:r>
      <w:proofErr w:type="spellEnd"/>
      <w:r w:rsidR="005D5528">
        <w:rPr>
          <w:lang w:val="cs-CZ"/>
        </w:rPr>
        <w:t xml:space="preserve"> projektu může přihlásit </w:t>
      </w:r>
      <w:r w:rsidR="00B31A2E" w:rsidRPr="0009428E">
        <w:rPr>
          <w:lang w:val="cs-CZ"/>
        </w:rPr>
        <w:t xml:space="preserve">každý kreativec, designér, umělec, </w:t>
      </w:r>
      <w:proofErr w:type="spellStart"/>
      <w:r w:rsidR="00B31A2E" w:rsidRPr="0009428E">
        <w:rPr>
          <w:lang w:val="cs-CZ"/>
        </w:rPr>
        <w:t>startup</w:t>
      </w:r>
      <w:proofErr w:type="spellEnd"/>
      <w:r w:rsidR="00B31A2E" w:rsidRPr="0009428E">
        <w:rPr>
          <w:lang w:val="cs-CZ"/>
        </w:rPr>
        <w:t>, technologická společnost</w:t>
      </w:r>
      <w:r w:rsidR="005673DA">
        <w:rPr>
          <w:lang w:val="cs-CZ"/>
        </w:rPr>
        <w:t xml:space="preserve"> či</w:t>
      </w:r>
      <w:r w:rsidR="00B31A2E" w:rsidRPr="0009428E">
        <w:rPr>
          <w:lang w:val="cs-CZ"/>
        </w:rPr>
        <w:t xml:space="preserve"> malý </w:t>
      </w:r>
      <w:r w:rsidR="009D066C">
        <w:rPr>
          <w:lang w:val="cs-CZ"/>
        </w:rPr>
        <w:t>nebo</w:t>
      </w:r>
      <w:r w:rsidR="009D066C" w:rsidRPr="0009428E">
        <w:rPr>
          <w:lang w:val="cs-CZ"/>
        </w:rPr>
        <w:t xml:space="preserve"> </w:t>
      </w:r>
      <w:r w:rsidR="00B31A2E" w:rsidRPr="0009428E">
        <w:rPr>
          <w:lang w:val="cs-CZ"/>
        </w:rPr>
        <w:t>střední výrobce z módního a spotřebního průmyslu</w:t>
      </w:r>
      <w:r w:rsidR="005D5528">
        <w:rPr>
          <w:lang w:val="cs-CZ"/>
        </w:rPr>
        <w:t xml:space="preserve">. Ti se mohou zabývat oblastmi jako je </w:t>
      </w:r>
      <w:r w:rsidR="00B31A2E" w:rsidRPr="0009428E">
        <w:rPr>
          <w:lang w:val="cs-CZ"/>
        </w:rPr>
        <w:t>mó</w:t>
      </w:r>
      <w:r w:rsidR="005D5528">
        <w:rPr>
          <w:lang w:val="cs-CZ"/>
        </w:rPr>
        <w:t>da</w:t>
      </w:r>
      <w:r w:rsidR="005673DA">
        <w:rPr>
          <w:lang w:val="cs-CZ"/>
        </w:rPr>
        <w:t xml:space="preserve">, </w:t>
      </w:r>
      <w:r w:rsidR="00B31A2E" w:rsidRPr="0009428E">
        <w:rPr>
          <w:lang w:val="cs-CZ"/>
        </w:rPr>
        <w:t>textil, obuv, nábyt</w:t>
      </w:r>
      <w:r w:rsidR="005D5528">
        <w:rPr>
          <w:lang w:val="cs-CZ"/>
        </w:rPr>
        <w:t>ek</w:t>
      </w:r>
      <w:r w:rsidR="005673DA">
        <w:rPr>
          <w:lang w:val="cs-CZ"/>
        </w:rPr>
        <w:t xml:space="preserve">, </w:t>
      </w:r>
      <w:proofErr w:type="spellStart"/>
      <w:r w:rsidR="005673DA">
        <w:rPr>
          <w:lang w:val="cs-CZ"/>
        </w:rPr>
        <w:t>home</w:t>
      </w:r>
      <w:proofErr w:type="spellEnd"/>
      <w:r w:rsidR="005673DA">
        <w:rPr>
          <w:lang w:val="cs-CZ"/>
        </w:rPr>
        <w:t xml:space="preserve"> </w:t>
      </w:r>
      <w:proofErr w:type="spellStart"/>
      <w:r w:rsidR="005673DA">
        <w:rPr>
          <w:lang w:val="cs-CZ"/>
        </w:rPr>
        <w:t>decor</w:t>
      </w:r>
      <w:proofErr w:type="spellEnd"/>
      <w:r w:rsidR="00B31A2E" w:rsidRPr="0009428E">
        <w:rPr>
          <w:lang w:val="cs-CZ"/>
        </w:rPr>
        <w:t>, kůže</w:t>
      </w:r>
      <w:r w:rsidR="005D5528">
        <w:rPr>
          <w:lang w:val="cs-CZ"/>
        </w:rPr>
        <w:t xml:space="preserve">, </w:t>
      </w:r>
      <w:r w:rsidR="00B31A2E" w:rsidRPr="0009428E">
        <w:rPr>
          <w:lang w:val="cs-CZ"/>
        </w:rPr>
        <w:t>kožešin</w:t>
      </w:r>
      <w:r w:rsidR="005673DA">
        <w:rPr>
          <w:lang w:val="cs-CZ"/>
        </w:rPr>
        <w:t>y</w:t>
      </w:r>
      <w:r w:rsidR="00B31A2E" w:rsidRPr="0009428E">
        <w:rPr>
          <w:lang w:val="cs-CZ"/>
        </w:rPr>
        <w:t>, šperky</w:t>
      </w:r>
      <w:r w:rsidR="005D5528">
        <w:rPr>
          <w:lang w:val="cs-CZ"/>
        </w:rPr>
        <w:t xml:space="preserve"> či jiné </w:t>
      </w:r>
      <w:r w:rsidR="00B31A2E" w:rsidRPr="0009428E">
        <w:rPr>
          <w:lang w:val="cs-CZ"/>
        </w:rPr>
        <w:t>doplňky</w:t>
      </w:r>
      <w:r w:rsidR="00C44D82">
        <w:rPr>
          <w:lang w:val="cs-CZ"/>
        </w:rPr>
        <w:t>.</w:t>
      </w:r>
      <w:r w:rsidR="005D5528">
        <w:rPr>
          <w:lang w:val="cs-CZ"/>
        </w:rPr>
        <w:t xml:space="preserve"> Pokud hledají </w:t>
      </w:r>
      <w:r w:rsidR="00B31A2E" w:rsidRPr="0009428E">
        <w:rPr>
          <w:lang w:val="cs-CZ"/>
        </w:rPr>
        <w:t>nové příležitosti</w:t>
      </w:r>
      <w:r w:rsidR="00C44D82">
        <w:rPr>
          <w:lang w:val="cs-CZ"/>
        </w:rPr>
        <w:t xml:space="preserve"> pro využití nápadů</w:t>
      </w:r>
      <w:r w:rsidR="00B31A2E" w:rsidRPr="0009428E">
        <w:rPr>
          <w:lang w:val="cs-CZ"/>
        </w:rPr>
        <w:t xml:space="preserve"> a módní koncepty, které jsou vysoce inovativní, průkopnické a integrují nové technologie a design</w:t>
      </w:r>
      <w:r w:rsidR="009A308B">
        <w:rPr>
          <w:lang w:val="cs-CZ"/>
        </w:rPr>
        <w:t>,</w:t>
      </w:r>
      <w:r w:rsidR="005D5528">
        <w:rPr>
          <w:lang w:val="cs-CZ"/>
        </w:rPr>
        <w:t xml:space="preserve"> je účast ve </w:t>
      </w:r>
      <w:r w:rsidR="00B31A2E" w:rsidRPr="0009428E">
        <w:rPr>
          <w:b/>
          <w:lang w:val="cs-CZ"/>
        </w:rPr>
        <w:t xml:space="preserve">WORTH </w:t>
      </w:r>
      <w:proofErr w:type="spellStart"/>
      <w:r w:rsidR="00B31A2E" w:rsidRPr="0009428E">
        <w:rPr>
          <w:b/>
          <w:lang w:val="cs-CZ"/>
        </w:rPr>
        <w:t>Partnership</w:t>
      </w:r>
      <w:proofErr w:type="spellEnd"/>
      <w:r w:rsidR="00B31A2E" w:rsidRPr="0009428E">
        <w:rPr>
          <w:b/>
          <w:lang w:val="cs-CZ"/>
        </w:rPr>
        <w:t xml:space="preserve"> </w:t>
      </w:r>
      <w:r w:rsidR="009A308B">
        <w:rPr>
          <w:b/>
          <w:lang w:val="cs-CZ"/>
        </w:rPr>
        <w:t xml:space="preserve">projektu </w:t>
      </w:r>
      <w:r w:rsidR="005D5528" w:rsidRPr="00685C0A">
        <w:rPr>
          <w:lang w:val="cs-CZ"/>
        </w:rPr>
        <w:t>právě pro ně</w:t>
      </w:r>
      <w:r w:rsidR="00B31A2E" w:rsidRPr="0009428E">
        <w:rPr>
          <w:lang w:val="cs-CZ"/>
        </w:rPr>
        <w:t>.</w:t>
      </w:r>
    </w:p>
    <w:p w:rsidR="00B31A2E" w:rsidRPr="0009428E" w:rsidRDefault="008C6F48" w:rsidP="000243F0">
      <w:pPr>
        <w:jc w:val="both"/>
        <w:rPr>
          <w:lang w:val="cs-CZ"/>
        </w:rPr>
      </w:pPr>
      <w:r>
        <w:rPr>
          <w:lang w:val="cs-CZ"/>
        </w:rPr>
        <w:t>Uchazeči</w:t>
      </w:r>
      <w:r w:rsidR="00B31A2E" w:rsidRPr="0009428E">
        <w:rPr>
          <w:lang w:val="cs-CZ"/>
        </w:rPr>
        <w:t xml:space="preserve"> budou muset prokázat velký zájem </w:t>
      </w:r>
      <w:r w:rsidR="00B31A2E" w:rsidRPr="0009428E">
        <w:rPr>
          <w:b/>
          <w:lang w:val="cs-CZ"/>
        </w:rPr>
        <w:t>spojit</w:t>
      </w:r>
      <w:r w:rsidR="00C44D82">
        <w:rPr>
          <w:b/>
          <w:lang w:val="cs-CZ"/>
        </w:rPr>
        <w:t xml:space="preserve"> se</w:t>
      </w:r>
      <w:r w:rsidR="00B31A2E" w:rsidRPr="0009428E">
        <w:rPr>
          <w:b/>
          <w:lang w:val="cs-CZ"/>
        </w:rPr>
        <w:t>, tvořit a inovovat</w:t>
      </w:r>
      <w:r w:rsidR="00B31A2E" w:rsidRPr="0009428E">
        <w:rPr>
          <w:lang w:val="cs-CZ"/>
        </w:rPr>
        <w:t xml:space="preserve"> </w:t>
      </w:r>
      <w:r w:rsidR="005D5528">
        <w:rPr>
          <w:lang w:val="cs-CZ"/>
        </w:rPr>
        <w:t>v mezinárodní konkurenci</w:t>
      </w:r>
      <w:r w:rsidR="00B31A2E" w:rsidRPr="0009428E">
        <w:rPr>
          <w:lang w:val="cs-CZ"/>
        </w:rPr>
        <w:t>. Předložené návrhy a projekty budou hodnoceny na základě jejich postoj</w:t>
      </w:r>
      <w:r w:rsidR="005673DA">
        <w:rPr>
          <w:lang w:val="cs-CZ"/>
        </w:rPr>
        <w:t>e</w:t>
      </w:r>
      <w:r w:rsidR="00B31A2E" w:rsidRPr="0009428E">
        <w:rPr>
          <w:lang w:val="cs-CZ"/>
        </w:rPr>
        <w:t xml:space="preserve"> k inovaci, dopadům na společnost a</w:t>
      </w:r>
      <w:r w:rsidR="009A308B">
        <w:rPr>
          <w:lang w:val="cs-CZ"/>
        </w:rPr>
        <w:t xml:space="preserve"> na</w:t>
      </w:r>
      <w:r w:rsidR="00B31A2E" w:rsidRPr="0009428E">
        <w:rPr>
          <w:lang w:val="cs-CZ"/>
        </w:rPr>
        <w:t xml:space="preserve"> životní prostředí, technické a průmyslové proveditelnosti a jejich tržní</w:t>
      </w:r>
      <w:r w:rsidR="009A308B">
        <w:rPr>
          <w:lang w:val="cs-CZ"/>
        </w:rPr>
        <w:t>ho</w:t>
      </w:r>
      <w:r w:rsidR="00B31A2E" w:rsidRPr="0009428E">
        <w:rPr>
          <w:lang w:val="cs-CZ"/>
        </w:rPr>
        <w:t xml:space="preserve"> potenciálu.</w:t>
      </w:r>
    </w:p>
    <w:p w:rsidR="00B31A2E" w:rsidRDefault="00B31A2E" w:rsidP="000243F0">
      <w:pPr>
        <w:jc w:val="both"/>
        <w:rPr>
          <w:lang w:val="cs-CZ"/>
        </w:rPr>
      </w:pPr>
      <w:r w:rsidRPr="0009428E">
        <w:rPr>
          <w:lang w:val="cs-CZ"/>
        </w:rPr>
        <w:t xml:space="preserve">Výzva pro uchazeče </w:t>
      </w:r>
      <w:proofErr w:type="spellStart"/>
      <w:r w:rsidRPr="0009428E">
        <w:rPr>
          <w:lang w:val="cs-CZ"/>
        </w:rPr>
        <w:t>Worth</w:t>
      </w:r>
      <w:proofErr w:type="spellEnd"/>
      <w:r w:rsidRPr="0009428E">
        <w:rPr>
          <w:lang w:val="cs-CZ"/>
        </w:rPr>
        <w:t xml:space="preserve"> </w:t>
      </w:r>
      <w:proofErr w:type="spellStart"/>
      <w:r w:rsidRPr="0009428E">
        <w:rPr>
          <w:lang w:val="cs-CZ"/>
        </w:rPr>
        <w:t>Partnership</w:t>
      </w:r>
      <w:proofErr w:type="spellEnd"/>
      <w:r w:rsidRPr="0009428E">
        <w:rPr>
          <w:lang w:val="cs-CZ"/>
        </w:rPr>
        <w:t xml:space="preserve"> projektu bude probíhat po dobu 4 let s různými </w:t>
      </w:r>
      <w:r w:rsidR="008C6F48" w:rsidRPr="00685C0A">
        <w:rPr>
          <w:lang w:val="cs-CZ"/>
        </w:rPr>
        <w:t>výzvami</w:t>
      </w:r>
      <w:r w:rsidR="000243F0">
        <w:rPr>
          <w:lang w:val="cs-CZ"/>
        </w:rPr>
        <w:t>. P</w:t>
      </w:r>
      <w:r w:rsidRPr="0009428E">
        <w:rPr>
          <w:lang w:val="cs-CZ"/>
        </w:rPr>
        <w:t>rvní výzva</w:t>
      </w:r>
      <w:r w:rsidR="005673DA">
        <w:rPr>
          <w:lang w:val="cs-CZ"/>
        </w:rPr>
        <w:t xml:space="preserve"> potrvá od </w:t>
      </w:r>
      <w:r w:rsidRPr="0009428E">
        <w:rPr>
          <w:b/>
          <w:lang w:val="cs-CZ"/>
        </w:rPr>
        <w:t xml:space="preserve">18. </w:t>
      </w:r>
      <w:r w:rsidR="009A308B">
        <w:rPr>
          <w:b/>
          <w:lang w:val="cs-CZ"/>
        </w:rPr>
        <w:t>z</w:t>
      </w:r>
      <w:r w:rsidRPr="0009428E">
        <w:rPr>
          <w:b/>
          <w:lang w:val="cs-CZ"/>
        </w:rPr>
        <w:t>áří</w:t>
      </w:r>
      <w:r w:rsidR="005673DA">
        <w:rPr>
          <w:b/>
          <w:lang w:val="cs-CZ"/>
        </w:rPr>
        <w:t xml:space="preserve"> do </w:t>
      </w:r>
      <w:r w:rsidRPr="0009428E">
        <w:rPr>
          <w:lang w:val="cs-CZ"/>
        </w:rPr>
        <w:t xml:space="preserve">31. prosince 2017, aby </w:t>
      </w:r>
      <w:r w:rsidR="009A308B">
        <w:rPr>
          <w:lang w:val="cs-CZ"/>
        </w:rPr>
        <w:t>vzniklo</w:t>
      </w:r>
      <w:r w:rsidRPr="0009428E">
        <w:rPr>
          <w:lang w:val="cs-CZ"/>
        </w:rPr>
        <w:t xml:space="preserve"> první partnerství. Další nábor uchazečů</w:t>
      </w:r>
      <w:r w:rsidR="00913FE2">
        <w:rPr>
          <w:lang w:val="cs-CZ"/>
        </w:rPr>
        <w:t xml:space="preserve"> </w:t>
      </w:r>
      <w:r w:rsidR="009508A8">
        <w:rPr>
          <w:lang w:val="cs-CZ"/>
        </w:rPr>
        <w:t> </w:t>
      </w:r>
      <w:r w:rsidRPr="0009428E">
        <w:rPr>
          <w:lang w:val="cs-CZ"/>
        </w:rPr>
        <w:t>násled</w:t>
      </w:r>
      <w:r w:rsidR="00913FE2">
        <w:rPr>
          <w:lang w:val="cs-CZ"/>
        </w:rPr>
        <w:t>ně</w:t>
      </w:r>
      <w:r w:rsidR="009508A8">
        <w:rPr>
          <w:lang w:val="cs-CZ"/>
        </w:rPr>
        <w:t xml:space="preserve"> </w:t>
      </w:r>
      <w:r w:rsidR="009508A8" w:rsidRPr="0009428E">
        <w:rPr>
          <w:lang w:val="cs-CZ"/>
        </w:rPr>
        <w:t>proběhne</w:t>
      </w:r>
      <w:r w:rsidR="00913FE2">
        <w:rPr>
          <w:lang w:val="cs-CZ"/>
        </w:rPr>
        <w:t xml:space="preserve"> v </w:t>
      </w:r>
      <w:r w:rsidRPr="0009428E">
        <w:rPr>
          <w:lang w:val="cs-CZ"/>
        </w:rPr>
        <w:t>letech 2018, 2019 a 2020. Cílem je podpořit</w:t>
      </w:r>
      <w:r w:rsidR="00913FE2">
        <w:rPr>
          <w:lang w:val="cs-CZ"/>
        </w:rPr>
        <w:t xml:space="preserve"> </w:t>
      </w:r>
      <w:r w:rsidRPr="0009428E">
        <w:rPr>
          <w:lang w:val="cs-CZ"/>
        </w:rPr>
        <w:t xml:space="preserve">150 inovativních a průkopnických partnerských projektů. Tato inovativní partnerství </w:t>
      </w:r>
      <w:r w:rsidR="008C6F48">
        <w:rPr>
          <w:lang w:val="cs-CZ"/>
        </w:rPr>
        <w:t>se budou skládat</w:t>
      </w:r>
      <w:r w:rsidR="00913FE2" w:rsidRPr="0009428E">
        <w:rPr>
          <w:lang w:val="cs-CZ"/>
        </w:rPr>
        <w:t xml:space="preserve"> </w:t>
      </w:r>
      <w:r w:rsidRPr="0009428E">
        <w:rPr>
          <w:lang w:val="cs-CZ"/>
        </w:rPr>
        <w:t xml:space="preserve">minimálně </w:t>
      </w:r>
      <w:r w:rsidR="005C6E8D">
        <w:rPr>
          <w:lang w:val="cs-CZ"/>
        </w:rPr>
        <w:t xml:space="preserve">ze </w:t>
      </w:r>
      <w:r w:rsidRPr="0009428E">
        <w:rPr>
          <w:lang w:val="cs-CZ"/>
        </w:rPr>
        <w:t xml:space="preserve">450 společností (SME a </w:t>
      </w:r>
      <w:proofErr w:type="spellStart"/>
      <w:r w:rsidRPr="0009428E">
        <w:rPr>
          <w:lang w:val="cs-CZ"/>
        </w:rPr>
        <w:t>startupy</w:t>
      </w:r>
      <w:proofErr w:type="spellEnd"/>
      <w:r w:rsidRPr="0009428E">
        <w:rPr>
          <w:lang w:val="cs-CZ"/>
        </w:rPr>
        <w:t>).</w:t>
      </w:r>
    </w:p>
    <w:p w:rsidR="009508A8" w:rsidRPr="0009428E" w:rsidRDefault="009508A8" w:rsidP="000243F0">
      <w:pPr>
        <w:jc w:val="both"/>
        <w:rPr>
          <w:lang w:val="cs-CZ"/>
        </w:rPr>
      </w:pPr>
      <w:bookmarkStart w:id="1" w:name="_GoBack"/>
    </w:p>
    <w:bookmarkEnd w:id="1"/>
    <w:p w:rsidR="00B31A2E" w:rsidRPr="0009428E" w:rsidRDefault="00B31A2E" w:rsidP="000243F0">
      <w:pPr>
        <w:jc w:val="both"/>
        <w:rPr>
          <w:b/>
          <w:lang w:val="cs-CZ"/>
        </w:rPr>
      </w:pPr>
      <w:r w:rsidRPr="0009428E">
        <w:rPr>
          <w:b/>
          <w:lang w:val="cs-CZ"/>
        </w:rPr>
        <w:t>Podpora účastníků</w:t>
      </w:r>
      <w:r w:rsidR="001A2186">
        <w:rPr>
          <w:b/>
          <w:lang w:val="cs-CZ"/>
        </w:rPr>
        <w:t xml:space="preserve"> </w:t>
      </w:r>
      <w:r w:rsidR="009508A8">
        <w:rPr>
          <w:b/>
          <w:lang w:val="cs-CZ"/>
        </w:rPr>
        <w:t>na vytvoření</w:t>
      </w:r>
      <w:r w:rsidRPr="0009428E">
        <w:rPr>
          <w:b/>
          <w:lang w:val="cs-CZ"/>
        </w:rPr>
        <w:t xml:space="preserve"> partnersk</w:t>
      </w:r>
      <w:r w:rsidR="009508A8">
        <w:rPr>
          <w:b/>
          <w:lang w:val="cs-CZ"/>
        </w:rPr>
        <w:t>ých</w:t>
      </w:r>
      <w:r w:rsidRPr="0009428E">
        <w:rPr>
          <w:b/>
          <w:lang w:val="cs-CZ"/>
        </w:rPr>
        <w:t xml:space="preserve"> projekt</w:t>
      </w:r>
      <w:r w:rsidR="009508A8">
        <w:rPr>
          <w:b/>
          <w:lang w:val="cs-CZ"/>
        </w:rPr>
        <w:t>ů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Vybraní účastníci budou podpořeni ve výběru toho nejlepšího partnera pro vývoj svých konceptů. Minimální délka každého partnerského projektu bude 9 měsíců s možností prodloužení a přizpůsobení se v závislosti na </w:t>
      </w:r>
      <w:r w:rsidR="009508A8" w:rsidRPr="0009428E">
        <w:rPr>
          <w:rFonts w:cstheme="minorHAnsi"/>
          <w:color w:val="000000"/>
          <w:lang w:val="cs-CZ"/>
        </w:rPr>
        <w:t>technické</w:t>
      </w:r>
      <w:r w:rsidRPr="0009428E">
        <w:rPr>
          <w:rFonts w:cstheme="minorHAnsi"/>
          <w:color w:val="000000"/>
          <w:lang w:val="cs-CZ"/>
        </w:rPr>
        <w:t xml:space="preserve"> náročnosti, zralosti a připravenosti každého projektu či nápadu.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lastRenderedPageBreak/>
        <w:t>Každé partnerství dostane</w:t>
      </w:r>
      <w:r w:rsidR="009508A8">
        <w:rPr>
          <w:rFonts w:cstheme="minorHAnsi"/>
          <w:color w:val="000000"/>
          <w:lang w:val="cs-CZ"/>
        </w:rPr>
        <w:t xml:space="preserve"> k dispozici</w:t>
      </w:r>
      <w:r w:rsidRPr="0009428E">
        <w:rPr>
          <w:rFonts w:cstheme="minorHAnsi"/>
          <w:color w:val="000000"/>
          <w:lang w:val="cs-CZ"/>
        </w:rPr>
        <w:t>: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1) </w:t>
      </w:r>
      <w:r w:rsidRPr="0009428E">
        <w:rPr>
          <w:rFonts w:cstheme="minorHAnsi"/>
          <w:b/>
          <w:color w:val="000000"/>
          <w:lang w:val="cs-CZ"/>
        </w:rPr>
        <w:t>finanční podporu</w:t>
      </w:r>
      <w:r w:rsidRPr="0009428E">
        <w:rPr>
          <w:rFonts w:cstheme="minorHAnsi"/>
          <w:color w:val="000000"/>
          <w:lang w:val="cs-CZ"/>
        </w:rPr>
        <w:t>, aby převedlo svůj nápad do reality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2) </w:t>
      </w:r>
      <w:r w:rsidRPr="0009428E">
        <w:rPr>
          <w:rFonts w:cstheme="minorHAnsi"/>
          <w:b/>
          <w:color w:val="000000"/>
          <w:lang w:val="cs-CZ"/>
        </w:rPr>
        <w:t xml:space="preserve">koučování na míru a odborné vedení </w:t>
      </w:r>
      <w:r w:rsidRPr="0009428E">
        <w:rPr>
          <w:rFonts w:cstheme="minorHAnsi"/>
          <w:color w:val="000000"/>
          <w:lang w:val="cs-CZ"/>
        </w:rPr>
        <w:t>specialisty pro zlepšení vědomostí a dovedností souvisejících s designem, technologiemi, výrobními procesy a obchodními strategiemi; přístup k financím; podpora umístění na trhu; právní podpora a řízení duševního vlastnictví,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3) </w:t>
      </w:r>
      <w:r w:rsidRPr="0009428E">
        <w:rPr>
          <w:rFonts w:cstheme="minorHAnsi"/>
          <w:b/>
          <w:color w:val="000000"/>
          <w:lang w:val="cs-CZ"/>
        </w:rPr>
        <w:t>navazování kontaktů</w:t>
      </w:r>
      <w:r w:rsidR="009508A8">
        <w:rPr>
          <w:rFonts w:cstheme="minorHAnsi"/>
          <w:b/>
          <w:color w:val="000000"/>
          <w:lang w:val="cs-CZ"/>
        </w:rPr>
        <w:t>,</w:t>
      </w:r>
      <w:r w:rsidRPr="0009428E">
        <w:rPr>
          <w:rFonts w:cstheme="minorHAnsi"/>
          <w:b/>
          <w:color w:val="000000"/>
          <w:lang w:val="cs-CZ"/>
        </w:rPr>
        <w:t xml:space="preserve"> podpora usnadnit spolupráci a </w:t>
      </w:r>
      <w:r w:rsidR="009508A8">
        <w:rPr>
          <w:rFonts w:cstheme="minorHAnsi"/>
          <w:b/>
          <w:color w:val="000000"/>
          <w:lang w:val="cs-CZ"/>
        </w:rPr>
        <w:t>příležitosti na trhu.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Pro koordinaci koučových aktivit, organizaci potřeb partnerů a poskytování podpory bude k dispozici obětavý Mentor. </w:t>
      </w:r>
      <w:r w:rsidRPr="0009428E">
        <w:rPr>
          <w:rFonts w:cstheme="minorHAnsi"/>
          <w:b/>
          <w:color w:val="000000"/>
          <w:lang w:val="cs-CZ"/>
        </w:rPr>
        <w:t xml:space="preserve">Výsledek každého </w:t>
      </w:r>
      <w:r w:rsidR="00913FE2">
        <w:rPr>
          <w:rFonts w:cstheme="minorHAnsi"/>
          <w:b/>
          <w:color w:val="000000"/>
          <w:lang w:val="cs-CZ"/>
        </w:rPr>
        <w:t>partnerství</w:t>
      </w:r>
      <w:r w:rsidRPr="0009428E">
        <w:rPr>
          <w:rFonts w:cstheme="minorHAnsi"/>
          <w:color w:val="000000"/>
          <w:lang w:val="cs-CZ"/>
        </w:rPr>
        <w:t xml:space="preserve"> bude </w:t>
      </w:r>
      <w:r w:rsidRPr="0009428E">
        <w:rPr>
          <w:rFonts w:cstheme="minorHAnsi"/>
          <w:b/>
          <w:color w:val="000000"/>
          <w:lang w:val="cs-CZ"/>
        </w:rPr>
        <w:t>vystaven na dvou mezinárodních výstavách či veletrzích</w:t>
      </w:r>
      <w:r w:rsidRPr="0009428E">
        <w:rPr>
          <w:rFonts w:cstheme="minorHAnsi"/>
          <w:color w:val="000000"/>
          <w:lang w:val="cs-CZ"/>
        </w:rPr>
        <w:t>, aby účastníci navázali obchodní vztahy a zvýšili svou viditelnost na trhu díky potencionálním kupcům či zákazníkům.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913FE2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>Výběr</w:t>
      </w:r>
      <w:r w:rsidR="00B31A2E" w:rsidRPr="0009428E">
        <w:rPr>
          <w:rFonts w:cstheme="minorHAnsi"/>
          <w:color w:val="000000"/>
          <w:lang w:val="cs-CZ"/>
        </w:rPr>
        <w:t xml:space="preserve"> provede </w:t>
      </w:r>
      <w:r>
        <w:rPr>
          <w:rFonts w:cstheme="minorHAnsi"/>
          <w:b/>
          <w:color w:val="000000"/>
          <w:lang w:val="cs-CZ"/>
        </w:rPr>
        <w:t xml:space="preserve">porota složená z </w:t>
      </w:r>
      <w:r w:rsidR="00B31A2E" w:rsidRPr="0009428E">
        <w:rPr>
          <w:rFonts w:cstheme="minorHAnsi"/>
          <w:b/>
          <w:color w:val="000000"/>
          <w:lang w:val="cs-CZ"/>
        </w:rPr>
        <w:t xml:space="preserve">vysoce renomovaných odborníků </w:t>
      </w:r>
      <w:r w:rsidR="00B31A2E" w:rsidRPr="0009428E">
        <w:rPr>
          <w:rFonts w:cstheme="minorHAnsi"/>
          <w:color w:val="000000"/>
          <w:lang w:val="cs-CZ"/>
        </w:rPr>
        <w:t>z</w:t>
      </w:r>
      <w:r>
        <w:rPr>
          <w:rFonts w:cstheme="minorHAnsi"/>
          <w:color w:val="000000"/>
          <w:lang w:val="cs-CZ"/>
        </w:rPr>
        <w:t xml:space="preserve"> oblasti</w:t>
      </w:r>
      <w:r w:rsidR="00B31A2E" w:rsidRPr="0009428E">
        <w:rPr>
          <w:rFonts w:cstheme="minorHAnsi"/>
          <w:color w:val="000000"/>
          <w:lang w:val="cs-CZ"/>
        </w:rPr>
        <w:t> vysoké módy, designu a spotřebitelského průmyslu.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val="cs-CZ"/>
        </w:rPr>
      </w:pPr>
      <w:r w:rsidRPr="0009428E">
        <w:rPr>
          <w:rFonts w:cstheme="minorHAnsi"/>
          <w:b/>
          <w:color w:val="000000"/>
          <w:lang w:val="cs-CZ"/>
        </w:rPr>
        <w:t>O projektu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WORTH </w:t>
      </w:r>
      <w:proofErr w:type="spellStart"/>
      <w:r w:rsidRPr="0009428E">
        <w:rPr>
          <w:rFonts w:cstheme="minorHAnsi"/>
          <w:color w:val="000000"/>
          <w:lang w:val="cs-CZ"/>
        </w:rPr>
        <w:t>Partnership</w:t>
      </w:r>
      <w:proofErr w:type="spellEnd"/>
      <w:r w:rsidRPr="0009428E">
        <w:rPr>
          <w:rFonts w:cstheme="minorHAnsi"/>
          <w:color w:val="000000"/>
          <w:lang w:val="cs-CZ"/>
        </w:rPr>
        <w:t xml:space="preserve"> Project je projekt Evropské unie, implementovaný konsorciem společností s doplňujícími odbornými znalostmi v poskytování podpory malým a středním podnikům (SME) a </w:t>
      </w:r>
      <w:proofErr w:type="spellStart"/>
      <w:r w:rsidRPr="0009428E">
        <w:rPr>
          <w:rFonts w:cstheme="minorHAnsi"/>
          <w:color w:val="000000"/>
          <w:lang w:val="cs-CZ"/>
        </w:rPr>
        <w:t>startupům</w:t>
      </w:r>
      <w:proofErr w:type="spellEnd"/>
      <w:r w:rsidRPr="0009428E">
        <w:rPr>
          <w:rFonts w:cstheme="minorHAnsi"/>
          <w:color w:val="000000"/>
          <w:lang w:val="cs-CZ"/>
        </w:rPr>
        <w:t xml:space="preserve">. WORTH vede Textilní technologický institut AITEX (KEPA, IED, DAG </w:t>
      </w:r>
      <w:proofErr w:type="spellStart"/>
      <w:r w:rsidRPr="0009428E">
        <w:rPr>
          <w:rFonts w:cstheme="minorHAnsi"/>
          <w:color w:val="000000"/>
          <w:lang w:val="cs-CZ"/>
        </w:rPr>
        <w:t>Communication</w:t>
      </w:r>
      <w:proofErr w:type="spellEnd"/>
      <w:r w:rsidRPr="0009428E">
        <w:rPr>
          <w:rFonts w:cstheme="minorHAnsi"/>
          <w:color w:val="000000"/>
          <w:lang w:val="cs-CZ"/>
        </w:rPr>
        <w:t xml:space="preserve">, AA </w:t>
      </w:r>
      <w:proofErr w:type="spellStart"/>
      <w:r w:rsidRPr="0009428E">
        <w:rPr>
          <w:rFonts w:cstheme="minorHAnsi"/>
          <w:color w:val="000000"/>
          <w:lang w:val="cs-CZ"/>
        </w:rPr>
        <w:t>Franzosi</w:t>
      </w:r>
      <w:proofErr w:type="spellEnd"/>
      <w:r w:rsidRPr="0009428E">
        <w:rPr>
          <w:rFonts w:cstheme="minorHAnsi"/>
          <w:color w:val="000000"/>
          <w:lang w:val="cs-CZ"/>
        </w:rPr>
        <w:t xml:space="preserve">) s pevnou vírou, že kreativní průmyslová odvětví (SME a </w:t>
      </w:r>
      <w:proofErr w:type="spellStart"/>
      <w:r w:rsidRPr="0009428E">
        <w:rPr>
          <w:rFonts w:cstheme="minorHAnsi"/>
          <w:color w:val="000000"/>
          <w:lang w:val="cs-CZ"/>
        </w:rPr>
        <w:t>startupy</w:t>
      </w:r>
      <w:proofErr w:type="spellEnd"/>
      <w:r w:rsidRPr="0009428E">
        <w:rPr>
          <w:rFonts w:cstheme="minorHAnsi"/>
          <w:color w:val="000000"/>
          <w:lang w:val="cs-CZ"/>
        </w:rPr>
        <w:t>) jsou klíčovými hybateli ekonomického růstu v Evropě.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„V souladu s cíli Evropské unie se soustředíme na zvýšení konkurenceschopnosti módního, </w:t>
      </w:r>
      <w:proofErr w:type="spellStart"/>
      <w:r w:rsidRPr="0009428E">
        <w:rPr>
          <w:rFonts w:cstheme="minorHAnsi"/>
          <w:color w:val="000000"/>
          <w:lang w:val="cs-CZ"/>
        </w:rPr>
        <w:t>lifestyle</w:t>
      </w:r>
      <w:proofErr w:type="spellEnd"/>
      <w:r w:rsidRPr="0009428E">
        <w:rPr>
          <w:rFonts w:cstheme="minorHAnsi"/>
          <w:color w:val="000000"/>
          <w:lang w:val="cs-CZ"/>
        </w:rPr>
        <w:t xml:space="preserve"> a spotřebitelského průmyslu prosazováním jejich designové a inovační esence. WORTH </w:t>
      </w:r>
      <w:proofErr w:type="spellStart"/>
      <w:r w:rsidRPr="0009428E">
        <w:rPr>
          <w:rFonts w:cstheme="minorHAnsi"/>
          <w:color w:val="000000"/>
          <w:lang w:val="cs-CZ"/>
        </w:rPr>
        <w:t>Partnership</w:t>
      </w:r>
      <w:proofErr w:type="spellEnd"/>
      <w:r w:rsidRPr="0009428E">
        <w:rPr>
          <w:rFonts w:cstheme="minorHAnsi"/>
          <w:color w:val="000000"/>
          <w:lang w:val="cs-CZ"/>
        </w:rPr>
        <w:t xml:space="preserve"> Project je příležitost</w:t>
      </w:r>
      <w:r w:rsidR="009508A8">
        <w:rPr>
          <w:rFonts w:cstheme="minorHAnsi"/>
          <w:color w:val="000000"/>
          <w:lang w:val="cs-CZ"/>
        </w:rPr>
        <w:t>í</w:t>
      </w:r>
      <w:r w:rsidRPr="0009428E">
        <w:rPr>
          <w:rFonts w:cstheme="minorHAnsi"/>
          <w:color w:val="000000"/>
          <w:lang w:val="cs-CZ"/>
        </w:rPr>
        <w:t xml:space="preserve"> pro kreativní SME a </w:t>
      </w:r>
      <w:proofErr w:type="spellStart"/>
      <w:r w:rsidRPr="0009428E">
        <w:rPr>
          <w:rFonts w:cstheme="minorHAnsi"/>
          <w:color w:val="000000"/>
          <w:lang w:val="cs-CZ"/>
        </w:rPr>
        <w:t>startupy</w:t>
      </w:r>
      <w:proofErr w:type="spellEnd"/>
      <w:r w:rsidRPr="0009428E">
        <w:rPr>
          <w:rFonts w:cstheme="minorHAnsi"/>
          <w:color w:val="000000"/>
          <w:lang w:val="cs-CZ"/>
        </w:rPr>
        <w:t xml:space="preserve"> rozšířit jejich inova</w:t>
      </w:r>
      <w:r w:rsidR="009508A8">
        <w:rPr>
          <w:rFonts w:cstheme="minorHAnsi"/>
          <w:color w:val="000000"/>
          <w:lang w:val="cs-CZ"/>
        </w:rPr>
        <w:t>tiv</w:t>
      </w:r>
      <w:r w:rsidRPr="0009428E">
        <w:rPr>
          <w:rFonts w:cstheme="minorHAnsi"/>
          <w:color w:val="000000"/>
          <w:lang w:val="cs-CZ"/>
        </w:rPr>
        <w:t xml:space="preserve">ní a designové dovednosti díky přeshraničním a mezioborovým partnerstvím napříč Evropou“ – řekl </w:t>
      </w:r>
      <w:proofErr w:type="spellStart"/>
      <w:r w:rsidRPr="0009428E">
        <w:rPr>
          <w:rFonts w:cstheme="minorHAnsi"/>
          <w:color w:val="000000"/>
          <w:lang w:val="cs-CZ"/>
        </w:rPr>
        <w:t>Vicente</w:t>
      </w:r>
      <w:proofErr w:type="spellEnd"/>
      <w:r w:rsidRPr="0009428E">
        <w:rPr>
          <w:rFonts w:cstheme="minorHAnsi"/>
          <w:color w:val="000000"/>
          <w:lang w:val="cs-CZ"/>
        </w:rPr>
        <w:t xml:space="preserve"> </w:t>
      </w:r>
      <w:proofErr w:type="spellStart"/>
      <w:r w:rsidRPr="0009428E">
        <w:rPr>
          <w:rFonts w:cstheme="minorHAnsi"/>
          <w:color w:val="000000"/>
          <w:lang w:val="cs-CZ"/>
        </w:rPr>
        <w:t>Cambra</w:t>
      </w:r>
      <w:proofErr w:type="spellEnd"/>
      <w:r w:rsidRPr="0009428E">
        <w:rPr>
          <w:rFonts w:cstheme="minorHAnsi"/>
          <w:color w:val="000000"/>
          <w:lang w:val="cs-CZ"/>
        </w:rPr>
        <w:t xml:space="preserve">, R&amp;D </w:t>
      </w:r>
      <w:proofErr w:type="spellStart"/>
      <w:r w:rsidRPr="0009428E">
        <w:rPr>
          <w:rFonts w:cstheme="minorHAnsi"/>
          <w:color w:val="000000"/>
          <w:lang w:val="cs-CZ"/>
        </w:rPr>
        <w:t>Assistant</w:t>
      </w:r>
      <w:proofErr w:type="spellEnd"/>
      <w:r w:rsidRPr="0009428E">
        <w:rPr>
          <w:rFonts w:cstheme="minorHAnsi"/>
          <w:color w:val="000000"/>
          <w:lang w:val="cs-CZ"/>
        </w:rPr>
        <w:t xml:space="preserve"> Manager v institutu AITEX a manažer projektu WORTH.</w:t>
      </w: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31A2E" w:rsidRPr="0009428E" w:rsidRDefault="00B31A2E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  <w:r w:rsidRPr="0009428E">
        <w:rPr>
          <w:rFonts w:cstheme="minorHAnsi"/>
          <w:color w:val="000000"/>
          <w:lang w:val="cs-CZ"/>
        </w:rPr>
        <w:t xml:space="preserve">WORTH </w:t>
      </w:r>
      <w:proofErr w:type="spellStart"/>
      <w:r w:rsidRPr="0009428E">
        <w:rPr>
          <w:rFonts w:cstheme="minorHAnsi"/>
          <w:color w:val="000000"/>
          <w:lang w:val="cs-CZ"/>
        </w:rPr>
        <w:t>Partnership</w:t>
      </w:r>
      <w:proofErr w:type="spellEnd"/>
      <w:r w:rsidRPr="0009428E">
        <w:rPr>
          <w:rFonts w:cstheme="minorHAnsi"/>
          <w:color w:val="000000"/>
          <w:lang w:val="cs-CZ"/>
        </w:rPr>
        <w:t xml:space="preserve"> Project je pokračováním úspěšného pilotního projektu, který se konal mezi lety 2013 a 2015. Pro více informací o 34 vystavených produktech a výsled</w:t>
      </w:r>
      <w:r w:rsidR="009508A8">
        <w:rPr>
          <w:rFonts w:cstheme="minorHAnsi"/>
          <w:color w:val="000000"/>
          <w:lang w:val="cs-CZ"/>
        </w:rPr>
        <w:t>cích</w:t>
      </w:r>
      <w:r w:rsidRPr="0009428E">
        <w:rPr>
          <w:rFonts w:cstheme="minorHAnsi"/>
          <w:color w:val="000000"/>
          <w:lang w:val="cs-CZ"/>
        </w:rPr>
        <w:t xml:space="preserve">, vytvořených během pilotního projektu WORTH, navštivte: </w:t>
      </w:r>
      <w:r w:rsidRPr="0009428E">
        <w:rPr>
          <w:lang w:val="cs-CZ"/>
        </w:rPr>
        <w:t>http://</w:t>
      </w:r>
      <w:proofErr w:type="gramStart"/>
      <w:r w:rsidRPr="0009428E">
        <w:rPr>
          <w:lang w:val="cs-CZ"/>
        </w:rPr>
        <w:t>www</w:t>
      </w:r>
      <w:proofErr w:type="gramEnd"/>
      <w:r w:rsidRPr="0009428E">
        <w:rPr>
          <w:lang w:val="cs-CZ"/>
        </w:rPr>
        <w:t>.</w:t>
      </w:r>
      <w:proofErr w:type="gramStart"/>
      <w:r w:rsidRPr="0009428E">
        <w:rPr>
          <w:lang w:val="cs-CZ"/>
        </w:rPr>
        <w:t>pilot</w:t>
      </w:r>
      <w:proofErr w:type="gramEnd"/>
      <w:r w:rsidRPr="0009428E">
        <w:rPr>
          <w:lang w:val="cs-CZ"/>
        </w:rPr>
        <w:t>.worth-project.eu/</w:t>
      </w:r>
    </w:p>
    <w:p w:rsidR="00D309B1" w:rsidRPr="0009428E" w:rsidRDefault="00D309B1" w:rsidP="000243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cs-CZ"/>
        </w:rPr>
      </w:pPr>
    </w:p>
    <w:p w:rsidR="00B55E66" w:rsidRPr="0009428E" w:rsidRDefault="00B55E66" w:rsidP="000243F0">
      <w:pPr>
        <w:rPr>
          <w:b/>
          <w:i/>
          <w:lang w:val="cs-CZ"/>
        </w:rPr>
      </w:pPr>
      <w:r w:rsidRPr="0009428E">
        <w:rPr>
          <w:b/>
          <w:i/>
          <w:lang w:val="cs-CZ"/>
        </w:rPr>
        <w:br w:type="page"/>
      </w:r>
    </w:p>
    <w:p w:rsidR="00CC6908" w:rsidRPr="0009428E" w:rsidRDefault="00C80C69" w:rsidP="000243F0">
      <w:pPr>
        <w:pStyle w:val="Default"/>
        <w:jc w:val="both"/>
        <w:rPr>
          <w:rFonts w:asciiTheme="minorHAnsi" w:hAnsiTheme="minorHAnsi" w:cstheme="minorBidi"/>
          <w:b/>
          <w:i/>
          <w:color w:val="auto"/>
          <w:sz w:val="22"/>
          <w:szCs w:val="22"/>
          <w:lang w:val="cs-CZ"/>
        </w:rPr>
      </w:pPr>
      <w:r w:rsidRPr="00685C0A">
        <w:rPr>
          <w:i/>
          <w:noProof/>
          <w:lang w:val="cs-CZ" w:eastAsia="cs-CZ"/>
        </w:rPr>
        <w:lastRenderedPageBreak/>
        <w:drawing>
          <wp:anchor distT="0" distB="0" distL="114300" distR="114300" simplePos="0" relativeHeight="251655168" behindDoc="0" locked="0" layoutInCell="1" allowOverlap="1" wp14:anchorId="10FF5F09" wp14:editId="2FEDA181">
            <wp:simplePos x="0" y="0"/>
            <wp:positionH relativeFrom="column">
              <wp:posOffset>118110</wp:posOffset>
            </wp:positionH>
            <wp:positionV relativeFrom="paragraph">
              <wp:posOffset>170180</wp:posOffset>
            </wp:positionV>
            <wp:extent cx="704850" cy="704850"/>
            <wp:effectExtent l="0" t="0" r="0" b="0"/>
            <wp:wrapSquare wrapText="bothSides"/>
            <wp:docPr id="8" name="Immagine 8" descr="http://www.worthproject.eu/wp-content/uploads/2017/06/Aitex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orthproject.eu/wp-content/uploads/2017/06/Aitex-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28E" w:rsidRPr="00685C0A">
        <w:rPr>
          <w:rFonts w:asciiTheme="minorHAnsi" w:hAnsiTheme="minorHAnsi" w:cstheme="minorBidi"/>
          <w:b/>
          <w:i/>
          <w:color w:val="auto"/>
          <w:sz w:val="22"/>
          <w:szCs w:val="22"/>
          <w:lang w:val="cs-CZ"/>
        </w:rPr>
        <w:t>KONSORCIUM WORTH PARTNERSHIP PROJEK</w:t>
      </w:r>
      <w:r w:rsidR="00CC6908" w:rsidRPr="00685C0A">
        <w:rPr>
          <w:rFonts w:asciiTheme="minorHAnsi" w:hAnsiTheme="minorHAnsi" w:cstheme="minorBidi"/>
          <w:b/>
          <w:i/>
          <w:color w:val="auto"/>
          <w:sz w:val="22"/>
          <w:szCs w:val="22"/>
          <w:lang w:val="cs-CZ"/>
        </w:rPr>
        <w:t>T</w:t>
      </w:r>
      <w:r w:rsidR="0009428E" w:rsidRPr="00685C0A">
        <w:rPr>
          <w:rFonts w:asciiTheme="minorHAnsi" w:hAnsiTheme="minorHAnsi" w:cstheme="minorBidi"/>
          <w:b/>
          <w:i/>
          <w:color w:val="auto"/>
          <w:sz w:val="22"/>
          <w:szCs w:val="22"/>
          <w:lang w:val="cs-CZ"/>
        </w:rPr>
        <w:t>U</w:t>
      </w:r>
    </w:p>
    <w:p w:rsidR="00CC6908" w:rsidRPr="0009428E" w:rsidRDefault="00CC6908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Výzkumný institut </w:t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AITEX</w:t>
      </w:r>
      <w:r w:rsidR="0047178C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.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Vedoucí projektu</w:t>
      </w:r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Centrum excelence v aplikovaném výzkumu a pokročilých technických službách pro průmysl</w:t>
      </w:r>
    </w:p>
    <w:p w:rsidR="004053B6" w:rsidRPr="0009428E" w:rsidRDefault="00C80C69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i/>
          <w:noProof/>
          <w:lang w:val="cs-CZ" w:eastAsia="cs-CZ"/>
        </w:rPr>
        <w:drawing>
          <wp:anchor distT="0" distB="0" distL="114300" distR="114300" simplePos="0" relativeHeight="251656192" behindDoc="0" locked="0" layoutInCell="1" allowOverlap="1" wp14:anchorId="4A59A568" wp14:editId="6C2B74EC">
            <wp:simplePos x="0" y="0"/>
            <wp:positionH relativeFrom="column">
              <wp:posOffset>-771525</wp:posOffset>
            </wp:positionH>
            <wp:positionV relativeFrom="paragraph">
              <wp:posOffset>59690</wp:posOffset>
            </wp:positionV>
            <wp:extent cx="704850" cy="704850"/>
            <wp:effectExtent l="0" t="0" r="0" b="0"/>
            <wp:wrapNone/>
            <wp:docPr id="9" name="Immagine 9" descr="http://www.worthproject.eu/wp-content/uploads/2017/06/Kep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orthproject.eu/wp-content/uploads/2017/06/Kepa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ab/>
      </w:r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Centrum podnikového a kulturního rozvoje KEPA</w:t>
      </w:r>
    </w:p>
    <w:p w:rsidR="00CC6908" w:rsidRPr="0009428E" w:rsidRDefault="0034731D" w:rsidP="005E4458">
      <w:pPr>
        <w:pStyle w:val="Default"/>
        <w:ind w:left="1416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Zprostředkující řídící orgán pro podpůrné programy pro malé a střední podniky a podnikatele</w:t>
      </w:r>
    </w:p>
    <w:p w:rsidR="00CC6908" w:rsidRPr="0009428E" w:rsidRDefault="00C80C69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i/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 wp14:anchorId="5A318263" wp14:editId="3863E529">
            <wp:simplePos x="0" y="0"/>
            <wp:positionH relativeFrom="column">
              <wp:posOffset>165735</wp:posOffset>
            </wp:positionH>
            <wp:positionV relativeFrom="paragraph">
              <wp:posOffset>100965</wp:posOffset>
            </wp:positionV>
            <wp:extent cx="657225" cy="657225"/>
            <wp:effectExtent l="0" t="0" r="9525" b="9525"/>
            <wp:wrapSquare wrapText="bothSides"/>
            <wp:docPr id="10" name="Immagine 10" descr="http://www.worthproject.eu/wp-content/uploads/2017/06/I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worthproject.eu/wp-content/uploads/2017/06/IED-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ab/>
      </w:r>
    </w:p>
    <w:p w:rsidR="001A2186" w:rsidRDefault="00301BEB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IED </w:t>
      </w:r>
      <w:proofErr w:type="spellStart"/>
      <w:r w:rsidRP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Istituto</w:t>
      </w:r>
      <w:proofErr w:type="spellEnd"/>
      <w:r w:rsidRP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Europeo</w:t>
      </w:r>
      <w:proofErr w:type="spellEnd"/>
      <w:r w:rsidRP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di Design</w:t>
      </w:r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Mezinárodní instituce vysokoškolského vzdělávání specializující se na design, kreativitu, komunikaci a řízení</w:t>
      </w:r>
    </w:p>
    <w:p w:rsidR="00CC6908" w:rsidRPr="0009428E" w:rsidRDefault="004053B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i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B5B1D86" wp14:editId="21889066">
            <wp:simplePos x="0" y="0"/>
            <wp:positionH relativeFrom="column">
              <wp:posOffset>-862965</wp:posOffset>
            </wp:positionH>
            <wp:positionV relativeFrom="paragraph">
              <wp:posOffset>86360</wp:posOffset>
            </wp:positionV>
            <wp:extent cx="742950" cy="742950"/>
            <wp:effectExtent l="0" t="0" r="0" b="0"/>
            <wp:wrapSquare wrapText="bothSides"/>
            <wp:docPr id="11" name="Immagine 11" descr="http://www.worthproject.eu/wp-content/uploads/2017/06/Dagcom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orthproject.eu/wp-content/uploads/2017/06/Dagcom-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ab/>
      </w:r>
    </w:p>
    <w:p w:rsidR="00CC6908" w:rsidRPr="0009428E" w:rsidRDefault="00CC6908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DAG COMMUNICATION</w:t>
      </w:r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Komunikační agentura se zkušenostmi v komplexních projektech po celém světě se speciálním přístupem k jednotlivým mediálním cílům</w:t>
      </w:r>
    </w:p>
    <w:p w:rsidR="00CC6908" w:rsidRPr="0009428E" w:rsidRDefault="00B004FB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i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0F185021" wp14:editId="32C6C8DF">
            <wp:simplePos x="0" y="0"/>
            <wp:positionH relativeFrom="column">
              <wp:posOffset>-862965</wp:posOffset>
            </wp:positionH>
            <wp:positionV relativeFrom="paragraph">
              <wp:posOffset>146050</wp:posOffset>
            </wp:positionV>
            <wp:extent cx="742950" cy="742950"/>
            <wp:effectExtent l="0" t="0" r="0" b="0"/>
            <wp:wrapSquare wrapText="bothSides"/>
            <wp:docPr id="12" name="Immagine 12" descr="http://www.worthproject.eu/wp-content/uploads/2017/06/Avvocat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worthproject.eu/wp-content/uploads/2017/06/Avvocati-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CC6908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ab/>
      </w:r>
    </w:p>
    <w:p w:rsidR="00CC6908" w:rsidRPr="0009428E" w:rsidRDefault="00CC6908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AA </w:t>
      </w:r>
      <w:proofErr w:type="spellStart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Avvocati</w:t>
      </w:r>
      <w:proofErr w:type="spellEnd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Associati</w:t>
      </w:r>
      <w:proofErr w:type="spellEnd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Franzosi</w:t>
      </w:r>
      <w:proofErr w:type="spellEnd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Dal </w:t>
      </w:r>
      <w:proofErr w:type="spellStart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Negro</w:t>
      </w:r>
      <w:proofErr w:type="spellEnd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Setti</w:t>
      </w:r>
      <w:proofErr w:type="spellEnd"/>
    </w:p>
    <w:p w:rsidR="00CC6908" w:rsidRPr="0009428E" w:rsidRDefault="0034731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Advokátní kancelář se silnou reputací v oblasti práva duševního vlastnictví (design, ochranné známky, patenty, autorská práva, reklama, nekalá soutěž) a v dalších společenských a obchodních záležitostech na evropské úrovni</w:t>
      </w:r>
    </w:p>
    <w:p w:rsidR="00420166" w:rsidRPr="0009428E" w:rsidRDefault="0042016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420166" w:rsidRPr="0009428E" w:rsidRDefault="0042016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i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0F14E669" wp14:editId="2FD803FE">
            <wp:simplePos x="0" y="0"/>
            <wp:positionH relativeFrom="column">
              <wp:posOffset>3810</wp:posOffset>
            </wp:positionH>
            <wp:positionV relativeFrom="paragraph">
              <wp:posOffset>77470</wp:posOffset>
            </wp:positionV>
            <wp:extent cx="819150" cy="586740"/>
            <wp:effectExtent l="0" t="0" r="0" b="3810"/>
            <wp:wrapSquare wrapText="bothSides"/>
            <wp:docPr id="3" name="Immagine 3" descr="http://www.worthproject.eu/wp-content/uploads/2017/07/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worthproject.eu/wp-content/uploads/2017/07/flag_yellow_l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31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Evropská komise</w:t>
      </w:r>
    </w:p>
    <w:p w:rsidR="00E81756" w:rsidRPr="0009428E" w:rsidRDefault="00E8175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685C0A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WORTH </w:t>
      </w:r>
      <w:proofErr w:type="spellStart"/>
      <w:r w:rsidRPr="00685C0A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Partnership</w:t>
      </w:r>
      <w:proofErr w:type="spellEnd"/>
      <w:r w:rsidRPr="00685C0A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301BEB" w:rsidRPr="00685C0A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</w:t>
      </w:r>
      <w:r w:rsidRPr="00685C0A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roject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je financován evropského programu COSME.</w:t>
      </w:r>
    </w:p>
    <w:p w:rsidR="00E81756" w:rsidRPr="0009428E" w:rsidRDefault="00E8175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COSME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je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program Evropské Unie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zaměřený na konkurenceschopnost 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firem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a malých a středních podniků (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SME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). Z fondu 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lze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čerpat v letech 2014 až 2020 a plánovaný rozpoč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e</w:t>
      </w:r>
      <w:r w:rsidR="009F06CD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t činí 2.3 </w:t>
      </w:r>
      <w:r w:rsidR="0009428E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miliardy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eur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. </w:t>
      </w:r>
    </w:p>
    <w:p w:rsidR="009F06CD" w:rsidRPr="0009428E" w:rsidRDefault="009F06C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COSME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pomáhá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m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alým a 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středním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podniků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s jejich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financování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,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usnadňuje jim přístup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k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trh</w:t>
      </w:r>
      <w:r w:rsid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ům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, podnikání a zlepšuje podmín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k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y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pro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jejich </w:t>
      </w:r>
      <w:r w:rsidR="000D2F2B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rozvoj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a růst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.</w:t>
      </w:r>
    </w:p>
    <w:p w:rsidR="00E81756" w:rsidRPr="0009428E" w:rsidRDefault="009F06CD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V rámci programu COSME (2014-2020) se předpokládá víceletá </w:t>
      </w:r>
      <w:r w:rsidR="000D2F2B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podpora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konkurenceschopnosti módních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odvětví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odvětví vyrábějící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ch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š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pičkové produkty</w:t>
      </w:r>
      <w:r w:rsidR="000D2F2B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,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 dále také podpora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kulturního a tvůrčího průmyslu obecně. Textil, oděvy, obuv, kožené výrobky 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 další 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módní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a špičkov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é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výrobky a doplňky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,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patřící do kategorie designového spotřebního zboží, </w:t>
      </w:r>
      <w:r w:rsid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jako jsou</w:t>
      </w:r>
      <w:r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šperky, nábytek a </w:t>
      </w:r>
      <w:proofErr w:type="spellStart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home</w:t>
      </w:r>
      <w:proofErr w:type="spellEnd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decor</w:t>
      </w:r>
      <w:proofErr w:type="spellEnd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,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jsou na </w:t>
      </w:r>
      <w:r w:rsidR="000D2F2B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pomezí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mezi uměním a řemesly, obchodem a technologií. 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Účelem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WORTH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</w:t>
      </w:r>
      <w:proofErr w:type="spellStart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Partnership</w:t>
      </w:r>
      <w:proofErr w:type="spellEnd"/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projektu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je spojení návrhářů, 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uměleckých a řemesl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ných malých a středních podniků a také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začínajících podnikatelů 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spolu 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s technickými firmami a výrobci, kteří 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mají možnost podpořit je financováním, koučováním,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 poradenstvím, vytvářením </w:t>
      </w:r>
      <w:r w:rsidR="00301BEB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kontaktů 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a </w:t>
      </w:r>
      <w:r w:rsidR="00B348EF"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vzájemnou </w:t>
      </w:r>
      <w:r w:rsidRPr="00B348EF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spoluprací.</w:t>
      </w:r>
    </w:p>
    <w:p w:rsidR="00E81756" w:rsidRPr="0009428E" w:rsidRDefault="00E81756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706343" w:rsidRPr="0009428E" w:rsidRDefault="00706343" w:rsidP="000243F0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5E24B0" w:rsidRPr="0009428E" w:rsidRDefault="005E24B0" w:rsidP="000243F0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>********</w:t>
      </w:r>
    </w:p>
    <w:p w:rsidR="00CC6908" w:rsidRPr="0009428E" w:rsidRDefault="00CC6908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F27455" w:rsidRPr="0009428E" w:rsidRDefault="00F27455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F27455" w:rsidRPr="0009428E" w:rsidRDefault="00F27455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F27455" w:rsidRPr="0009428E" w:rsidRDefault="00F27455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256B68" w:rsidRPr="0009428E" w:rsidRDefault="00256B68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F27455" w:rsidRPr="0009428E" w:rsidRDefault="00F27455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F27455" w:rsidRPr="0009428E" w:rsidRDefault="00F27455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B55E66" w:rsidRPr="0009428E" w:rsidRDefault="00B55E66" w:rsidP="000243F0">
      <w:pPr>
        <w:rPr>
          <w:lang w:val="cs-CZ"/>
        </w:rPr>
      </w:pPr>
      <w:r w:rsidRPr="0009428E">
        <w:rPr>
          <w:lang w:val="cs-CZ"/>
        </w:rPr>
        <w:br w:type="page"/>
      </w:r>
    </w:p>
    <w:p w:rsidR="008774D0" w:rsidRPr="0009428E" w:rsidRDefault="0034731D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lastRenderedPageBreak/>
        <w:t>Pro vice informací navštivte</w:t>
      </w:r>
      <w:r w:rsidR="00377FC4"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843597"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hyperlink r:id="rId14" w:history="1">
        <w:r w:rsidR="00062FE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www.worthproject.eu</w:t>
        </w:r>
      </w:hyperlink>
      <w:r w:rsidR="00062FE8"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A87289"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</w:t>
      </w:r>
      <w:r w:rsidR="00843597" w:rsidRPr="0009428E"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+ </w:t>
      </w:r>
    </w:p>
    <w:p w:rsidR="00256B68" w:rsidRPr="0009428E" w:rsidRDefault="00256B68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256B68" w:rsidRPr="0009428E" w:rsidRDefault="00256B68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  <w:sectPr w:rsidR="00256B68" w:rsidRPr="0009428E" w:rsidSect="00564A20">
          <w:headerReference w:type="default" r:id="rId15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56B68" w:rsidRPr="0009428E" w:rsidRDefault="001A2186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noProof/>
          <w:lang w:val="cs-CZ"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0D1DE372" wp14:editId="4EAB3A6B">
            <wp:simplePos x="0" y="0"/>
            <wp:positionH relativeFrom="column">
              <wp:posOffset>2933700</wp:posOffset>
            </wp:positionH>
            <wp:positionV relativeFrom="margin">
              <wp:posOffset>632460</wp:posOffset>
            </wp:positionV>
            <wp:extent cx="328295" cy="331470"/>
            <wp:effectExtent l="0" t="0" r="0" b="0"/>
            <wp:wrapSquare wrapText="bothSides"/>
            <wp:docPr id="15" name="Immagine 15" descr="Risultati immagini per logo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 15" descr="Risultati immagini per logo youtub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428E"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 wp14:anchorId="19ED08F2" wp14:editId="357CD8DF">
            <wp:simplePos x="0" y="0"/>
            <wp:positionH relativeFrom="column">
              <wp:posOffset>-635</wp:posOffset>
            </wp:positionH>
            <wp:positionV relativeFrom="paragraph">
              <wp:posOffset>293370</wp:posOffset>
            </wp:positionV>
            <wp:extent cx="321310" cy="321310"/>
            <wp:effectExtent l="0" t="0" r="2540" b="2540"/>
            <wp:wrapSquare wrapText="bothSides"/>
            <wp:docPr id="16" name="Immagine 16" descr="Risultati immagini per logo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Risultati immagini per logo twitte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9" w:history="1"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@</w:t>
        </w:r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worthproject</w:t>
        </w:r>
        <w:proofErr w:type="spellEnd"/>
      </w:hyperlink>
    </w:p>
    <w:p w:rsidR="00256B68" w:rsidRPr="0009428E" w:rsidRDefault="001A2186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 wp14:anchorId="1198BC41" wp14:editId="2B7AC9E7">
            <wp:simplePos x="0" y="0"/>
            <wp:positionH relativeFrom="column">
              <wp:posOffset>2496185</wp:posOffset>
            </wp:positionH>
            <wp:positionV relativeFrom="paragraph">
              <wp:posOffset>294005</wp:posOffset>
            </wp:positionV>
            <wp:extent cx="353695" cy="351155"/>
            <wp:effectExtent l="0" t="0" r="8255" b="0"/>
            <wp:wrapThrough wrapText="bothSides">
              <wp:wrapPolygon edited="0">
                <wp:start x="0" y="0"/>
                <wp:lineTo x="0" y="19920"/>
                <wp:lineTo x="20941" y="19920"/>
                <wp:lineTo x="20941" y="0"/>
                <wp:lineTo x="0" y="0"/>
              </wp:wrapPolygon>
            </wp:wrapThrough>
            <wp:docPr id="13" name="Immagine 13" descr="Risultati immagini per logo vim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Risultati immagini per logo vime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B68" w:rsidRPr="0009428E">
        <w:rPr>
          <w:noProof/>
          <w:lang w:val="cs-CZ" w:eastAsia="cs-CZ"/>
        </w:rPr>
        <w:drawing>
          <wp:anchor distT="0" distB="0" distL="114300" distR="114300" simplePos="0" relativeHeight="251666432" behindDoc="0" locked="0" layoutInCell="1" allowOverlap="1" wp14:anchorId="20A076EA" wp14:editId="46FEBA3C">
            <wp:simplePos x="0" y="0"/>
            <wp:positionH relativeFrom="margin">
              <wp:posOffset>-27305</wp:posOffset>
            </wp:positionH>
            <wp:positionV relativeFrom="paragraph">
              <wp:posOffset>294005</wp:posOffset>
            </wp:positionV>
            <wp:extent cx="351155" cy="351155"/>
            <wp:effectExtent l="0" t="0" r="0" b="0"/>
            <wp:wrapSquare wrapText="bothSides"/>
            <wp:docPr id="17" name="Immagine 17" descr="Risultati immagini per logo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Risultati immagini per logo instagram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4" w:history="1"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@</w:t>
        </w:r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worth_project</w:t>
        </w:r>
        <w:proofErr w:type="spellEnd"/>
      </w:hyperlink>
    </w:p>
    <w:p w:rsidR="00256B68" w:rsidRPr="0009428E" w:rsidRDefault="001A2186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 wp14:anchorId="353B77B9" wp14:editId="456CCB93">
            <wp:simplePos x="0" y="0"/>
            <wp:positionH relativeFrom="column">
              <wp:posOffset>2498090</wp:posOffset>
            </wp:positionH>
            <wp:positionV relativeFrom="paragraph">
              <wp:posOffset>266700</wp:posOffset>
            </wp:positionV>
            <wp:extent cx="371475" cy="371475"/>
            <wp:effectExtent l="0" t="0" r="9525" b="9525"/>
            <wp:wrapThrough wrapText="bothSides">
              <wp:wrapPolygon edited="0">
                <wp:start x="2215" y="0"/>
                <wp:lineTo x="0" y="3323"/>
                <wp:lineTo x="0" y="18831"/>
                <wp:lineTo x="2215" y="21046"/>
                <wp:lineTo x="21046" y="21046"/>
                <wp:lineTo x="21046" y="0"/>
                <wp:lineTo x="2215" y="0"/>
              </wp:wrapPolygon>
            </wp:wrapThrough>
            <wp:docPr id="18" name="Immagine 18" descr="Risultati immagini per logo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 descr="Risultati immagini per logo flickr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C0A" w:rsidRPr="0009428E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9CA984C" wp14:editId="6C4189E7">
            <wp:simplePos x="0" y="0"/>
            <wp:positionH relativeFrom="margin">
              <wp:posOffset>-19050</wp:posOffset>
            </wp:positionH>
            <wp:positionV relativeFrom="paragraph">
              <wp:posOffset>271780</wp:posOffset>
            </wp:positionV>
            <wp:extent cx="311150" cy="311150"/>
            <wp:effectExtent l="0" t="0" r="0" b="0"/>
            <wp:wrapSquare wrapText="bothSides"/>
            <wp:docPr id="6" name="Immagine 6" descr="Risultati immagini per logo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Risultati immagini per logo facebook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29" w:history="1"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</w:t>
        </w:r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Partnership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Project</w:t>
        </w:r>
      </w:hyperlink>
    </w:p>
    <w:p w:rsidR="00256B68" w:rsidRPr="0009428E" w:rsidRDefault="00256B68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09428E">
        <w:rPr>
          <w:noProof/>
          <w:lang w:val="cs-CZ" w:eastAsia="cs-CZ"/>
        </w:rPr>
        <w:drawing>
          <wp:anchor distT="0" distB="0" distL="114300" distR="114300" simplePos="0" relativeHeight="251669504" behindDoc="0" locked="0" layoutInCell="1" allowOverlap="1" wp14:anchorId="29544B25" wp14:editId="21D39765">
            <wp:simplePos x="0" y="0"/>
            <wp:positionH relativeFrom="margin">
              <wp:posOffset>-30480</wp:posOffset>
            </wp:positionH>
            <wp:positionV relativeFrom="margin">
              <wp:posOffset>2301240</wp:posOffset>
            </wp:positionV>
            <wp:extent cx="381635" cy="381635"/>
            <wp:effectExtent l="0" t="0" r="0" b="0"/>
            <wp:wrapSquare wrapText="bothSides"/>
            <wp:docPr id="2" name="Immagine 2" descr="Risultati immagini per logo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Risultati immagini per logo linkedin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" w:history="1">
        <w:proofErr w:type="spellStart"/>
        <w:r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</w:t>
        </w:r>
        <w:proofErr w:type="spellEnd"/>
        <w:r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Project</w:t>
        </w:r>
      </w:hyperlink>
    </w:p>
    <w:p w:rsidR="00256B68" w:rsidRPr="0009428E" w:rsidRDefault="008D4176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33" w:history="1"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</w:t>
        </w:r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Partnership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Project</w:t>
        </w:r>
      </w:hyperlink>
    </w:p>
    <w:p w:rsidR="00256B68" w:rsidRPr="0009428E" w:rsidRDefault="008D4176" w:rsidP="000243F0">
      <w:pPr>
        <w:pStyle w:val="Default"/>
        <w:spacing w:before="600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34" w:history="1"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Worth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Project</w:t>
        </w:r>
      </w:hyperlink>
    </w:p>
    <w:p w:rsidR="00256B68" w:rsidRPr="0009428E" w:rsidRDefault="008D4176" w:rsidP="000243F0">
      <w:pPr>
        <w:pStyle w:val="Default"/>
        <w:spacing w:before="600"/>
        <w:rPr>
          <w:lang w:val="cs-CZ"/>
        </w:rPr>
        <w:sectPr w:rsidR="00256B68" w:rsidRPr="0009428E" w:rsidSect="00256B6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hyperlink r:id="rId35" w:history="1">
        <w:proofErr w:type="spellStart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W</w:t>
        </w:r>
      </w:hyperlink>
      <w:hyperlink r:id="rId36" w:history="1"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orth</w:t>
        </w:r>
        <w:proofErr w:type="spellEnd"/>
        <w:r w:rsidR="00256B68" w:rsidRPr="0009428E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 xml:space="preserve"> Project</w:t>
        </w:r>
      </w:hyperlink>
    </w:p>
    <w:p w:rsidR="00C5393E" w:rsidRPr="0009428E" w:rsidRDefault="00C5393E" w:rsidP="000243F0">
      <w:pPr>
        <w:spacing w:after="0" w:line="276" w:lineRule="auto"/>
        <w:rPr>
          <w:lang w:val="cs-CZ"/>
        </w:rPr>
        <w:sectPr w:rsidR="00C5393E" w:rsidRPr="0009428E" w:rsidSect="00C5393E">
          <w:headerReference w:type="default" r:id="rId37"/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501A7" w:rsidRPr="0009428E" w:rsidRDefault="00E501A7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</w:p>
    <w:p w:rsidR="0046695B" w:rsidRPr="0009428E" w:rsidRDefault="00B348EF" w:rsidP="000243F0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>Kontakt pro média</w:t>
      </w:r>
      <w:r w:rsidR="00706343" w:rsidRPr="0009428E">
        <w:rPr>
          <w:rFonts w:asciiTheme="minorHAnsi" w:hAnsiTheme="minorHAnsi" w:cstheme="minorBidi"/>
          <w:i/>
          <w:color w:val="auto"/>
          <w:sz w:val="22"/>
          <w:szCs w:val="22"/>
          <w:lang w:val="cs-CZ"/>
        </w:rPr>
        <w:t xml:space="preserve">: </w:t>
      </w:r>
    </w:p>
    <w:p w:rsidR="0046695B" w:rsidRPr="0009428E" w:rsidRDefault="0046695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 w:rsidRPr="0037658B">
        <w:rPr>
          <w:rFonts w:asciiTheme="minorHAnsi" w:hAnsiTheme="minorHAnsi" w:cstheme="minorBidi"/>
          <w:color w:val="auto"/>
          <w:sz w:val="22"/>
          <w:szCs w:val="22"/>
          <w:lang w:val="cs-CZ"/>
        </w:rPr>
        <w:t>Cook Communications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proofErr w:type="spellStart"/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Badeniho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 xml:space="preserve"> 1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160 00 Praha 6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Jan Kapička</w:t>
      </w:r>
    </w:p>
    <w:p w:rsidR="0037658B" w:rsidRDefault="008D4176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38" w:history="1">
        <w:r w:rsidR="0037658B" w:rsidRPr="00C54504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j.kapicka@cook-comm.com</w:t>
        </w:r>
      </w:hyperlink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+420 777 639 640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Anna Mitchell</w:t>
      </w:r>
    </w:p>
    <w:p w:rsidR="0037658B" w:rsidRDefault="008D4176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39" w:history="1">
        <w:r w:rsidR="0037658B" w:rsidRPr="00C54504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a.mitchell@cook-comm.com</w:t>
        </w:r>
      </w:hyperlink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+ 420 731 009 043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Terezie Petzová</w:t>
      </w:r>
    </w:p>
    <w:p w:rsidR="0037658B" w:rsidRDefault="008D4176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40" w:history="1">
        <w:r w:rsidR="0037658B" w:rsidRPr="00C54504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t.petzova@cook-comm.com</w:t>
        </w:r>
      </w:hyperlink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+420 735 751 087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Joe Cook</w:t>
      </w:r>
    </w:p>
    <w:p w:rsidR="0037658B" w:rsidRDefault="008D4176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hyperlink r:id="rId41" w:history="1">
        <w:r w:rsidR="0037658B" w:rsidRPr="00C54504">
          <w:rPr>
            <w:rStyle w:val="Hypertextovodkaz"/>
            <w:rFonts w:asciiTheme="minorHAnsi" w:hAnsiTheme="minorHAnsi" w:cstheme="minorBidi"/>
            <w:sz w:val="22"/>
            <w:szCs w:val="22"/>
            <w:lang w:val="cs-CZ"/>
          </w:rPr>
          <w:t>joe.cook@cook-comm.com</w:t>
        </w:r>
      </w:hyperlink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Bidi"/>
          <w:color w:val="auto"/>
          <w:sz w:val="22"/>
          <w:szCs w:val="22"/>
          <w:lang w:val="cs-CZ"/>
        </w:rPr>
        <w:t>+420 602 683 230</w:t>
      </w:r>
    </w:p>
    <w:p w:rsidR="0037658B" w:rsidRDefault="0037658B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p w:rsidR="00062FE8" w:rsidRPr="0009428E" w:rsidRDefault="00062FE8" w:rsidP="000243F0">
      <w:pPr>
        <w:rPr>
          <w:lang w:val="cs-CZ"/>
        </w:rPr>
      </w:pPr>
    </w:p>
    <w:p w:rsidR="00062FE8" w:rsidRPr="0009428E" w:rsidRDefault="00062FE8" w:rsidP="000243F0">
      <w:pPr>
        <w:rPr>
          <w:lang w:val="cs-CZ"/>
        </w:rPr>
      </w:pPr>
    </w:p>
    <w:p w:rsidR="00062FE8" w:rsidRPr="0009428E" w:rsidRDefault="00062FE8" w:rsidP="000243F0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cs-CZ"/>
        </w:rPr>
      </w:pPr>
    </w:p>
    <w:sectPr w:rsidR="00062FE8" w:rsidRPr="0009428E" w:rsidSect="00BE3B0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76" w:rsidRDefault="008D4176" w:rsidP="005D0628">
      <w:pPr>
        <w:spacing w:after="0" w:line="240" w:lineRule="auto"/>
      </w:pPr>
      <w:r>
        <w:separator/>
      </w:r>
    </w:p>
  </w:endnote>
  <w:endnote w:type="continuationSeparator" w:id="0">
    <w:p w:rsidR="008D4176" w:rsidRDefault="008D4176" w:rsidP="005D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76" w:rsidRDefault="008D4176" w:rsidP="005D0628">
      <w:pPr>
        <w:spacing w:after="0" w:line="240" w:lineRule="auto"/>
      </w:pPr>
      <w:bookmarkStart w:id="0" w:name="_Hlk489621738"/>
      <w:bookmarkEnd w:id="0"/>
      <w:r>
        <w:separator/>
      </w:r>
    </w:p>
  </w:footnote>
  <w:footnote w:type="continuationSeparator" w:id="0">
    <w:p w:rsidR="008D4176" w:rsidRDefault="008D4176" w:rsidP="005D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A20" w:rsidRDefault="00564A20" w:rsidP="00317E2C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2D76B08A" wp14:editId="3D5F707B">
          <wp:extent cx="1265985" cy="872581"/>
          <wp:effectExtent l="0" t="0" r="0" b="3810"/>
          <wp:docPr id="5" name="Immagine 50" descr="Immagine che contiene bottiglia, esterni, ciel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thPP_logo_black_tra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228" cy="88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2386">
      <w:rPr>
        <w:lang w:val="en-US"/>
      </w:rPr>
      <w:t xml:space="preserve"> </w:t>
    </w:r>
    <w:r>
      <w:rPr>
        <w:lang w:val="en-US"/>
      </w:rPr>
      <w:t xml:space="preserve"> </w:t>
    </w:r>
  </w:p>
  <w:p w:rsidR="00564A20" w:rsidRDefault="00564A20" w:rsidP="002E732E">
    <w:pPr>
      <w:pStyle w:val="Zhlav"/>
      <w:jc w:val="right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32E" w:rsidRDefault="00732386" w:rsidP="00317E2C">
    <w:pPr>
      <w:pStyle w:val="Zhlav"/>
      <w:jc w:val="right"/>
    </w:pPr>
    <w:r>
      <w:rPr>
        <w:noProof/>
        <w:lang w:val="cs-CZ" w:eastAsia="cs-CZ"/>
      </w:rPr>
      <w:drawing>
        <wp:inline distT="0" distB="0" distL="0" distR="0" wp14:anchorId="116AEA11" wp14:editId="4DA23750">
          <wp:extent cx="1265985" cy="872581"/>
          <wp:effectExtent l="0" t="0" r="0" b="3810"/>
          <wp:docPr id="1" name="Immagine 51" descr="Immagine che contiene bottiglia, esterni, cielo&#10;&#10;Descrizione generata con affidabilità molto elev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thPP_logo_black_tra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228" cy="889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32386">
      <w:rPr>
        <w:lang w:val="en-US"/>
      </w:rPr>
      <w:t xml:space="preserve"> </w:t>
    </w:r>
    <w:r w:rsidR="002E732E">
      <w:rPr>
        <w:lang w:val="en-US"/>
      </w:rPr>
      <w:t xml:space="preserve"> </w:t>
    </w:r>
  </w:p>
  <w:p w:rsidR="005D0628" w:rsidRDefault="005D0628" w:rsidP="002E732E">
    <w:pPr>
      <w:pStyle w:val="Zhlav"/>
      <w:jc w:val="right"/>
    </w:pPr>
    <w:r>
      <w:ptab w:relativeTo="margin" w:alignment="right" w:leader="none"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deněk Kapička">
    <w15:presenceInfo w15:providerId="Windows Live" w15:userId="cb58cc9d02c2bb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M0NDM2NTAztDA0NzBU0lEKTi0uzszPAykwrgUA5FUOKSwAAAA="/>
  </w:docVars>
  <w:rsids>
    <w:rsidRoot w:val="005D0628"/>
    <w:rsid w:val="00016DB9"/>
    <w:rsid w:val="000243F0"/>
    <w:rsid w:val="00025A83"/>
    <w:rsid w:val="00062FE8"/>
    <w:rsid w:val="00075340"/>
    <w:rsid w:val="0009428E"/>
    <w:rsid w:val="000B690F"/>
    <w:rsid w:val="000D2F2B"/>
    <w:rsid w:val="000D38A6"/>
    <w:rsid w:val="000D635D"/>
    <w:rsid w:val="00105F3A"/>
    <w:rsid w:val="00162E2F"/>
    <w:rsid w:val="001A2186"/>
    <w:rsid w:val="001A4B92"/>
    <w:rsid w:val="001B3328"/>
    <w:rsid w:val="001B5740"/>
    <w:rsid w:val="001C742A"/>
    <w:rsid w:val="0020680F"/>
    <w:rsid w:val="002122B3"/>
    <w:rsid w:val="00256B68"/>
    <w:rsid w:val="002A50C1"/>
    <w:rsid w:val="002D28BB"/>
    <w:rsid w:val="002E732E"/>
    <w:rsid w:val="00301BEB"/>
    <w:rsid w:val="00317E2C"/>
    <w:rsid w:val="0034731D"/>
    <w:rsid w:val="00371FD8"/>
    <w:rsid w:val="00372527"/>
    <w:rsid w:val="0037658B"/>
    <w:rsid w:val="00377FC4"/>
    <w:rsid w:val="00385028"/>
    <w:rsid w:val="00387DD6"/>
    <w:rsid w:val="003A5A25"/>
    <w:rsid w:val="004053B6"/>
    <w:rsid w:val="0040652E"/>
    <w:rsid w:val="00420166"/>
    <w:rsid w:val="00440B35"/>
    <w:rsid w:val="00446C98"/>
    <w:rsid w:val="0046695B"/>
    <w:rsid w:val="0047178C"/>
    <w:rsid w:val="004A6E6E"/>
    <w:rsid w:val="004A7EE6"/>
    <w:rsid w:val="004C2A01"/>
    <w:rsid w:val="004E20FC"/>
    <w:rsid w:val="004E5C55"/>
    <w:rsid w:val="00561959"/>
    <w:rsid w:val="00564A20"/>
    <w:rsid w:val="005673DA"/>
    <w:rsid w:val="00584B7C"/>
    <w:rsid w:val="005A0B4B"/>
    <w:rsid w:val="005C1254"/>
    <w:rsid w:val="005C6E8D"/>
    <w:rsid w:val="005D0628"/>
    <w:rsid w:val="005D2DAF"/>
    <w:rsid w:val="005D5528"/>
    <w:rsid w:val="005E24B0"/>
    <w:rsid w:val="005E4458"/>
    <w:rsid w:val="005F4651"/>
    <w:rsid w:val="006072EA"/>
    <w:rsid w:val="006539B0"/>
    <w:rsid w:val="00685C0A"/>
    <w:rsid w:val="00691D79"/>
    <w:rsid w:val="006A4F8E"/>
    <w:rsid w:val="00706343"/>
    <w:rsid w:val="00732386"/>
    <w:rsid w:val="0074604A"/>
    <w:rsid w:val="00771CC0"/>
    <w:rsid w:val="00782E78"/>
    <w:rsid w:val="00785672"/>
    <w:rsid w:val="00790D54"/>
    <w:rsid w:val="007B0823"/>
    <w:rsid w:val="007C3C0E"/>
    <w:rsid w:val="007E2B8A"/>
    <w:rsid w:val="007F40D9"/>
    <w:rsid w:val="008224C7"/>
    <w:rsid w:val="00836316"/>
    <w:rsid w:val="00837909"/>
    <w:rsid w:val="00843597"/>
    <w:rsid w:val="00855B22"/>
    <w:rsid w:val="00866619"/>
    <w:rsid w:val="00870898"/>
    <w:rsid w:val="008774D0"/>
    <w:rsid w:val="008909EB"/>
    <w:rsid w:val="008A52F0"/>
    <w:rsid w:val="008C6F48"/>
    <w:rsid w:val="008D4176"/>
    <w:rsid w:val="008E566C"/>
    <w:rsid w:val="008E6EEE"/>
    <w:rsid w:val="008F4AFD"/>
    <w:rsid w:val="00913FE2"/>
    <w:rsid w:val="009179B9"/>
    <w:rsid w:val="009237D7"/>
    <w:rsid w:val="009508A8"/>
    <w:rsid w:val="0098014D"/>
    <w:rsid w:val="009906E3"/>
    <w:rsid w:val="009A308B"/>
    <w:rsid w:val="009D066C"/>
    <w:rsid w:val="009F06CD"/>
    <w:rsid w:val="00A1726B"/>
    <w:rsid w:val="00A56101"/>
    <w:rsid w:val="00A56D8A"/>
    <w:rsid w:val="00A648A0"/>
    <w:rsid w:val="00A76E11"/>
    <w:rsid w:val="00A87289"/>
    <w:rsid w:val="00AD68E0"/>
    <w:rsid w:val="00AE7D66"/>
    <w:rsid w:val="00B004FB"/>
    <w:rsid w:val="00B17EA2"/>
    <w:rsid w:val="00B24029"/>
    <w:rsid w:val="00B31A2E"/>
    <w:rsid w:val="00B320FF"/>
    <w:rsid w:val="00B348EF"/>
    <w:rsid w:val="00B43ED0"/>
    <w:rsid w:val="00B52869"/>
    <w:rsid w:val="00B55E66"/>
    <w:rsid w:val="00B604DA"/>
    <w:rsid w:val="00BE210E"/>
    <w:rsid w:val="00BE3B07"/>
    <w:rsid w:val="00C0427D"/>
    <w:rsid w:val="00C22804"/>
    <w:rsid w:val="00C33717"/>
    <w:rsid w:val="00C3787E"/>
    <w:rsid w:val="00C44D82"/>
    <w:rsid w:val="00C5393E"/>
    <w:rsid w:val="00C7705F"/>
    <w:rsid w:val="00C80C69"/>
    <w:rsid w:val="00CC37A5"/>
    <w:rsid w:val="00CC50E2"/>
    <w:rsid w:val="00CC6908"/>
    <w:rsid w:val="00CE2123"/>
    <w:rsid w:val="00CE5884"/>
    <w:rsid w:val="00D309B1"/>
    <w:rsid w:val="00D63738"/>
    <w:rsid w:val="00D8587C"/>
    <w:rsid w:val="00DB1C66"/>
    <w:rsid w:val="00DB53F7"/>
    <w:rsid w:val="00DC7EC1"/>
    <w:rsid w:val="00E41FEF"/>
    <w:rsid w:val="00E50030"/>
    <w:rsid w:val="00E501A7"/>
    <w:rsid w:val="00E672A8"/>
    <w:rsid w:val="00E7513C"/>
    <w:rsid w:val="00E81756"/>
    <w:rsid w:val="00EC357D"/>
    <w:rsid w:val="00EE2E4A"/>
    <w:rsid w:val="00F228E1"/>
    <w:rsid w:val="00F27455"/>
    <w:rsid w:val="00F701A4"/>
    <w:rsid w:val="00F923EE"/>
    <w:rsid w:val="00FC4F01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28"/>
  </w:style>
  <w:style w:type="paragraph" w:styleId="Zpat">
    <w:name w:val="footer"/>
    <w:basedOn w:val="Normln"/>
    <w:link w:val="ZpatChar"/>
    <w:uiPriority w:val="99"/>
    <w:unhideWhenUsed/>
    <w:rsid w:val="005D0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28"/>
  </w:style>
  <w:style w:type="paragraph" w:customStyle="1" w:styleId="Default">
    <w:name w:val="Default"/>
    <w:rsid w:val="00C378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588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Siln">
    <w:name w:val="Strong"/>
    <w:basedOn w:val="Standardnpsmoodstavce"/>
    <w:uiPriority w:val="22"/>
    <w:qFormat/>
    <w:rsid w:val="00CC69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textovodkaz">
    <w:name w:val="Hyperlink"/>
    <w:basedOn w:val="Standardnpsmoodstavce"/>
    <w:uiPriority w:val="99"/>
    <w:unhideWhenUsed/>
    <w:rsid w:val="005E24B0"/>
    <w:rPr>
      <w:color w:val="0563C1" w:themeColor="hyperlink"/>
      <w:u w:val="single"/>
    </w:rPr>
  </w:style>
  <w:style w:type="character" w:customStyle="1" w:styleId="Menzionenonrisolta1">
    <w:name w:val="Menzione non risolta1"/>
    <w:basedOn w:val="Standardnpsmoodstavce"/>
    <w:uiPriority w:val="99"/>
    <w:semiHidden/>
    <w:unhideWhenUsed/>
    <w:rsid w:val="005E24B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1A4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B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B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B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92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Standardnpsmoodstavce"/>
    <w:uiPriority w:val="99"/>
    <w:semiHidden/>
    <w:unhideWhenUsed/>
    <w:rsid w:val="00062FE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309B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64A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0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0628"/>
  </w:style>
  <w:style w:type="paragraph" w:styleId="Zpat">
    <w:name w:val="footer"/>
    <w:basedOn w:val="Normln"/>
    <w:link w:val="ZpatChar"/>
    <w:uiPriority w:val="99"/>
    <w:unhideWhenUsed/>
    <w:rsid w:val="005D06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0628"/>
  </w:style>
  <w:style w:type="paragraph" w:customStyle="1" w:styleId="Default">
    <w:name w:val="Default"/>
    <w:rsid w:val="00C378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CE58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E5884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Siln">
    <w:name w:val="Strong"/>
    <w:basedOn w:val="Standardnpsmoodstavce"/>
    <w:uiPriority w:val="22"/>
    <w:qFormat/>
    <w:rsid w:val="00CC69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C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textovodkaz">
    <w:name w:val="Hyperlink"/>
    <w:basedOn w:val="Standardnpsmoodstavce"/>
    <w:uiPriority w:val="99"/>
    <w:unhideWhenUsed/>
    <w:rsid w:val="005E24B0"/>
    <w:rPr>
      <w:color w:val="0563C1" w:themeColor="hyperlink"/>
      <w:u w:val="single"/>
    </w:rPr>
  </w:style>
  <w:style w:type="character" w:customStyle="1" w:styleId="Menzionenonrisolta1">
    <w:name w:val="Menzione non risolta1"/>
    <w:basedOn w:val="Standardnpsmoodstavce"/>
    <w:uiPriority w:val="99"/>
    <w:semiHidden/>
    <w:unhideWhenUsed/>
    <w:rsid w:val="005E24B0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1A4B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4B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4B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B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B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B92"/>
    <w:rPr>
      <w:rFonts w:ascii="Segoe UI" w:hAnsi="Segoe UI" w:cs="Segoe UI"/>
      <w:sz w:val="18"/>
      <w:szCs w:val="18"/>
    </w:rPr>
  </w:style>
  <w:style w:type="character" w:customStyle="1" w:styleId="Menzionenonrisolta2">
    <w:name w:val="Menzione non risolta2"/>
    <w:basedOn w:val="Standardnpsmoodstavce"/>
    <w:uiPriority w:val="99"/>
    <w:semiHidden/>
    <w:unhideWhenUsed/>
    <w:rsid w:val="00062FE8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D309B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64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gif"/><Relationship Id="rId26" Type="http://schemas.openxmlformats.org/officeDocument/2006/relationships/image" Target="media/image12.png"/><Relationship Id="rId39" Type="http://schemas.openxmlformats.org/officeDocument/2006/relationships/hyperlink" Target="mailto:a.mitchell@cook-comm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hyperlink" Target="https://vimeo.com/worthprojec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www.flickr.com/photos/worthproject/" TargetMode="External"/><Relationship Id="rId33" Type="http://schemas.openxmlformats.org/officeDocument/2006/relationships/hyperlink" Target="https://www.youtube.com/channel/UCffts3cOVyYf2hCVuU0OU7w" TargetMode="External"/><Relationship Id="rId38" Type="http://schemas.openxmlformats.org/officeDocument/2006/relationships/hyperlink" Target="mailto:j.kapicka@cook-com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ffts3cOVyYf2hCVuU0OU7w" TargetMode="External"/><Relationship Id="rId20" Type="http://schemas.openxmlformats.org/officeDocument/2006/relationships/hyperlink" Target="https://vimeo.com/worthproject" TargetMode="External"/><Relationship Id="rId29" Type="http://schemas.openxmlformats.org/officeDocument/2006/relationships/hyperlink" Target="https://www.facebook.com/Worth-Partnership-Project-1048576031940914/" TargetMode="External"/><Relationship Id="rId41" Type="http://schemas.openxmlformats.org/officeDocument/2006/relationships/hyperlink" Target="mailto:joe.cook@cook-comm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instagram.com/worth_project/" TargetMode="External"/><Relationship Id="rId32" Type="http://schemas.openxmlformats.org/officeDocument/2006/relationships/hyperlink" Target="https://www.linkedin.com/in/worth-project-80b912146/" TargetMode="External"/><Relationship Id="rId37" Type="http://schemas.openxmlformats.org/officeDocument/2006/relationships/header" Target="header2.xml"/><Relationship Id="rId40" Type="http://schemas.openxmlformats.org/officeDocument/2006/relationships/hyperlink" Target="mailto:t.petzova@cook-com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image" Target="media/image11.png"/><Relationship Id="rId28" Type="http://schemas.openxmlformats.org/officeDocument/2006/relationships/image" Target="media/image13.png"/><Relationship Id="rId36" Type="http://schemas.openxmlformats.org/officeDocument/2006/relationships/hyperlink" Target="https://www.flickr.com/photos/worthproject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twitter.com/WorthProject" TargetMode="External"/><Relationship Id="rId31" Type="http://schemas.openxmlformats.org/officeDocument/2006/relationships/image" Target="media/image14.png"/><Relationship Id="rId44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rthproject.eu" TargetMode="External"/><Relationship Id="rId22" Type="http://schemas.openxmlformats.org/officeDocument/2006/relationships/hyperlink" Target="https://www.instagram.com/worth_project/" TargetMode="External"/><Relationship Id="rId27" Type="http://schemas.openxmlformats.org/officeDocument/2006/relationships/hyperlink" Target="https://www.facebook.com/Worth-Partnership-Project-1048576031940914/" TargetMode="External"/><Relationship Id="rId30" Type="http://schemas.openxmlformats.org/officeDocument/2006/relationships/hyperlink" Target="https://www.linkedin.com/company/11184710/" TargetMode="External"/><Relationship Id="rId35" Type="http://schemas.openxmlformats.org/officeDocument/2006/relationships/hyperlink" Target="https://www.flickr.com/photos/worthproject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DB63-EF7B-4E10-A5BA-EA30F417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1186</Words>
  <Characters>7001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Cook Communications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dag0010</dc:creator>
  <cp:lastModifiedBy>Anna Mitchell</cp:lastModifiedBy>
  <cp:revision>8</cp:revision>
  <cp:lastPrinted>2017-09-15T10:11:00Z</cp:lastPrinted>
  <dcterms:created xsi:type="dcterms:W3CDTF">2017-09-18T09:09:00Z</dcterms:created>
  <dcterms:modified xsi:type="dcterms:W3CDTF">2017-09-25T09:06:00Z</dcterms:modified>
</cp:coreProperties>
</file>