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BC" w:rsidRPr="00F74F35" w:rsidRDefault="008B7BBC" w:rsidP="00B861B3">
      <w:pPr>
        <w:spacing w:before="100" w:beforeAutospacing="1" w:after="100" w:afterAutospacing="1" w:line="276" w:lineRule="auto"/>
        <w:ind w:left="-284"/>
        <w:rPr>
          <w:rFonts w:ascii="Arial" w:hAnsi="Arial" w:cs="Arial"/>
        </w:rPr>
      </w:pPr>
      <w:r w:rsidRPr="00F74F35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483ACE" wp14:editId="1804C881">
            <wp:simplePos x="0" y="0"/>
            <wp:positionH relativeFrom="column">
              <wp:posOffset>-166370</wp:posOffset>
            </wp:positionH>
            <wp:positionV relativeFrom="paragraph">
              <wp:posOffset>106045</wp:posOffset>
            </wp:positionV>
            <wp:extent cx="4305300" cy="288925"/>
            <wp:effectExtent l="0" t="0" r="0" b="0"/>
            <wp:wrapTight wrapText="bothSides">
              <wp:wrapPolygon edited="0">
                <wp:start x="0" y="0"/>
                <wp:lineTo x="0" y="19938"/>
                <wp:lineTo x="21504" y="19938"/>
                <wp:lineTo x="215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F35">
        <w:rPr>
          <w:rFonts w:ascii="Arial" w:hAnsi="Arial" w:cs="Arial"/>
          <w:b/>
          <w:bCs/>
        </w:rPr>
        <w:t> </w:t>
      </w:r>
    </w:p>
    <w:p w:rsidR="008B7BBC" w:rsidRPr="00F74F35" w:rsidRDefault="008B7BBC" w:rsidP="00B861B3">
      <w:pPr>
        <w:spacing w:before="100" w:beforeAutospacing="1" w:after="100" w:afterAutospacing="1" w:line="276" w:lineRule="auto"/>
        <w:ind w:left="-284"/>
        <w:rPr>
          <w:rFonts w:ascii="Arial" w:hAnsi="Arial" w:cs="Arial"/>
        </w:rPr>
      </w:pPr>
    </w:p>
    <w:p w:rsidR="003E5FEE" w:rsidRPr="00F74F35" w:rsidRDefault="005B2093" w:rsidP="00B861B3">
      <w:pPr>
        <w:spacing w:before="100" w:beforeAutospacing="1" w:after="100" w:afterAutospacing="1" w:line="276" w:lineRule="auto"/>
        <w:ind w:left="-284"/>
        <w:rPr>
          <w:rFonts w:ascii="Arial" w:hAnsi="Arial" w:cs="Arial"/>
          <w:sz w:val="42"/>
          <w:szCs w:val="42"/>
        </w:rPr>
      </w:pPr>
      <w:r w:rsidRPr="00F74F35">
        <w:rPr>
          <w:rFonts w:ascii="Arial" w:hAnsi="Arial" w:cs="Arial"/>
          <w:sz w:val="42"/>
          <w:szCs w:val="42"/>
        </w:rPr>
        <w:t xml:space="preserve">Tématem </w:t>
      </w:r>
      <w:r w:rsidR="009D10CE" w:rsidRPr="00F74F35">
        <w:rPr>
          <w:rFonts w:ascii="Arial" w:hAnsi="Arial" w:cs="Arial"/>
          <w:sz w:val="42"/>
          <w:szCs w:val="42"/>
        </w:rPr>
        <w:t xml:space="preserve">mezinárodní soutěže obalového designu </w:t>
      </w:r>
      <w:proofErr w:type="spellStart"/>
      <w:r w:rsidRPr="00F74F35">
        <w:rPr>
          <w:rFonts w:ascii="Arial" w:hAnsi="Arial" w:cs="Arial"/>
          <w:sz w:val="42"/>
          <w:szCs w:val="42"/>
        </w:rPr>
        <w:t>Young</w:t>
      </w:r>
      <w:proofErr w:type="spellEnd"/>
      <w:r w:rsidRPr="00F74F35">
        <w:rPr>
          <w:rFonts w:ascii="Arial" w:hAnsi="Arial" w:cs="Arial"/>
          <w:sz w:val="42"/>
          <w:szCs w:val="42"/>
        </w:rPr>
        <w:t xml:space="preserve"> </w:t>
      </w:r>
      <w:proofErr w:type="spellStart"/>
      <w:r w:rsidRPr="00F74F35">
        <w:rPr>
          <w:rFonts w:ascii="Arial" w:hAnsi="Arial" w:cs="Arial"/>
          <w:sz w:val="42"/>
          <w:szCs w:val="42"/>
        </w:rPr>
        <w:t>Package</w:t>
      </w:r>
      <w:proofErr w:type="spellEnd"/>
      <w:r w:rsidRPr="00F74F35">
        <w:rPr>
          <w:rFonts w:ascii="Arial" w:hAnsi="Arial" w:cs="Arial"/>
          <w:sz w:val="42"/>
          <w:szCs w:val="42"/>
        </w:rPr>
        <w:t xml:space="preserve"> 2017 je Open &amp; Play</w:t>
      </w:r>
    </w:p>
    <w:p w:rsidR="005B2093" w:rsidRPr="00F74F35" w:rsidRDefault="0067166F" w:rsidP="00B861B3">
      <w:pPr>
        <w:spacing w:before="100" w:beforeAutospacing="1" w:after="100" w:afterAutospacing="1" w:line="276" w:lineRule="auto"/>
        <w:jc w:val="center"/>
        <w:rPr>
          <w:rFonts w:ascii="Arial" w:hAnsi="Arial" w:cs="Arial"/>
          <w:bCs/>
          <w:sz w:val="42"/>
          <w:szCs w:val="42"/>
        </w:rPr>
      </w:pPr>
      <w:r>
        <w:rPr>
          <w:rFonts w:ascii="Arial" w:hAnsi="Arial" w:cs="Arial"/>
          <w:bCs/>
          <w:noProof/>
          <w:sz w:val="42"/>
          <w:szCs w:val="4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-3175</wp:posOffset>
            </wp:positionV>
            <wp:extent cx="6471530" cy="338137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_shared_YP_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53" cy="3385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35A" w:rsidRDefault="009F335A" w:rsidP="00B861B3">
      <w:pPr>
        <w:spacing w:before="100" w:beforeAutospacing="1" w:after="100" w:afterAutospacing="1" w:line="276" w:lineRule="auto"/>
        <w:ind w:right="142"/>
        <w:rPr>
          <w:rFonts w:ascii="Arial" w:hAnsi="Arial" w:cs="Arial"/>
        </w:rPr>
      </w:pPr>
    </w:p>
    <w:p w:rsidR="0067166F" w:rsidRPr="00F74F35" w:rsidRDefault="0067166F" w:rsidP="0067166F">
      <w:pPr>
        <w:rPr>
          <w:rFonts w:ascii="Arial" w:hAnsi="Arial" w:cs="Arial"/>
        </w:rPr>
        <w:sectPr w:rsidR="0067166F" w:rsidRPr="00F74F35" w:rsidSect="007022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63" w:right="1133" w:bottom="1417" w:left="1134" w:header="708" w:footer="708" w:gutter="0"/>
          <w:cols w:space="708"/>
          <w:docGrid w:linePitch="360"/>
        </w:sectPr>
      </w:pPr>
    </w:p>
    <w:p w:rsidR="0067166F" w:rsidRDefault="006716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07405" w:rsidRPr="00F74F35" w:rsidRDefault="00E07405" w:rsidP="00B861B3">
      <w:pPr>
        <w:spacing w:before="100" w:beforeAutospacing="1" w:after="100" w:afterAutospacing="1" w:line="276" w:lineRule="auto"/>
        <w:ind w:left="-284"/>
        <w:rPr>
          <w:rFonts w:ascii="Arial" w:hAnsi="Arial" w:cs="Arial"/>
          <w:b/>
          <w:sz w:val="20"/>
          <w:szCs w:val="20"/>
        </w:rPr>
      </w:pPr>
      <w:r w:rsidRPr="00F74F35">
        <w:rPr>
          <w:rFonts w:ascii="Arial" w:hAnsi="Arial" w:cs="Arial"/>
          <w:b/>
          <w:sz w:val="20"/>
          <w:szCs w:val="20"/>
        </w:rPr>
        <w:lastRenderedPageBreak/>
        <w:t xml:space="preserve">Společnost Model obaly i letos ocení mladé talentované designéry. Vyhlašujeme 22. ročník mezinárodní soutěže obalového designu </w:t>
      </w:r>
      <w:proofErr w:type="spellStart"/>
      <w:r w:rsidRPr="00F74F35">
        <w:rPr>
          <w:rFonts w:ascii="Arial" w:hAnsi="Arial" w:cs="Arial"/>
          <w:b/>
          <w:sz w:val="20"/>
          <w:szCs w:val="20"/>
        </w:rPr>
        <w:t>Young</w:t>
      </w:r>
      <w:proofErr w:type="spellEnd"/>
      <w:r w:rsidRPr="00F74F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4F35">
        <w:rPr>
          <w:rFonts w:ascii="Arial" w:hAnsi="Arial" w:cs="Arial"/>
          <w:b/>
          <w:sz w:val="20"/>
          <w:szCs w:val="20"/>
        </w:rPr>
        <w:t>Package</w:t>
      </w:r>
      <w:proofErr w:type="spellEnd"/>
      <w:r w:rsidRPr="00F74F35">
        <w:rPr>
          <w:rFonts w:ascii="Arial" w:hAnsi="Arial" w:cs="Arial"/>
          <w:b/>
          <w:sz w:val="20"/>
          <w:szCs w:val="20"/>
        </w:rPr>
        <w:t xml:space="preserve">. Tématem soutěže pro rok 2017 je Open &amp; Play s podtitulem „Obal jako hra“. </w:t>
      </w:r>
    </w:p>
    <w:p w:rsidR="005B2093" w:rsidRPr="00F74F35" w:rsidRDefault="005B2093" w:rsidP="00B861B3">
      <w:pPr>
        <w:spacing w:line="276" w:lineRule="auto"/>
        <w:ind w:left="-284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 xml:space="preserve">Cílem ročníku je motivovat mladé tvůrce, aby se zamysleli nad obalovým designem a učinili z něj zábavný prvek. Těšíme se na obaly, které budou nejen dokonale chránit produkt, ale učiní z obyčejného rozbalování zážitek, na který spotřebitel jen tak nezapomene. Očekáváme </w:t>
      </w:r>
      <w:r w:rsidR="00EC3DAD" w:rsidRPr="00F74F35">
        <w:rPr>
          <w:rFonts w:ascii="Arial" w:hAnsi="Arial" w:cs="Arial"/>
          <w:sz w:val="20"/>
          <w:szCs w:val="20"/>
        </w:rPr>
        <w:t>návrhy</w:t>
      </w:r>
      <w:r w:rsidRPr="00F74F35">
        <w:rPr>
          <w:rFonts w:ascii="Arial" w:hAnsi="Arial" w:cs="Arial"/>
          <w:sz w:val="20"/>
          <w:szCs w:val="20"/>
        </w:rPr>
        <w:t xml:space="preserve">, které posunou stávající hranice obalů do interaktivní roviny, ať už bude obal součástí hry, </w:t>
      </w:r>
      <w:r w:rsidR="00EC3DAD" w:rsidRPr="00F74F35">
        <w:rPr>
          <w:rFonts w:ascii="Arial" w:hAnsi="Arial" w:cs="Arial"/>
          <w:sz w:val="20"/>
          <w:szCs w:val="20"/>
        </w:rPr>
        <w:t>produktu</w:t>
      </w:r>
      <w:r w:rsidRPr="00F74F35">
        <w:rPr>
          <w:rFonts w:ascii="Arial" w:hAnsi="Arial" w:cs="Arial"/>
          <w:sz w:val="20"/>
          <w:szCs w:val="20"/>
        </w:rPr>
        <w:t xml:space="preserve"> nebo happeningu. </w:t>
      </w:r>
    </w:p>
    <w:p w:rsidR="005B2093" w:rsidRPr="00F74F35" w:rsidRDefault="005B2093" w:rsidP="00B861B3">
      <w:pPr>
        <w:spacing w:line="276" w:lineRule="auto"/>
        <w:ind w:left="-284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b/>
          <w:sz w:val="20"/>
          <w:szCs w:val="20"/>
        </w:rPr>
        <w:t>VYHRAJTE SI S OBALEM</w:t>
      </w:r>
      <w:r w:rsidRPr="00F74F35">
        <w:rPr>
          <w:rFonts w:ascii="Arial" w:hAnsi="Arial" w:cs="Arial"/>
          <w:sz w:val="20"/>
          <w:szCs w:val="20"/>
        </w:rPr>
        <w:br/>
        <w:t xml:space="preserve">Vyzýváme studenty a mladé designéry, aby využili moderní technologie, zabalili </w:t>
      </w:r>
      <w:r w:rsidR="00EC3DAD" w:rsidRPr="00F74F35">
        <w:rPr>
          <w:rFonts w:ascii="Arial" w:hAnsi="Arial" w:cs="Arial"/>
          <w:sz w:val="20"/>
          <w:szCs w:val="20"/>
        </w:rPr>
        <w:t>oblíbený produkt</w:t>
      </w:r>
      <w:r w:rsidRPr="00F74F35">
        <w:rPr>
          <w:rFonts w:ascii="Arial" w:hAnsi="Arial" w:cs="Arial"/>
          <w:sz w:val="20"/>
          <w:szCs w:val="20"/>
        </w:rPr>
        <w:t xml:space="preserve"> hravou formou, navrhli obal na hračku, se kterým si budou děti nadále hrát a učinili z obalu moment překvapení, ale i zábavy.</w:t>
      </w:r>
    </w:p>
    <w:p w:rsidR="00EC3DAD" w:rsidRPr="00F74F35" w:rsidRDefault="005B2093" w:rsidP="00B861B3">
      <w:pPr>
        <w:spacing w:before="100" w:beforeAutospacing="1" w:after="100" w:afterAutospacing="1" w:line="276" w:lineRule="auto"/>
        <w:ind w:left="-284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 xml:space="preserve">Hravý podtitul „Obal jako hra“ </w:t>
      </w:r>
      <w:r w:rsidR="00EC3DAD" w:rsidRPr="00F74F35">
        <w:rPr>
          <w:rFonts w:ascii="Arial" w:hAnsi="Arial" w:cs="Arial"/>
          <w:sz w:val="20"/>
          <w:szCs w:val="20"/>
        </w:rPr>
        <w:t>navazuje na</w:t>
      </w:r>
      <w:r w:rsidRPr="00F74F35">
        <w:rPr>
          <w:rFonts w:ascii="Arial" w:hAnsi="Arial" w:cs="Arial"/>
          <w:sz w:val="20"/>
          <w:szCs w:val="20"/>
        </w:rPr>
        <w:t xml:space="preserve"> odpovědné téma posledního ročníku, kterým bylo PACKAGE </w:t>
      </w:r>
      <w:r w:rsidR="0067166F" w:rsidRPr="00F74F35">
        <w:rPr>
          <w:rFonts w:ascii="Arial" w:hAnsi="Arial" w:cs="Arial"/>
          <w:sz w:val="20"/>
          <w:szCs w:val="20"/>
        </w:rPr>
        <w:t>UNLIMITED – studenti</w:t>
      </w:r>
      <w:r w:rsidRPr="00F74F35">
        <w:rPr>
          <w:rFonts w:ascii="Arial" w:hAnsi="Arial" w:cs="Arial"/>
          <w:sz w:val="20"/>
          <w:szCs w:val="20"/>
        </w:rPr>
        <w:t xml:space="preserve"> a mladí designéři navrhovali obaly na více použití. </w:t>
      </w:r>
    </w:p>
    <w:p w:rsidR="008B7BBC" w:rsidRPr="00F74F35" w:rsidRDefault="005B2093" w:rsidP="00B861B3">
      <w:pPr>
        <w:spacing w:before="100" w:beforeAutospacing="1" w:after="100" w:afterAutospacing="1" w:line="276" w:lineRule="auto"/>
        <w:ind w:left="-284"/>
        <w:rPr>
          <w:rFonts w:ascii="Arial" w:hAnsi="Arial" w:cs="Arial"/>
          <w:bCs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 xml:space="preserve">Vítězem </w:t>
      </w:r>
      <w:proofErr w:type="spellStart"/>
      <w:r w:rsidRPr="00F74F35">
        <w:rPr>
          <w:rFonts w:ascii="Arial" w:hAnsi="Arial" w:cs="Arial"/>
          <w:sz w:val="20"/>
          <w:szCs w:val="20"/>
        </w:rPr>
        <w:t>Young</w:t>
      </w:r>
      <w:proofErr w:type="spellEnd"/>
      <w:r w:rsidRPr="00F74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4F35">
        <w:rPr>
          <w:rFonts w:ascii="Arial" w:hAnsi="Arial" w:cs="Arial"/>
          <w:sz w:val="20"/>
          <w:szCs w:val="20"/>
        </w:rPr>
        <w:t>Package</w:t>
      </w:r>
      <w:proofErr w:type="spellEnd"/>
      <w:r w:rsidRPr="00F74F35">
        <w:rPr>
          <w:rFonts w:ascii="Arial" w:hAnsi="Arial" w:cs="Arial"/>
          <w:sz w:val="20"/>
          <w:szCs w:val="20"/>
        </w:rPr>
        <w:t xml:space="preserve"> 2016</w:t>
      </w:r>
      <w:r w:rsidR="00EC3DAD" w:rsidRPr="00F74F35">
        <w:rPr>
          <w:rFonts w:ascii="Arial" w:hAnsi="Arial" w:cs="Arial"/>
          <w:sz w:val="20"/>
          <w:szCs w:val="20"/>
        </w:rPr>
        <w:t xml:space="preserve"> </w:t>
      </w:r>
      <w:r w:rsidRPr="00F74F35">
        <w:rPr>
          <w:rFonts w:ascii="Arial" w:hAnsi="Arial" w:cs="Arial"/>
          <w:sz w:val="20"/>
          <w:szCs w:val="20"/>
        </w:rPr>
        <w:t>se stal student plzeňské univerzity Matěj Peca, který zaujal porotu víceúčelovým obalem na pizzu, ze kterého se snadno stane odpadkový koš.</w:t>
      </w:r>
      <w:r w:rsidR="00EC3DAD" w:rsidRPr="00F74F35">
        <w:rPr>
          <w:rFonts w:ascii="Arial" w:hAnsi="Arial" w:cs="Arial"/>
          <w:sz w:val="20"/>
          <w:szCs w:val="20"/>
        </w:rPr>
        <w:t xml:space="preserve"> Jednoduchá aplikace povýšila obal na zcela nový objekt. Podobnou interaktivitu hledáme i letos, kde by druhotnou funkcí měla být zábava a hra.</w:t>
      </w:r>
    </w:p>
    <w:p w:rsidR="005B2093" w:rsidRPr="00F74F35" w:rsidRDefault="003A2C9E" w:rsidP="0067166F">
      <w:pPr>
        <w:spacing w:before="100" w:beforeAutospacing="1" w:after="100" w:afterAutospacing="1" w:line="276" w:lineRule="auto"/>
        <w:ind w:right="142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br w:type="column"/>
      </w:r>
      <w:r w:rsidR="005B2093" w:rsidRPr="00F74F35">
        <w:rPr>
          <w:rFonts w:ascii="Arial" w:hAnsi="Arial" w:cs="Arial"/>
          <w:b/>
          <w:sz w:val="20"/>
          <w:szCs w:val="20"/>
        </w:rPr>
        <w:t>PRO KOHO JE SOUTĚŽ URČENA</w:t>
      </w:r>
      <w:r w:rsidR="005B2093" w:rsidRPr="00F74F35">
        <w:rPr>
          <w:rFonts w:ascii="Arial" w:hAnsi="Arial" w:cs="Arial"/>
          <w:sz w:val="20"/>
          <w:szCs w:val="20"/>
        </w:rPr>
        <w:br/>
        <w:t xml:space="preserve">Soutěž je určena studentům a mladým designérům do 30 let věku. </w:t>
      </w:r>
      <w:proofErr w:type="spellStart"/>
      <w:r w:rsidR="005B2093" w:rsidRPr="00F74F35">
        <w:rPr>
          <w:rFonts w:ascii="Arial" w:hAnsi="Arial" w:cs="Arial"/>
          <w:sz w:val="20"/>
          <w:szCs w:val="20"/>
        </w:rPr>
        <w:t>Young</w:t>
      </w:r>
      <w:proofErr w:type="spellEnd"/>
      <w:r w:rsidR="005B2093" w:rsidRPr="00F74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093" w:rsidRPr="00F74F35">
        <w:rPr>
          <w:rFonts w:ascii="Arial" w:hAnsi="Arial" w:cs="Arial"/>
          <w:sz w:val="20"/>
          <w:szCs w:val="20"/>
        </w:rPr>
        <w:t>Package</w:t>
      </w:r>
      <w:proofErr w:type="spellEnd"/>
      <w:r w:rsidR="005B2093" w:rsidRPr="00F74F35">
        <w:rPr>
          <w:rFonts w:ascii="Arial" w:hAnsi="Arial" w:cs="Arial"/>
          <w:sz w:val="20"/>
          <w:szCs w:val="20"/>
        </w:rPr>
        <w:t xml:space="preserve"> je rozdělena do dvou kategorií: do první mohou svá díla přihlašovat studenti vysokých a vyšších odborných škol stejně jako mladí designéři do 30 let; druhá kategorie je určena studentům středních škol. </w:t>
      </w:r>
    </w:p>
    <w:p w:rsidR="005B2093" w:rsidRPr="00F74F35" w:rsidRDefault="005B2093" w:rsidP="00B861B3">
      <w:p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b/>
          <w:sz w:val="20"/>
          <w:szCs w:val="20"/>
        </w:rPr>
        <w:t>CENY</w:t>
      </w:r>
      <w:r w:rsidRPr="00F74F35">
        <w:rPr>
          <w:rFonts w:ascii="Arial" w:hAnsi="Arial" w:cs="Arial"/>
          <w:sz w:val="20"/>
          <w:szCs w:val="20"/>
        </w:rPr>
        <w:br/>
        <w:t>Na výherce čeká odměna 75 000 Kč a jeden z nich bude po vyhlášení vybrán firmou Model Obaly</w:t>
      </w:r>
      <w:r w:rsidR="009D10CE" w:rsidRPr="00F74F35">
        <w:rPr>
          <w:rFonts w:ascii="Arial" w:hAnsi="Arial" w:cs="Arial"/>
          <w:sz w:val="20"/>
          <w:szCs w:val="20"/>
        </w:rPr>
        <w:t xml:space="preserve"> na 3</w:t>
      </w:r>
      <w:r w:rsidRPr="00F74F35">
        <w:rPr>
          <w:rFonts w:ascii="Arial" w:hAnsi="Arial" w:cs="Arial"/>
          <w:sz w:val="20"/>
          <w:szCs w:val="20"/>
        </w:rPr>
        <w:t xml:space="preserve">týdenní honorovanou stáž v jejím inovačním centru. </w:t>
      </w:r>
    </w:p>
    <w:p w:rsidR="005B2093" w:rsidRPr="00F74F35" w:rsidRDefault="005B2093" w:rsidP="00B861B3">
      <w:p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Studenti vysokých škol a designéři do 30 let</w:t>
      </w:r>
    </w:p>
    <w:p w:rsidR="005B2093" w:rsidRPr="00F74F35" w:rsidRDefault="005B2093" w:rsidP="00B861B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 xml:space="preserve">místo 30 000 Kč, Model Obaly </w:t>
      </w:r>
      <w:proofErr w:type="spellStart"/>
      <w:r w:rsidRPr="00F74F35">
        <w:rPr>
          <w:rFonts w:ascii="Arial" w:hAnsi="Arial" w:cs="Arial"/>
          <w:sz w:val="20"/>
          <w:szCs w:val="20"/>
        </w:rPr>
        <w:t>Prize</w:t>
      </w:r>
      <w:proofErr w:type="spellEnd"/>
    </w:p>
    <w:p w:rsidR="005B2093" w:rsidRPr="00F74F35" w:rsidRDefault="005B2093" w:rsidP="00B861B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místo 10 000 Kč</w:t>
      </w:r>
    </w:p>
    <w:p w:rsidR="005B2093" w:rsidRPr="00F74F35" w:rsidRDefault="005B2093" w:rsidP="00B861B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místo 7 000 Kč</w:t>
      </w:r>
    </w:p>
    <w:p w:rsidR="005B2093" w:rsidRPr="00F74F35" w:rsidRDefault="005B2093" w:rsidP="00B861B3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:rsidR="005B2093" w:rsidRPr="00F74F35" w:rsidRDefault="005B2093" w:rsidP="00B861B3">
      <w:p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Studenti středních a vyšších odborných škol</w:t>
      </w:r>
    </w:p>
    <w:p w:rsidR="005B2093" w:rsidRPr="00F74F35" w:rsidRDefault="005B2093" w:rsidP="00B861B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místo 20 000 Kč</w:t>
      </w:r>
    </w:p>
    <w:p w:rsidR="005B2093" w:rsidRPr="00F74F35" w:rsidRDefault="005B2093" w:rsidP="00B861B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místo 5 000 Kč</w:t>
      </w:r>
    </w:p>
    <w:p w:rsidR="005B2093" w:rsidRPr="00F74F35" w:rsidRDefault="005B2093" w:rsidP="00B861B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místo 3 000 Kč</w:t>
      </w:r>
    </w:p>
    <w:p w:rsidR="009D10CE" w:rsidRPr="00F74F35" w:rsidRDefault="009D10CE" w:rsidP="00B861B3">
      <w:pPr>
        <w:pStyle w:val="Odstavecseseznamem"/>
        <w:widowControl w:val="0"/>
        <w:autoSpaceDE w:val="0"/>
        <w:autoSpaceDN w:val="0"/>
        <w:adjustRightInd w:val="0"/>
        <w:spacing w:after="260" w:line="276" w:lineRule="auto"/>
        <w:rPr>
          <w:rFonts w:ascii="Arial" w:hAnsi="Arial" w:cs="Arial"/>
          <w:sz w:val="20"/>
          <w:szCs w:val="20"/>
        </w:rPr>
      </w:pPr>
    </w:p>
    <w:p w:rsidR="009D10CE" w:rsidRPr="00F74F35" w:rsidRDefault="009D10CE" w:rsidP="00B861B3">
      <w:pPr>
        <w:widowControl w:val="0"/>
        <w:autoSpaceDE w:val="0"/>
        <w:autoSpaceDN w:val="0"/>
        <w:adjustRightInd w:val="0"/>
        <w:spacing w:after="260"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b/>
          <w:sz w:val="20"/>
          <w:szCs w:val="20"/>
        </w:rPr>
        <w:t>DEADLINE</w:t>
      </w:r>
      <w:r w:rsidRPr="00F74F35">
        <w:rPr>
          <w:rFonts w:ascii="Arial" w:hAnsi="Arial" w:cs="Arial"/>
          <w:sz w:val="20"/>
          <w:szCs w:val="20"/>
        </w:rPr>
        <w:br/>
        <w:t xml:space="preserve">Soutěžící se mohou registrovat pomocí online registračního formuláře na stránkách </w:t>
      </w:r>
      <w:hyperlink r:id="rId15" w:history="1">
        <w:r w:rsidRPr="00F74F35">
          <w:rPr>
            <w:rStyle w:val="Hypertextovodkaz"/>
            <w:rFonts w:ascii="Arial" w:hAnsi="Arial" w:cs="Arial"/>
            <w:sz w:val="20"/>
            <w:szCs w:val="20"/>
          </w:rPr>
          <w:t>young-package.com</w:t>
        </w:r>
      </w:hyperlink>
      <w:r w:rsidRPr="00F74F35">
        <w:rPr>
          <w:rFonts w:ascii="Arial" w:hAnsi="Arial" w:cs="Arial"/>
          <w:sz w:val="20"/>
          <w:szCs w:val="20"/>
        </w:rPr>
        <w:t xml:space="preserve"> a poté zasílají své práce poštou na adresu organizátora. </w:t>
      </w:r>
      <w:proofErr w:type="spellStart"/>
      <w:r w:rsidRPr="00F74F35">
        <w:rPr>
          <w:rFonts w:ascii="Arial" w:hAnsi="Arial" w:cs="Arial"/>
          <w:bCs/>
          <w:sz w:val="20"/>
          <w:szCs w:val="20"/>
        </w:rPr>
        <w:t>Deadline</w:t>
      </w:r>
      <w:proofErr w:type="spellEnd"/>
      <w:r w:rsidRPr="00F74F35">
        <w:rPr>
          <w:rFonts w:ascii="Arial" w:hAnsi="Arial" w:cs="Arial"/>
          <w:bCs/>
          <w:sz w:val="20"/>
          <w:szCs w:val="20"/>
        </w:rPr>
        <w:t xml:space="preserve"> pro zaslání soutěžních prací je 25. března 2017.</w:t>
      </w:r>
    </w:p>
    <w:p w:rsidR="005B2093" w:rsidRPr="00F74F35" w:rsidRDefault="005B2093" w:rsidP="00B861B3">
      <w:pPr>
        <w:spacing w:line="276" w:lineRule="auto"/>
        <w:rPr>
          <w:rFonts w:ascii="Arial" w:hAnsi="Arial" w:cs="Arial"/>
          <w:sz w:val="20"/>
          <w:szCs w:val="20"/>
        </w:rPr>
      </w:pPr>
    </w:p>
    <w:p w:rsidR="00E07405" w:rsidRPr="00F74F35" w:rsidRDefault="00E07405" w:rsidP="00B861B3">
      <w:pPr>
        <w:spacing w:line="276" w:lineRule="auto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br w:type="page"/>
      </w:r>
    </w:p>
    <w:p w:rsidR="009F335A" w:rsidRPr="00F74F35" w:rsidRDefault="009F335A" w:rsidP="00B861B3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  <w:sectPr w:rsidR="009F335A" w:rsidRPr="00F74F35" w:rsidSect="007022C0">
          <w:type w:val="continuous"/>
          <w:pgSz w:w="11906" w:h="16838"/>
          <w:pgMar w:top="1417" w:right="1133" w:bottom="1417" w:left="1134" w:header="708" w:footer="555" w:gutter="0"/>
          <w:cols w:num="2" w:space="425"/>
          <w:docGrid w:linePitch="360"/>
        </w:sectPr>
      </w:pPr>
    </w:p>
    <w:p w:rsidR="003A2C9E" w:rsidRPr="00B861B3" w:rsidRDefault="003A2C9E" w:rsidP="00B861B3">
      <w:pPr>
        <w:spacing w:line="276" w:lineRule="auto"/>
        <w:ind w:left="-284" w:right="-709"/>
        <w:rPr>
          <w:rStyle w:val="A1"/>
          <w:rFonts w:ascii="Arial" w:hAnsi="Arial" w:cs="Arial"/>
          <w:b/>
          <w:color w:val="auto"/>
          <w:sz w:val="42"/>
          <w:szCs w:val="42"/>
        </w:rPr>
      </w:pPr>
      <w:proofErr w:type="spellStart"/>
      <w:r w:rsidRPr="00B861B3">
        <w:rPr>
          <w:rStyle w:val="A1"/>
          <w:rFonts w:ascii="Arial" w:hAnsi="Arial" w:cs="Arial"/>
          <w:b/>
          <w:sz w:val="42"/>
          <w:szCs w:val="42"/>
        </w:rPr>
        <w:lastRenderedPageBreak/>
        <w:t>I</w:t>
      </w:r>
      <w:r w:rsidR="00B861B3" w:rsidRPr="00B861B3">
        <w:rPr>
          <w:rStyle w:val="A1"/>
          <w:rFonts w:ascii="Arial" w:hAnsi="Arial" w:cs="Arial"/>
          <w:b/>
          <w:sz w:val="42"/>
          <w:szCs w:val="42"/>
        </w:rPr>
        <w:t>nfo</w:t>
      </w:r>
      <w:proofErr w:type="spellEnd"/>
    </w:p>
    <w:p w:rsidR="007022C0" w:rsidRPr="00F74F35" w:rsidRDefault="007022C0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  <w:r w:rsidRPr="00F74F35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2959549</wp:posOffset>
                </wp:positionH>
                <wp:positionV relativeFrom="paragraph">
                  <wp:posOffset>91163</wp:posOffset>
                </wp:positionV>
                <wp:extent cx="0" cy="1923122"/>
                <wp:effectExtent l="0" t="0" r="19050" b="2032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3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0D911" id="Přímá spojnic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05pt,7.2pt" to="233.0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74F3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6C28C" wp14:editId="2FC21F45">
                <wp:simplePos x="0" y="0"/>
                <wp:positionH relativeFrom="column">
                  <wp:posOffset>-195580</wp:posOffset>
                </wp:positionH>
                <wp:positionV relativeFrom="paragraph">
                  <wp:posOffset>78740</wp:posOffset>
                </wp:positionV>
                <wp:extent cx="6406086" cy="15856"/>
                <wp:effectExtent l="0" t="0" r="2540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086" cy="158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991B0" id="Přímá spojnic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6.2pt" to="48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7022C0" w:rsidRPr="00F74F35" w:rsidRDefault="007022C0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</w:p>
    <w:p w:rsidR="00E07405" w:rsidRPr="00F74F35" w:rsidRDefault="00E07405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  <w:r w:rsidRPr="00F74F35">
        <w:rPr>
          <w:rStyle w:val="A1"/>
          <w:rFonts w:ascii="Arial" w:hAnsi="Arial" w:cs="Arial"/>
        </w:rPr>
        <w:t xml:space="preserve">Mezinárodní soutěž </w:t>
      </w:r>
      <w:proofErr w:type="spellStart"/>
      <w:r w:rsidRPr="00F74F35">
        <w:rPr>
          <w:rStyle w:val="A1"/>
          <w:rFonts w:ascii="Arial" w:hAnsi="Arial" w:cs="Arial"/>
        </w:rPr>
        <w:t>Young</w:t>
      </w:r>
      <w:proofErr w:type="spellEnd"/>
      <w:r w:rsidRPr="00F74F35">
        <w:rPr>
          <w:rStyle w:val="A1"/>
          <w:rFonts w:ascii="Arial" w:hAnsi="Arial" w:cs="Arial"/>
        </w:rPr>
        <w:t xml:space="preserve"> </w:t>
      </w:r>
      <w:proofErr w:type="spellStart"/>
      <w:r w:rsidRPr="00F74F35">
        <w:rPr>
          <w:rStyle w:val="A1"/>
          <w:rFonts w:ascii="Arial" w:hAnsi="Arial" w:cs="Arial"/>
        </w:rPr>
        <w:t>Package</w:t>
      </w:r>
      <w:proofErr w:type="spellEnd"/>
    </w:p>
    <w:p w:rsidR="00E07405" w:rsidRPr="00F74F35" w:rsidRDefault="00E07405" w:rsidP="00B861B3">
      <w:pPr>
        <w:pStyle w:val="Pa0"/>
        <w:spacing w:line="276" w:lineRule="auto"/>
        <w:ind w:left="-284" w:right="-709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 xml:space="preserve">Vyhlašovatel: </w:t>
      </w:r>
      <w:proofErr w:type="spellStart"/>
      <w:r w:rsidRPr="00F74F35">
        <w:rPr>
          <w:rFonts w:ascii="Arial" w:hAnsi="Arial" w:cs="Arial"/>
          <w:sz w:val="20"/>
          <w:szCs w:val="20"/>
        </w:rPr>
        <w:t>Modal</w:t>
      </w:r>
      <w:proofErr w:type="spellEnd"/>
      <w:r w:rsidRPr="00F74F35">
        <w:rPr>
          <w:rFonts w:ascii="Arial" w:hAnsi="Arial" w:cs="Arial"/>
          <w:sz w:val="20"/>
          <w:szCs w:val="20"/>
        </w:rPr>
        <w:t xml:space="preserve"> Obaly a.s.</w:t>
      </w:r>
    </w:p>
    <w:p w:rsidR="00E07405" w:rsidRPr="00F74F35" w:rsidRDefault="00E07405" w:rsidP="00B861B3">
      <w:pPr>
        <w:pStyle w:val="Pa0"/>
        <w:spacing w:line="276" w:lineRule="auto"/>
        <w:ind w:left="-284" w:right="-709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>Organizátor: CZECHDESIGN</w:t>
      </w:r>
      <w:r w:rsidRPr="00F74F35">
        <w:rPr>
          <w:rFonts w:ascii="Arial" w:hAnsi="Arial" w:cs="Arial"/>
          <w:sz w:val="20"/>
          <w:szCs w:val="20"/>
        </w:rPr>
        <w:br/>
        <w:t xml:space="preserve">Manažerka soutěže: Radka </w:t>
      </w:r>
      <w:proofErr w:type="spellStart"/>
      <w:r w:rsidRPr="00F74F35">
        <w:rPr>
          <w:rFonts w:ascii="Arial" w:hAnsi="Arial" w:cs="Arial"/>
          <w:sz w:val="20"/>
          <w:szCs w:val="20"/>
        </w:rPr>
        <w:t>Machalická</w:t>
      </w:r>
      <w:proofErr w:type="spellEnd"/>
      <w:r w:rsidRPr="00F74F35">
        <w:rPr>
          <w:rFonts w:ascii="Arial" w:hAnsi="Arial" w:cs="Arial"/>
          <w:sz w:val="20"/>
          <w:szCs w:val="20"/>
        </w:rPr>
        <w:br/>
        <w:t>Téma 2017: Open &amp; Play</w:t>
      </w:r>
      <w:r w:rsidRPr="00F74F35">
        <w:rPr>
          <w:rFonts w:ascii="Arial" w:hAnsi="Arial" w:cs="Arial"/>
          <w:sz w:val="20"/>
          <w:szCs w:val="20"/>
        </w:rPr>
        <w:br/>
        <w:t xml:space="preserve">Grafické řešení: Tereza </w:t>
      </w:r>
      <w:proofErr w:type="spellStart"/>
      <w:r w:rsidRPr="00F74F35">
        <w:rPr>
          <w:rFonts w:ascii="Arial" w:hAnsi="Arial" w:cs="Arial"/>
          <w:sz w:val="20"/>
          <w:szCs w:val="20"/>
        </w:rPr>
        <w:t>Bierská</w:t>
      </w:r>
      <w:proofErr w:type="spellEnd"/>
    </w:p>
    <w:p w:rsidR="003A2C9E" w:rsidRPr="00F74F35" w:rsidRDefault="00312497" w:rsidP="00B861B3">
      <w:pPr>
        <w:pStyle w:val="Pa0"/>
        <w:spacing w:line="276" w:lineRule="auto"/>
        <w:ind w:left="-284" w:right="-709"/>
        <w:rPr>
          <w:rFonts w:ascii="Arial" w:hAnsi="Arial" w:cs="Arial"/>
          <w:color w:val="000000"/>
          <w:sz w:val="20"/>
          <w:szCs w:val="20"/>
        </w:rPr>
      </w:pPr>
      <w:r>
        <w:rPr>
          <w:rStyle w:val="A1"/>
          <w:rFonts w:ascii="Arial" w:hAnsi="Arial" w:cs="Arial"/>
        </w:rPr>
        <w:t>Uzávěrka odevzdávání prací: 25</w:t>
      </w:r>
      <w:r w:rsidR="00E07405" w:rsidRPr="00F74F35">
        <w:rPr>
          <w:rStyle w:val="A1"/>
          <w:rFonts w:ascii="Arial" w:hAnsi="Arial" w:cs="Arial"/>
        </w:rPr>
        <w:t>. 3. 2017</w:t>
      </w:r>
      <w:r w:rsidR="00E07405" w:rsidRPr="00F74F35">
        <w:rPr>
          <w:rStyle w:val="A1"/>
          <w:rFonts w:ascii="Arial" w:hAnsi="Arial" w:cs="Arial"/>
        </w:rPr>
        <w:br/>
      </w:r>
    </w:p>
    <w:p w:rsidR="00CC1DA9" w:rsidRPr="00F74F35" w:rsidRDefault="00CC1DA9" w:rsidP="00B861B3">
      <w:pPr>
        <w:spacing w:line="276" w:lineRule="auto"/>
        <w:ind w:left="-284" w:right="-709"/>
        <w:rPr>
          <w:rFonts w:ascii="Arial" w:hAnsi="Arial" w:cs="Arial"/>
          <w:sz w:val="20"/>
          <w:szCs w:val="20"/>
        </w:rPr>
      </w:pPr>
    </w:p>
    <w:p w:rsidR="007022C0" w:rsidRPr="00F74F35" w:rsidRDefault="007022C0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  <w:sz w:val="42"/>
          <w:szCs w:val="42"/>
        </w:rPr>
      </w:pPr>
      <w:r w:rsidRPr="00F74F3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6C28C" wp14:editId="2FC21F45">
                <wp:simplePos x="0" y="0"/>
                <wp:positionH relativeFrom="column">
                  <wp:posOffset>-196850</wp:posOffset>
                </wp:positionH>
                <wp:positionV relativeFrom="paragraph">
                  <wp:posOffset>66040</wp:posOffset>
                </wp:positionV>
                <wp:extent cx="6406086" cy="15856"/>
                <wp:effectExtent l="0" t="0" r="2540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086" cy="158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02E1A" id="Přímá spojnic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5.2pt" to="488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3A2C9E" w:rsidRPr="00B861B3" w:rsidRDefault="00B861B3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  <w:b/>
          <w:sz w:val="42"/>
          <w:szCs w:val="42"/>
        </w:rPr>
      </w:pPr>
      <w:r w:rsidRPr="00B861B3">
        <w:rPr>
          <w:rStyle w:val="A1"/>
          <w:rFonts w:ascii="Arial" w:hAnsi="Arial" w:cs="Arial"/>
          <w:b/>
          <w:sz w:val="42"/>
          <w:szCs w:val="42"/>
        </w:rPr>
        <w:t>Partneři</w:t>
      </w:r>
    </w:p>
    <w:p w:rsidR="001C38AD" w:rsidRPr="00F74F35" w:rsidRDefault="001C38AD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</w:p>
    <w:p w:rsidR="007022C0" w:rsidRPr="00F74F35" w:rsidRDefault="007022C0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  <w:r w:rsidRPr="00F74F35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283BA" wp14:editId="3EC4263A">
                <wp:simplePos x="0" y="0"/>
                <wp:positionH relativeFrom="column">
                  <wp:posOffset>2956929</wp:posOffset>
                </wp:positionH>
                <wp:positionV relativeFrom="paragraph">
                  <wp:posOffset>111350</wp:posOffset>
                </wp:positionV>
                <wp:extent cx="2620" cy="5787226"/>
                <wp:effectExtent l="0" t="0" r="35560" b="2349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" cy="5787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A6BC8" id="Přímá spojnic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8.75pt" to="233.05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F74F3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6C28C" wp14:editId="2FC21F45">
                <wp:simplePos x="0" y="0"/>
                <wp:positionH relativeFrom="column">
                  <wp:posOffset>-195580</wp:posOffset>
                </wp:positionH>
                <wp:positionV relativeFrom="paragraph">
                  <wp:posOffset>99060</wp:posOffset>
                </wp:positionV>
                <wp:extent cx="6406086" cy="15856"/>
                <wp:effectExtent l="0" t="0" r="2540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086" cy="158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61BD6" id="Přímá spojnice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7.8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7022C0" w:rsidRPr="00F74F35" w:rsidRDefault="007022C0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</w:p>
    <w:p w:rsidR="00316B79" w:rsidRDefault="00316B79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  <w:r w:rsidRPr="00B861B3">
        <w:rPr>
          <w:rStyle w:val="A1"/>
          <w:rFonts w:ascii="Arial" w:hAnsi="Arial" w:cs="Arial"/>
        </w:rPr>
        <w:t>ZA PODPORU DĚKUJEME PARTNERŮM</w:t>
      </w:r>
    </w:p>
    <w:p w:rsidR="00B861B3" w:rsidRPr="00B861B3" w:rsidRDefault="00B861B3" w:rsidP="00B861B3"/>
    <w:p w:rsidR="00E07405" w:rsidRPr="00F74F35" w:rsidRDefault="00E07405" w:rsidP="00B861B3">
      <w:pPr>
        <w:spacing w:line="276" w:lineRule="auto"/>
        <w:ind w:left="-284" w:right="-709"/>
        <w:rPr>
          <w:rFonts w:ascii="Arial" w:hAnsi="Arial" w:cs="Arial"/>
          <w:sz w:val="20"/>
          <w:szCs w:val="20"/>
        </w:rPr>
      </w:pPr>
      <w:r w:rsidRPr="00F74F35">
        <w:rPr>
          <w:rFonts w:ascii="Arial" w:hAnsi="Arial" w:cs="Arial"/>
          <w:sz w:val="20"/>
          <w:szCs w:val="20"/>
        </w:rPr>
        <w:t xml:space="preserve">Česká centra, </w:t>
      </w:r>
      <w:proofErr w:type="spellStart"/>
      <w:r w:rsidRPr="00F74F35">
        <w:rPr>
          <w:rFonts w:ascii="Arial" w:hAnsi="Arial" w:cs="Arial"/>
          <w:sz w:val="20"/>
          <w:szCs w:val="20"/>
        </w:rPr>
        <w:t>One</w:t>
      </w:r>
      <w:proofErr w:type="spellEnd"/>
      <w:r w:rsidRPr="00F74F35">
        <w:rPr>
          <w:rFonts w:ascii="Arial" w:hAnsi="Arial" w:cs="Arial"/>
          <w:sz w:val="20"/>
          <w:szCs w:val="20"/>
        </w:rPr>
        <w:t xml:space="preserve"> Design </w:t>
      </w:r>
      <w:proofErr w:type="spellStart"/>
      <w:r w:rsidRPr="00F74F35">
        <w:rPr>
          <w:rFonts w:ascii="Arial" w:hAnsi="Arial" w:cs="Arial"/>
          <w:sz w:val="20"/>
          <w:szCs w:val="20"/>
        </w:rPr>
        <w:t>Week</w:t>
      </w:r>
      <w:proofErr w:type="spellEnd"/>
      <w:r w:rsidRPr="00F74F35">
        <w:rPr>
          <w:rFonts w:ascii="Arial" w:hAnsi="Arial" w:cs="Arial"/>
          <w:sz w:val="20"/>
          <w:szCs w:val="20"/>
        </w:rPr>
        <w:t xml:space="preserve">, Studio </w:t>
      </w:r>
      <w:proofErr w:type="spellStart"/>
      <w:r w:rsidRPr="00F74F35">
        <w:rPr>
          <w:rFonts w:ascii="Arial" w:hAnsi="Arial" w:cs="Arial"/>
          <w:sz w:val="20"/>
          <w:szCs w:val="20"/>
        </w:rPr>
        <w:t>Činčera</w:t>
      </w:r>
      <w:proofErr w:type="spellEnd"/>
      <w:r w:rsidRPr="00F74F35">
        <w:rPr>
          <w:rFonts w:ascii="Arial" w:hAnsi="Arial" w:cs="Arial"/>
          <w:sz w:val="20"/>
          <w:szCs w:val="20"/>
        </w:rPr>
        <w:t xml:space="preserve">, </w:t>
      </w:r>
      <w:r w:rsidR="007022C0" w:rsidRPr="00F74F35">
        <w:rPr>
          <w:rFonts w:ascii="Arial" w:hAnsi="Arial" w:cs="Arial"/>
          <w:sz w:val="20"/>
          <w:szCs w:val="20"/>
        </w:rPr>
        <w:br/>
      </w:r>
      <w:proofErr w:type="spellStart"/>
      <w:r w:rsidRPr="00F74F35">
        <w:rPr>
          <w:rFonts w:ascii="Arial" w:hAnsi="Arial" w:cs="Arial"/>
          <w:sz w:val="20"/>
          <w:szCs w:val="20"/>
        </w:rPr>
        <w:t>Pixmac</w:t>
      </w:r>
      <w:proofErr w:type="spellEnd"/>
      <w:r w:rsidRPr="00F74F35">
        <w:rPr>
          <w:rFonts w:ascii="Arial" w:hAnsi="Arial" w:cs="Arial"/>
          <w:sz w:val="20"/>
          <w:szCs w:val="20"/>
        </w:rPr>
        <w:t>,</w:t>
      </w:r>
      <w:r w:rsidR="007022C0" w:rsidRPr="00F74F35">
        <w:rPr>
          <w:rFonts w:ascii="Arial" w:hAnsi="Arial" w:cs="Arial"/>
          <w:sz w:val="20"/>
          <w:szCs w:val="20"/>
        </w:rPr>
        <w:t xml:space="preserve"> </w:t>
      </w:r>
      <w:r w:rsidRPr="00F74F35">
        <w:rPr>
          <w:rFonts w:ascii="Arial" w:hAnsi="Arial" w:cs="Arial"/>
          <w:sz w:val="20"/>
          <w:szCs w:val="20"/>
        </w:rPr>
        <w:t xml:space="preserve">Slovenské centrum </w:t>
      </w:r>
      <w:proofErr w:type="spellStart"/>
      <w:r w:rsidRPr="00F74F35">
        <w:rPr>
          <w:rFonts w:ascii="Arial" w:hAnsi="Arial" w:cs="Arial"/>
          <w:sz w:val="20"/>
          <w:szCs w:val="20"/>
        </w:rPr>
        <w:t>dyzajnu</w:t>
      </w:r>
      <w:proofErr w:type="spellEnd"/>
      <w:r w:rsidR="0033171B" w:rsidRPr="00F74F35">
        <w:rPr>
          <w:rFonts w:ascii="Arial" w:hAnsi="Arial" w:cs="Arial"/>
          <w:sz w:val="20"/>
          <w:szCs w:val="20"/>
        </w:rPr>
        <w:br/>
      </w:r>
    </w:p>
    <w:p w:rsidR="00B861B3" w:rsidRDefault="00316B79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  <w:r w:rsidRPr="00B861B3">
        <w:rPr>
          <w:rStyle w:val="A1"/>
          <w:rFonts w:ascii="Arial" w:hAnsi="Arial" w:cs="Arial"/>
        </w:rPr>
        <w:t>MEDIÁLNÍ PARTNEŘI</w:t>
      </w:r>
    </w:p>
    <w:p w:rsidR="002E08DF" w:rsidRDefault="00316B79" w:rsidP="00B861B3">
      <w:pPr>
        <w:pStyle w:val="Pa0"/>
        <w:spacing w:line="276" w:lineRule="auto"/>
        <w:ind w:left="-284" w:right="-709"/>
        <w:rPr>
          <w:rStyle w:val="A1"/>
          <w:rFonts w:ascii="Arial" w:hAnsi="Arial" w:cs="Arial"/>
        </w:rPr>
      </w:pPr>
      <w:r w:rsidRPr="00F74F35">
        <w:rPr>
          <w:rStyle w:val="A1"/>
          <w:rFonts w:ascii="Arial" w:hAnsi="Arial" w:cs="Arial"/>
        </w:rPr>
        <w:br/>
      </w:r>
      <w:r w:rsidR="003A2C9E" w:rsidRPr="00F74F35">
        <w:rPr>
          <w:rStyle w:val="A1"/>
          <w:rFonts w:ascii="Arial" w:hAnsi="Arial" w:cs="Arial"/>
        </w:rPr>
        <w:t xml:space="preserve">Design Portál, </w:t>
      </w:r>
      <w:proofErr w:type="spellStart"/>
      <w:r w:rsidR="003A2C9E" w:rsidRPr="00F74F35">
        <w:rPr>
          <w:rStyle w:val="A1"/>
          <w:rFonts w:ascii="Arial" w:hAnsi="Arial" w:cs="Arial"/>
        </w:rPr>
        <w:t>Designmag</w:t>
      </w:r>
      <w:proofErr w:type="spellEnd"/>
      <w:r w:rsidR="003A2C9E" w:rsidRPr="00F74F35">
        <w:rPr>
          <w:rStyle w:val="A1"/>
          <w:rFonts w:ascii="Arial" w:hAnsi="Arial" w:cs="Arial"/>
        </w:rPr>
        <w:t xml:space="preserve">, Design </w:t>
      </w:r>
      <w:proofErr w:type="spellStart"/>
      <w:r w:rsidR="003A2C9E" w:rsidRPr="00F74F35">
        <w:rPr>
          <w:rStyle w:val="A1"/>
          <w:rFonts w:ascii="Arial" w:hAnsi="Arial" w:cs="Arial"/>
        </w:rPr>
        <w:t>Cabinet</w:t>
      </w:r>
      <w:proofErr w:type="spellEnd"/>
      <w:r w:rsidR="00E07405" w:rsidRPr="00F74F35">
        <w:rPr>
          <w:rStyle w:val="A1"/>
          <w:rFonts w:ascii="Arial" w:hAnsi="Arial" w:cs="Arial"/>
        </w:rPr>
        <w:t xml:space="preserve">, Font, </w:t>
      </w:r>
      <w:r w:rsidR="007022C0" w:rsidRPr="00F74F35">
        <w:rPr>
          <w:rStyle w:val="A1"/>
          <w:rFonts w:ascii="Arial" w:hAnsi="Arial" w:cs="Arial"/>
        </w:rPr>
        <w:br/>
      </w:r>
      <w:r w:rsidR="00E07405" w:rsidRPr="00F74F35">
        <w:rPr>
          <w:rStyle w:val="A1"/>
          <w:rFonts w:ascii="Arial" w:hAnsi="Arial" w:cs="Arial"/>
        </w:rPr>
        <w:t xml:space="preserve">Časopis </w:t>
      </w:r>
      <w:proofErr w:type="spellStart"/>
      <w:r w:rsidR="00E07405" w:rsidRPr="00F74F35">
        <w:rPr>
          <w:rStyle w:val="A1"/>
          <w:rFonts w:ascii="Arial" w:hAnsi="Arial" w:cs="Arial"/>
        </w:rPr>
        <w:t>Packaging</w:t>
      </w:r>
      <w:proofErr w:type="spellEnd"/>
      <w:r w:rsidR="00E07405" w:rsidRPr="00F74F35">
        <w:rPr>
          <w:rStyle w:val="A1"/>
          <w:rFonts w:ascii="Arial" w:hAnsi="Arial" w:cs="Arial"/>
        </w:rPr>
        <w:t xml:space="preserve">, Svět Balení, </w:t>
      </w:r>
      <w:proofErr w:type="spellStart"/>
      <w:r w:rsidR="00E07405" w:rsidRPr="00F74F35">
        <w:rPr>
          <w:rStyle w:val="A1"/>
          <w:rFonts w:ascii="Arial" w:hAnsi="Arial" w:cs="Arial"/>
        </w:rPr>
        <w:t>Sketcher</w:t>
      </w:r>
      <w:proofErr w:type="spellEnd"/>
    </w:p>
    <w:p w:rsidR="00B861B3" w:rsidRPr="00B861B3" w:rsidRDefault="00B861B3" w:rsidP="00B861B3"/>
    <w:p w:rsidR="003A2C9E" w:rsidRPr="00B861B3" w:rsidRDefault="003A2C9E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  <w:b/>
          <w:sz w:val="42"/>
          <w:szCs w:val="42"/>
        </w:rPr>
      </w:pPr>
      <w:r w:rsidRPr="00B861B3">
        <w:rPr>
          <w:rStyle w:val="A1"/>
          <w:rFonts w:ascii="Arial" w:hAnsi="Arial" w:cs="Arial"/>
          <w:b/>
          <w:sz w:val="42"/>
          <w:szCs w:val="42"/>
        </w:rPr>
        <w:t>M</w:t>
      </w:r>
      <w:r w:rsidR="00B861B3" w:rsidRPr="00B861B3">
        <w:rPr>
          <w:rStyle w:val="A1"/>
          <w:rFonts w:ascii="Arial" w:hAnsi="Arial" w:cs="Arial"/>
          <w:b/>
          <w:sz w:val="42"/>
          <w:szCs w:val="42"/>
        </w:rPr>
        <w:t>édia</w:t>
      </w:r>
    </w:p>
    <w:p w:rsidR="001C38AD" w:rsidRPr="00F74F35" w:rsidRDefault="001C38AD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</w:p>
    <w:p w:rsidR="007022C0" w:rsidRPr="00F74F35" w:rsidRDefault="007022C0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</w:p>
    <w:p w:rsidR="00BB081C" w:rsidRPr="00F74F35" w:rsidRDefault="00BB081C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</w:p>
    <w:p w:rsidR="003A2C9E" w:rsidRPr="00B861B3" w:rsidRDefault="003A2C9E" w:rsidP="00B861B3">
      <w:pPr>
        <w:pStyle w:val="Pa0"/>
        <w:spacing w:line="276" w:lineRule="auto"/>
        <w:ind w:left="142" w:right="-709"/>
        <w:rPr>
          <w:rFonts w:ascii="Arial" w:hAnsi="Arial" w:cs="Arial"/>
          <w:color w:val="000000"/>
          <w:sz w:val="20"/>
          <w:szCs w:val="20"/>
        </w:rPr>
      </w:pPr>
      <w:r w:rsidRPr="00B861B3">
        <w:rPr>
          <w:rStyle w:val="A1"/>
          <w:rFonts w:ascii="Arial" w:hAnsi="Arial" w:cs="Arial"/>
        </w:rPr>
        <w:t>KONTAKT</w:t>
      </w:r>
    </w:p>
    <w:p w:rsidR="00E07405" w:rsidRPr="00F74F35" w:rsidRDefault="001C38AD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  <w:r w:rsidRPr="00F74F35">
        <w:rPr>
          <w:rStyle w:val="A1"/>
          <w:rFonts w:ascii="Arial" w:hAnsi="Arial" w:cs="Arial"/>
        </w:rPr>
        <w:t>Jindřich Oukropec</w:t>
      </w:r>
      <w:r w:rsidRPr="00F74F35">
        <w:rPr>
          <w:rStyle w:val="A1"/>
          <w:rFonts w:ascii="Arial" w:hAnsi="Arial" w:cs="Arial"/>
        </w:rPr>
        <w:br/>
        <w:t xml:space="preserve">+728 899 611 </w:t>
      </w:r>
      <w:r w:rsidR="00E07405" w:rsidRPr="00F74F35">
        <w:rPr>
          <w:rStyle w:val="A1"/>
          <w:rFonts w:ascii="Arial" w:hAnsi="Arial" w:cs="Arial"/>
        </w:rPr>
        <w:t>jindrich.oukropec@czechdesign.cz</w:t>
      </w:r>
    </w:p>
    <w:p w:rsidR="00E07405" w:rsidRPr="00F74F35" w:rsidRDefault="00E07405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</w:p>
    <w:p w:rsidR="00E07405" w:rsidRPr="00B861B3" w:rsidRDefault="00E07405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  <w:r w:rsidRPr="00B861B3">
        <w:rPr>
          <w:rStyle w:val="A1"/>
          <w:rFonts w:ascii="Arial" w:hAnsi="Arial" w:cs="Arial"/>
        </w:rPr>
        <w:t>MANAŽERKA SOUTĚŽE</w:t>
      </w:r>
    </w:p>
    <w:p w:rsidR="00E07405" w:rsidRPr="00F74F35" w:rsidRDefault="00E07405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  <w:r w:rsidRPr="00F74F35">
        <w:rPr>
          <w:rStyle w:val="A1"/>
          <w:rFonts w:ascii="Arial" w:hAnsi="Arial" w:cs="Arial"/>
        </w:rPr>
        <w:t xml:space="preserve">Radka </w:t>
      </w:r>
      <w:proofErr w:type="spellStart"/>
      <w:r w:rsidRPr="00F74F35">
        <w:rPr>
          <w:rStyle w:val="A1"/>
          <w:rFonts w:ascii="Arial" w:hAnsi="Arial" w:cs="Arial"/>
        </w:rPr>
        <w:t>Machalická</w:t>
      </w:r>
      <w:proofErr w:type="spellEnd"/>
    </w:p>
    <w:p w:rsidR="002E08DF" w:rsidRPr="00F74F35" w:rsidRDefault="00E07405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  <w:r w:rsidRPr="00F74F35">
        <w:rPr>
          <w:rStyle w:val="A1"/>
          <w:rFonts w:ascii="Arial" w:hAnsi="Arial" w:cs="Arial"/>
        </w:rPr>
        <w:t>radka.machalicka@czechdesign.cz</w:t>
      </w:r>
    </w:p>
    <w:p w:rsidR="00E224BA" w:rsidRPr="00F74F35" w:rsidRDefault="00C860AE" w:rsidP="00B861B3">
      <w:pPr>
        <w:spacing w:line="276" w:lineRule="auto"/>
        <w:rPr>
          <w:rFonts w:ascii="Arial" w:hAnsi="Arial" w:cs="Arial"/>
        </w:rPr>
      </w:pPr>
      <w:r w:rsidRPr="00F74F35">
        <w:rPr>
          <w:rFonts w:ascii="Arial" w:hAnsi="Arial" w:cs="Arial"/>
        </w:rPr>
        <w:br/>
      </w:r>
    </w:p>
    <w:p w:rsidR="00BB081C" w:rsidRPr="00F74F35" w:rsidRDefault="00BB081C" w:rsidP="00B861B3">
      <w:pPr>
        <w:spacing w:line="276" w:lineRule="auto"/>
        <w:rPr>
          <w:rFonts w:ascii="Arial" w:hAnsi="Arial" w:cs="Arial"/>
        </w:rPr>
      </w:pPr>
    </w:p>
    <w:p w:rsidR="003A2C9E" w:rsidRPr="00B861B3" w:rsidRDefault="00B861B3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  <w:b/>
        </w:rPr>
      </w:pPr>
      <w:r w:rsidRPr="00B861B3">
        <w:rPr>
          <w:rStyle w:val="A1"/>
          <w:rFonts w:ascii="Arial" w:hAnsi="Arial" w:cs="Arial"/>
          <w:b/>
          <w:sz w:val="42"/>
          <w:szCs w:val="42"/>
        </w:rPr>
        <w:t>O nás</w:t>
      </w:r>
    </w:p>
    <w:p w:rsidR="001C38AD" w:rsidRPr="00F74F35" w:rsidRDefault="001C38AD" w:rsidP="00B861B3">
      <w:pPr>
        <w:pStyle w:val="Pa0"/>
        <w:spacing w:line="276" w:lineRule="auto"/>
        <w:ind w:left="142" w:right="-709"/>
        <w:rPr>
          <w:rStyle w:val="A1"/>
          <w:rFonts w:ascii="Arial" w:hAnsi="Arial" w:cs="Arial"/>
        </w:rPr>
      </w:pPr>
    </w:p>
    <w:p w:rsidR="002E08DF" w:rsidRPr="00F74F35" w:rsidRDefault="002E08DF" w:rsidP="00B861B3">
      <w:pPr>
        <w:pStyle w:val="Pa0"/>
        <w:spacing w:line="276" w:lineRule="auto"/>
        <w:ind w:left="142" w:right="-354"/>
        <w:rPr>
          <w:rStyle w:val="A1"/>
          <w:rFonts w:ascii="Arial" w:hAnsi="Arial" w:cs="Arial"/>
        </w:rPr>
      </w:pPr>
    </w:p>
    <w:p w:rsidR="002E08DF" w:rsidRPr="00F74F35" w:rsidRDefault="002E08DF" w:rsidP="00B861B3">
      <w:pPr>
        <w:pStyle w:val="Pa0"/>
        <w:spacing w:line="276" w:lineRule="auto"/>
        <w:ind w:left="142" w:right="-354"/>
        <w:rPr>
          <w:rStyle w:val="A1"/>
          <w:rFonts w:ascii="Arial" w:hAnsi="Arial" w:cs="Arial"/>
        </w:rPr>
      </w:pPr>
    </w:p>
    <w:p w:rsidR="00B861B3" w:rsidRPr="00B861B3" w:rsidRDefault="00222EDA" w:rsidP="00B861B3">
      <w:pPr>
        <w:pStyle w:val="Pa0"/>
        <w:spacing w:line="276" w:lineRule="auto"/>
        <w:ind w:left="142" w:right="-354"/>
      </w:pPr>
      <w:r w:rsidRPr="00B861B3">
        <w:rPr>
          <w:rStyle w:val="A1"/>
          <w:rFonts w:ascii="Arial" w:hAnsi="Arial" w:cs="Arial"/>
        </w:rPr>
        <w:t>DOSTÁVÁME DESIGN DO PRAXE</w:t>
      </w:r>
      <w:r w:rsidR="00B861B3">
        <w:rPr>
          <w:rStyle w:val="A1"/>
          <w:rFonts w:ascii="Arial" w:hAnsi="Arial" w:cs="Arial"/>
        </w:rPr>
        <w:br/>
      </w:r>
    </w:p>
    <w:p w:rsidR="00AD471E" w:rsidRDefault="003A2C9E" w:rsidP="00B861B3">
      <w:pPr>
        <w:pStyle w:val="Pa0"/>
        <w:spacing w:line="276" w:lineRule="auto"/>
        <w:ind w:left="142" w:right="-354"/>
        <w:rPr>
          <w:rStyle w:val="A1"/>
          <w:rFonts w:ascii="Arial" w:hAnsi="Arial" w:cs="Arial"/>
        </w:rPr>
      </w:pPr>
      <w:r w:rsidRPr="00F74F35">
        <w:rPr>
          <w:rStyle w:val="A1"/>
          <w:rFonts w:ascii="Arial" w:hAnsi="Arial" w:cs="Arial"/>
        </w:rPr>
        <w:t xml:space="preserve">Organizace CZECHDESIGN již více než deset let razí cestu designu, který mění svět k lepšímu. Vizí </w:t>
      </w:r>
      <w:proofErr w:type="spellStart"/>
      <w:r w:rsidRPr="00F74F35">
        <w:rPr>
          <w:rStyle w:val="A1"/>
          <w:rFonts w:ascii="Arial" w:hAnsi="Arial" w:cs="Arial"/>
        </w:rPr>
        <w:t>CZECHDESIGNu</w:t>
      </w:r>
      <w:proofErr w:type="spellEnd"/>
      <w:r w:rsidRPr="00F74F35">
        <w:rPr>
          <w:rStyle w:val="A1"/>
          <w:rFonts w:ascii="Arial" w:hAnsi="Arial" w:cs="Arial"/>
        </w:rPr>
        <w:t xml:space="preserve"> je nadchnout českou veřejnost </w:t>
      </w:r>
      <w:r w:rsidR="00AD471E">
        <w:rPr>
          <w:rStyle w:val="A1"/>
          <w:rFonts w:ascii="Arial" w:hAnsi="Arial" w:cs="Arial"/>
        </w:rPr>
        <w:br/>
      </w:r>
      <w:r w:rsidRPr="00F74F35">
        <w:rPr>
          <w:rStyle w:val="A1"/>
          <w:rFonts w:ascii="Arial" w:hAnsi="Arial" w:cs="Arial"/>
        </w:rPr>
        <w:t xml:space="preserve">i podniky pro design a být pro ně tou nejkratší cestou k dobrému designu. </w:t>
      </w:r>
    </w:p>
    <w:p w:rsidR="00601CA4" w:rsidRPr="00F74F35" w:rsidRDefault="00AD471E" w:rsidP="00B861B3">
      <w:pPr>
        <w:pStyle w:val="Pa0"/>
        <w:spacing w:line="276" w:lineRule="auto"/>
        <w:ind w:left="142" w:right="-354"/>
        <w:rPr>
          <w:rFonts w:ascii="Arial" w:hAnsi="Arial" w:cs="Arial"/>
          <w:sz w:val="20"/>
          <w:szCs w:val="20"/>
        </w:rPr>
        <w:sectPr w:rsidR="00601CA4" w:rsidRPr="00F74F35" w:rsidSect="007022C0">
          <w:type w:val="continuous"/>
          <w:pgSz w:w="11906" w:h="16838"/>
          <w:pgMar w:top="1417" w:right="1133" w:bottom="1417" w:left="1417" w:header="708" w:footer="708" w:gutter="0"/>
          <w:cols w:num="2" w:space="708"/>
          <w:docGrid w:linePitch="360"/>
        </w:sectPr>
      </w:pPr>
      <w:r>
        <w:rPr>
          <w:rStyle w:val="A1"/>
          <w:rFonts w:ascii="Arial" w:hAnsi="Arial" w:cs="Arial"/>
        </w:rPr>
        <w:br/>
      </w:r>
      <w:r w:rsidR="003A2C9E" w:rsidRPr="00F74F35">
        <w:rPr>
          <w:rStyle w:val="A1"/>
          <w:rFonts w:ascii="Arial" w:hAnsi="Arial" w:cs="Arial"/>
        </w:rPr>
        <w:t>GALERIE CZECHDESIGN je nezávislé místo českého designu, přinášející českému publiku výstavy z Čech i zahraničí.</w:t>
      </w:r>
    </w:p>
    <w:p w:rsidR="00EA0BA6" w:rsidRPr="00F74F35" w:rsidRDefault="00EA0BA6" w:rsidP="00B861B3">
      <w:pPr>
        <w:spacing w:line="276" w:lineRule="auto"/>
        <w:ind w:left="-284" w:right="-709"/>
        <w:rPr>
          <w:rFonts w:ascii="Arial" w:hAnsi="Arial" w:cs="Arial"/>
          <w:sz w:val="20"/>
          <w:szCs w:val="20"/>
        </w:rPr>
      </w:pPr>
    </w:p>
    <w:sectPr w:rsidR="00EA0BA6" w:rsidRPr="00F74F35" w:rsidSect="007022C0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52" w:rsidRDefault="00B22A52" w:rsidP="00E25982">
      <w:pPr>
        <w:spacing w:after="0" w:line="240" w:lineRule="auto"/>
      </w:pPr>
      <w:r>
        <w:separator/>
      </w:r>
    </w:p>
  </w:endnote>
  <w:endnote w:type="continuationSeparator" w:id="0">
    <w:p w:rsidR="00B22A52" w:rsidRDefault="00B22A52" w:rsidP="00E2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is Grotesque Pro Medium">
    <w:altName w:val="Arial"/>
    <w:panose1 w:val="02000603030000020004"/>
    <w:charset w:val="00"/>
    <w:family w:val="modern"/>
    <w:notTrueType/>
    <w:pitch w:val="variable"/>
    <w:sig w:usb0="00000287" w:usb1="00000001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14" w:rsidRDefault="00863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E" w:rsidRDefault="009D10C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076A6" wp14:editId="30F482CA">
              <wp:simplePos x="0" y="0"/>
              <wp:positionH relativeFrom="column">
                <wp:posOffset>-171137</wp:posOffset>
              </wp:positionH>
              <wp:positionV relativeFrom="paragraph">
                <wp:posOffset>217805</wp:posOffset>
              </wp:positionV>
              <wp:extent cx="6406086" cy="15856"/>
              <wp:effectExtent l="0" t="0" r="33020" b="2286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6086" cy="1585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44E73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17.15pt" to="490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" strokecolor="black [3213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14" w:rsidRDefault="00863E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52" w:rsidRDefault="00B22A52" w:rsidP="00E25982">
      <w:pPr>
        <w:spacing w:after="0" w:line="240" w:lineRule="auto"/>
      </w:pPr>
      <w:r>
        <w:separator/>
      </w:r>
    </w:p>
  </w:footnote>
  <w:footnote w:type="continuationSeparator" w:id="0">
    <w:p w:rsidR="00B22A52" w:rsidRDefault="00B22A52" w:rsidP="00E2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14" w:rsidRDefault="00863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E" w:rsidRPr="00B861B3" w:rsidRDefault="007022C0" w:rsidP="00F74F35">
    <w:pPr>
      <w:spacing w:before="100" w:beforeAutospacing="1" w:after="100" w:afterAutospacing="1"/>
      <w:ind w:left="-284"/>
      <w:rPr>
        <w:rFonts w:ascii="Arial" w:hAnsi="Arial" w:cs="Arial"/>
        <w:b/>
        <w:sz w:val="42"/>
        <w:szCs w:val="42"/>
      </w:rPr>
    </w:pPr>
    <w:r w:rsidRPr="00B861B3">
      <w:rPr>
        <w:rFonts w:ascii="Arial" w:hAnsi="Arial" w:cs="Arial"/>
        <w:b/>
        <w:noProof/>
        <w:sz w:val="42"/>
        <w:szCs w:val="4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480060</wp:posOffset>
              </wp:positionV>
              <wp:extent cx="6406086" cy="15856"/>
              <wp:effectExtent l="0" t="0" r="254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6086" cy="1585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D15F3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37.8pt" to="488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" strokecolor="black [3213]" strokeweight=".5pt">
              <v:stroke joinstyle="miter"/>
            </v:line>
          </w:pict>
        </mc:Fallback>
      </mc:AlternateContent>
    </w:r>
    <w:r w:rsidR="00B861B3" w:rsidRPr="00B861B3">
      <w:rPr>
        <w:rFonts w:ascii="Arial" w:hAnsi="Arial" w:cs="Arial"/>
        <w:b/>
        <w:noProof/>
        <w:sz w:val="42"/>
        <w:szCs w:val="42"/>
        <w:lang w:eastAsia="cs-CZ"/>
      </w:rPr>
      <w:t>Tisková zpráva</w:t>
    </w:r>
    <w:r w:rsidR="00863E14">
      <w:rPr>
        <w:rFonts w:ascii="Arial" w:hAnsi="Arial" w:cs="Arial"/>
        <w:b/>
        <w:bCs/>
        <w:sz w:val="42"/>
        <w:szCs w:val="42"/>
      </w:rPr>
      <w:t xml:space="preserve"> 8</w:t>
    </w:r>
    <w:r w:rsidR="009D10CE" w:rsidRPr="00B861B3">
      <w:rPr>
        <w:rFonts w:ascii="Arial" w:hAnsi="Arial" w:cs="Arial"/>
        <w:b/>
        <w:bCs/>
        <w:sz w:val="42"/>
        <w:szCs w:val="42"/>
      </w:rPr>
      <w:t xml:space="preserve">. </w:t>
    </w:r>
    <w:r w:rsidR="009D10CE" w:rsidRPr="00B861B3">
      <w:rPr>
        <w:rFonts w:ascii="Arial" w:hAnsi="Arial" w:cs="Arial"/>
        <w:b/>
        <w:bCs/>
        <w:sz w:val="42"/>
        <w:szCs w:val="42"/>
      </w:rPr>
      <w:t>1</w:t>
    </w:r>
    <w:r w:rsidR="00863E14">
      <w:rPr>
        <w:rFonts w:ascii="Arial" w:hAnsi="Arial" w:cs="Arial"/>
        <w:b/>
        <w:bCs/>
        <w:sz w:val="42"/>
        <w:szCs w:val="42"/>
      </w:rPr>
      <w:t>2</w:t>
    </w:r>
    <w:bookmarkStart w:id="0" w:name="_GoBack"/>
    <w:bookmarkEnd w:id="0"/>
    <w:r w:rsidR="009D10CE" w:rsidRPr="00B861B3">
      <w:rPr>
        <w:rFonts w:ascii="Arial" w:hAnsi="Arial" w:cs="Arial"/>
        <w:b/>
        <w:bCs/>
        <w:sz w:val="42"/>
        <w:szCs w:val="42"/>
      </w:rPr>
      <w:t>. 2016</w:t>
    </w:r>
  </w:p>
  <w:p w:rsidR="009D10CE" w:rsidRDefault="009D10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14" w:rsidRDefault="00863E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649"/>
    <w:multiLevelType w:val="hybridMultilevel"/>
    <w:tmpl w:val="B004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1189"/>
    <w:multiLevelType w:val="hybridMultilevel"/>
    <w:tmpl w:val="C5D2C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1BC0"/>
    <w:multiLevelType w:val="hybridMultilevel"/>
    <w:tmpl w:val="9FC0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E538D"/>
    <w:multiLevelType w:val="hybridMultilevel"/>
    <w:tmpl w:val="29C4B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6755E"/>
    <w:multiLevelType w:val="hybridMultilevel"/>
    <w:tmpl w:val="5896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2A"/>
    <w:rsid w:val="00146941"/>
    <w:rsid w:val="001511EF"/>
    <w:rsid w:val="001B3991"/>
    <w:rsid w:val="001C38AD"/>
    <w:rsid w:val="00222EDA"/>
    <w:rsid w:val="0022319F"/>
    <w:rsid w:val="002506AE"/>
    <w:rsid w:val="002E08DF"/>
    <w:rsid w:val="002F4473"/>
    <w:rsid w:val="00312497"/>
    <w:rsid w:val="00316B79"/>
    <w:rsid w:val="0033171B"/>
    <w:rsid w:val="003603A0"/>
    <w:rsid w:val="003A2C9E"/>
    <w:rsid w:val="003E5FEE"/>
    <w:rsid w:val="0044435D"/>
    <w:rsid w:val="00451571"/>
    <w:rsid w:val="004675D3"/>
    <w:rsid w:val="00520E95"/>
    <w:rsid w:val="00566AF3"/>
    <w:rsid w:val="00592AAA"/>
    <w:rsid w:val="005B2093"/>
    <w:rsid w:val="005C5FD8"/>
    <w:rsid w:val="005D6D9B"/>
    <w:rsid w:val="00601CA4"/>
    <w:rsid w:val="00636E73"/>
    <w:rsid w:val="0067166F"/>
    <w:rsid w:val="006C5436"/>
    <w:rsid w:val="007022C0"/>
    <w:rsid w:val="00786505"/>
    <w:rsid w:val="007A5C5A"/>
    <w:rsid w:val="00863E14"/>
    <w:rsid w:val="00873E7A"/>
    <w:rsid w:val="008B7BBC"/>
    <w:rsid w:val="008E768F"/>
    <w:rsid w:val="008F2F57"/>
    <w:rsid w:val="00921B78"/>
    <w:rsid w:val="009270E8"/>
    <w:rsid w:val="00994873"/>
    <w:rsid w:val="009D10CE"/>
    <w:rsid w:val="009D4872"/>
    <w:rsid w:val="009F335A"/>
    <w:rsid w:val="00A26225"/>
    <w:rsid w:val="00A44927"/>
    <w:rsid w:val="00A94798"/>
    <w:rsid w:val="00AD471E"/>
    <w:rsid w:val="00B12757"/>
    <w:rsid w:val="00B21F8E"/>
    <w:rsid w:val="00B22A52"/>
    <w:rsid w:val="00B861B3"/>
    <w:rsid w:val="00BB081C"/>
    <w:rsid w:val="00BC67CD"/>
    <w:rsid w:val="00BF5E31"/>
    <w:rsid w:val="00C01DFE"/>
    <w:rsid w:val="00C423CD"/>
    <w:rsid w:val="00C4672A"/>
    <w:rsid w:val="00C860AE"/>
    <w:rsid w:val="00CB4EAE"/>
    <w:rsid w:val="00CB7EED"/>
    <w:rsid w:val="00CC1DA9"/>
    <w:rsid w:val="00D339D6"/>
    <w:rsid w:val="00DB230C"/>
    <w:rsid w:val="00DC7DC1"/>
    <w:rsid w:val="00DD604E"/>
    <w:rsid w:val="00E07405"/>
    <w:rsid w:val="00E162A6"/>
    <w:rsid w:val="00E224BA"/>
    <w:rsid w:val="00E25982"/>
    <w:rsid w:val="00E31232"/>
    <w:rsid w:val="00E65248"/>
    <w:rsid w:val="00EA0BA6"/>
    <w:rsid w:val="00EC3DAD"/>
    <w:rsid w:val="00ED03DE"/>
    <w:rsid w:val="00ED346F"/>
    <w:rsid w:val="00ED45FE"/>
    <w:rsid w:val="00F37798"/>
    <w:rsid w:val="00F4649A"/>
    <w:rsid w:val="00F74F35"/>
    <w:rsid w:val="00F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5CFD9"/>
  <w15:chartTrackingRefBased/>
  <w15:docId w15:val="{F7A5017B-3D93-4DE5-BBB3-F95522D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982"/>
  </w:style>
  <w:style w:type="paragraph" w:styleId="Zpat">
    <w:name w:val="footer"/>
    <w:basedOn w:val="Normln"/>
    <w:link w:val="ZpatChar"/>
    <w:uiPriority w:val="99"/>
    <w:unhideWhenUsed/>
    <w:rsid w:val="00E2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982"/>
  </w:style>
  <w:style w:type="paragraph" w:customStyle="1" w:styleId="Pa0">
    <w:name w:val="Pa0"/>
    <w:basedOn w:val="Normln"/>
    <w:next w:val="Normln"/>
    <w:uiPriority w:val="99"/>
    <w:rsid w:val="003A2C9E"/>
    <w:pPr>
      <w:autoSpaceDE w:val="0"/>
      <w:autoSpaceDN w:val="0"/>
      <w:adjustRightInd w:val="0"/>
      <w:spacing w:after="0" w:line="241" w:lineRule="atLeast"/>
    </w:pPr>
    <w:rPr>
      <w:rFonts w:ascii="Basis Grotesque Pro Medium" w:hAnsi="Basis Grotesque Pro Medium"/>
      <w:sz w:val="24"/>
      <w:szCs w:val="24"/>
    </w:rPr>
  </w:style>
  <w:style w:type="character" w:customStyle="1" w:styleId="A1">
    <w:name w:val="A1"/>
    <w:uiPriority w:val="99"/>
    <w:rsid w:val="003A2C9E"/>
    <w:rPr>
      <w:rFonts w:cs="Basis Grotesque Pro Medium"/>
      <w:color w:val="000000"/>
      <w:sz w:val="20"/>
      <w:szCs w:val="20"/>
    </w:rPr>
  </w:style>
  <w:style w:type="character" w:styleId="Hypertextovodkaz">
    <w:name w:val="Hyperlink"/>
    <w:basedOn w:val="Standardnpsmoodstavce"/>
    <w:unhideWhenUsed/>
    <w:rsid w:val="005B20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young-package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3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Matějková</dc:creator>
  <cp:keywords/>
  <dc:description/>
  <cp:lastModifiedBy>Jindřich Oukropec</cp:lastModifiedBy>
  <cp:revision>51</cp:revision>
  <cp:lastPrinted>2016-10-26T13:04:00Z</cp:lastPrinted>
  <dcterms:created xsi:type="dcterms:W3CDTF">2016-10-03T08:11:00Z</dcterms:created>
  <dcterms:modified xsi:type="dcterms:W3CDTF">2016-12-08T09:36:00Z</dcterms:modified>
</cp:coreProperties>
</file>