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rPr>
          <w:b w:val="1"/>
          <w:color w:val="1f1f1f"/>
          <w:sz w:val="32"/>
          <w:szCs w:val="32"/>
          <w:highlight w:val="white"/>
          <w:u w:val="single"/>
        </w:rPr>
      </w:pPr>
      <w:r w:rsidDel="00000000" w:rsidR="00000000" w:rsidRPr="00000000">
        <w:rPr>
          <w:b w:val="1"/>
          <w:color w:val="1f1f1f"/>
          <w:sz w:val="32"/>
          <w:szCs w:val="32"/>
          <w:highlight w:val="white"/>
          <w:u w:val="single"/>
          <w:rtl w:val="0"/>
        </w:rPr>
        <w:t xml:space="preserve">BUDOUCNOST ZAČÍNÁ JIŽ ZA TÝDEN. </w:t>
      </w:r>
      <w:r w:rsidDel="00000000" w:rsidR="00000000" w:rsidRPr="00000000">
        <w:rPr>
          <w:b w:val="1"/>
          <w:color w:val="1f1f1f"/>
          <w:sz w:val="32"/>
          <w:szCs w:val="32"/>
          <w:highlight w:val="white"/>
          <w:u w:val="single"/>
          <w:rtl w:val="0"/>
        </w:rPr>
        <w:t xml:space="preserve">STARTUJE 10. ROČNÍK FESTIVALU ZLIN DESIGN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Zlín, 30. dubna 2024 – 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Fashion show při západu slunce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, inspirativní diskuze, výstavy, workshopy a party! Vše naznačuje, že 8. května startuje 10. ročník festivalu Zlin Design Week. Jakých pět nejzajímavějších částí programu si nemůžete nechat ujít? 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„Návštěvníci se letos mohou těšit nejen na inspirativní výstavy a instalace na několika místech města Zlína, ale také například na exkluzivní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Fashion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show při západu slunce. Osobně bych však všem ráda doporučila zajít na hlavní festivalovou výstavu </w:t>
      </w:r>
      <w:r w:rsidDel="00000000" w:rsidR="00000000" w:rsidRPr="00000000">
        <w:rPr>
          <w:b w:val="1"/>
          <w:sz w:val="24"/>
          <w:szCs w:val="24"/>
          <w:rtl w:val="0"/>
        </w:rPr>
        <w:t xml:space="preserve">Future is!</w:t>
      </w:r>
      <w:r w:rsidDel="00000000" w:rsidR="00000000" w:rsidRPr="00000000">
        <w:rPr>
          <w:sz w:val="24"/>
          <w:szCs w:val="24"/>
          <w:rtl w:val="0"/>
        </w:rPr>
        <w:t xml:space="preserve"> Ta ukazuje, že po celém světě jsou designéři a designérky, kteří vytváří nové systémy, vyvíjí udržitelnější materiály, experimentují s technologiemi a dávají hlas těm, kteří jsou umlčování. Jednoduše se nebojí hledat cesty, jak vytvářet lepší budoucnost. </w:t>
      </w:r>
      <w:r w:rsidDel="00000000" w:rsidR="00000000" w:rsidRPr="00000000">
        <w:rPr>
          <w:sz w:val="24"/>
          <w:szCs w:val="24"/>
          <w:rtl w:val="0"/>
        </w:rPr>
        <w:t xml:space="preserve">Mezi vystavenými projekty se objeví například </w:t>
      </w:r>
      <w:r w:rsidDel="00000000" w:rsidR="00000000" w:rsidRPr="00000000">
        <w:rPr>
          <w:b w:val="1"/>
          <w:sz w:val="24"/>
          <w:szCs w:val="24"/>
          <w:rtl w:val="0"/>
        </w:rPr>
        <w:t xml:space="preserve">Crafted Liberation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šátky darované íránskými ženami z celého světa proměňuje designérské duo </w:t>
      </w:r>
      <w:r w:rsidDel="00000000" w:rsidR="00000000" w:rsidRPr="00000000">
        <w:rPr>
          <w:b w:val="1"/>
          <w:sz w:val="24"/>
          <w:szCs w:val="24"/>
          <w:rtl w:val="0"/>
        </w:rPr>
        <w:t xml:space="preserve">Nily Rezaei a Christophera Krainera</w:t>
      </w:r>
      <w:r w:rsidDel="00000000" w:rsidR="00000000" w:rsidRPr="00000000">
        <w:rPr>
          <w:sz w:val="24"/>
          <w:szCs w:val="24"/>
          <w:rtl w:val="0"/>
        </w:rPr>
        <w:t xml:space="preserve"> v stadiónová sedadla, skrze něž vypráví příběhy o jejich boji za rovnoprávnost,</w:t>
      </w:r>
      <w:r w:rsidDel="00000000" w:rsidR="00000000" w:rsidRPr="00000000">
        <w:rPr>
          <w:i w:val="1"/>
          <w:color w:val="0d0d0d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 uvádí program desátého ročníku Jitka Smolíková, dramaturgyně festivalu.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Slavnostní zahájení na Zlínském zámku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ročník festivalu bude slavnostně zahájen ve středu 8. května v prostorách Zlínského zámku. Zahájení bude spojeno s vernisáží zmiňované výstavy </w:t>
      </w:r>
      <w:r w:rsidDel="00000000" w:rsidR="00000000" w:rsidRPr="00000000">
        <w:rPr>
          <w:b w:val="1"/>
          <w:sz w:val="24"/>
          <w:szCs w:val="24"/>
          <w:rtl w:val="0"/>
        </w:rPr>
        <w:t xml:space="preserve"> Future is!</w:t>
      </w:r>
      <w:r w:rsidDel="00000000" w:rsidR="00000000" w:rsidRPr="00000000">
        <w:rPr>
          <w:sz w:val="24"/>
          <w:szCs w:val="24"/>
          <w:rtl w:val="0"/>
        </w:rPr>
        <w:t xml:space="preserve">, jež představí projekty věnující se tématům a přístupům formující naši budoucnost, a následnou afterparty. O hudbu se tento slavnostní večer postará skupina Himalayan Dalai Lama.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Konference nejen pro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designér</w:t>
      </w:r>
      <w:r w:rsidDel="00000000" w:rsidR="00000000" w:rsidRPr="00000000">
        <w:rPr>
          <w:b w:val="1"/>
          <w:sz w:val="24"/>
          <w:szCs w:val="24"/>
          <w:rtl w:val="0"/>
        </w:rPr>
        <w:t xml:space="preserve">y a designérky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čtvrtek 9. května se bude konat konference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Design na hranici</w:t>
        </w:r>
      </w:hyperlink>
      <w:r w:rsidDel="00000000" w:rsidR="00000000" w:rsidRPr="00000000">
        <w:rPr>
          <w:sz w:val="24"/>
          <w:szCs w:val="24"/>
          <w:rtl w:val="0"/>
        </w:rPr>
        <w:t xml:space="preserve">, kde se představí nespočet významných řečníků z celého světa, hovořících o tématu digitálního designu, designu produktů a motion designu.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Mezi řečníky se objeví například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Mike Derycke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jenž se zabývá kódováním v ateliéru digitálního designu v Bruselu, nebo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Ivan Floreš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ze společnosti Motionhouse, který bude mluvit o světě motion designu, konkrétně na téma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„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Jak přežít v komerčním světě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fashion designérů představí své kolekce při západu slunce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Páteční Fashion show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„Future is </w:t>
      </w:r>
      <w:r w:rsidDel="00000000" w:rsidR="00000000" w:rsidRPr="00000000">
        <w:rPr>
          <w:b w:val="1"/>
          <w:sz w:val="24"/>
          <w:szCs w:val="24"/>
          <w:rtl w:val="0"/>
        </w:rPr>
        <w:t xml:space="preserve">spectrum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 a následná afterparty je pravděpodobně největší tahák letošního ročníku. Svoji práci představí osm módních návrhářek a dva návrháři. Už podle názvu jedné z kolekcí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"</w:t>
      </w: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Aby ste sa neposrali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" event slibuje netradiční pohled na budoucnost fashion průmyslu. </w:t>
      </w:r>
      <w:r w:rsidDel="00000000" w:rsidR="00000000" w:rsidRPr="00000000">
        <w:rPr>
          <w:sz w:val="24"/>
          <w:szCs w:val="24"/>
          <w:rtl w:val="0"/>
        </w:rPr>
        <w:t xml:space="preserve">Headlinerkou následné afterparty bude rapperka, producentka, a vizuální umělkyně Arleta.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Workshop | Spekulativní design jako nástroj pro debatu o duševním zdraví mladých lidí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Workshop spekulativního designu se zaměří na propojení teorie a praxe v oblasti designu s aplikací na reálné a aktuální výzvy v duševním zdraví mladých lidí, zejména těch, kteří trpí ADHD nebo úzkostí. Účastníci se seznámí s principy spekulativního designu a jeho možnostmi využití ve veřejném sektoru, přičemž důraz bude kladen na kreativní myšlení a inovativní přístupy k řešení problémů. Praktická část workshopu bude zahrnovat práci se spekulativními technologiemi a nástroji v dystopických scénářích, které reflektují současné potřeby mladých lidí. Workshopem, který proběhne 13. 5., tě povedou Roman Sellner Novotný a Veronika Sellner. 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Zlínská Design Dazzle, Powered by PechaKucha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pondělní podvečer si nelze nechat ujít speciální část programu, zaměřenou na diskuze mezi umělci napříč kreativními obory –  Design Dazzle, Powered by PechaKucha. Na jedné z přednášek se představí Linda Procházková, vítězka soutěže Best in Design, jež dříve nesla název Talent designu.  Soutěž, provázaná s Zlin Design Weekem, letos slaví 15 let své existence, což samozřejmě nabízí debatu, jak může soutěž ovlivnit designérskou kariéru. Kromě Lindy vystoupí i například zástupci Budějovice 2028 v rámci získání titulu Evropské hlavní město kultury či Adam Komůrka, digitální designér, který má ve svém portfoliu například vizuální identitu pro Ceny Anděl nebo stage design pro umělce Calina &amp; Viktora Sheena.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Vstupenky na placené části programu je stále možné koupit na portálu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GoOut</w:t>
        </w:r>
      </w:hyperlink>
      <w:r w:rsidDel="00000000" w:rsidR="00000000" w:rsidRPr="00000000">
        <w:rPr>
          <w:sz w:val="24"/>
          <w:szCs w:val="24"/>
          <w:rtl w:val="0"/>
        </w:rPr>
        <w:t xml:space="preserve">. Více informací o všech částech programu naleznete na webových stránkách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www.zlindesignweek.com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Fotografie:</w:t>
      </w:r>
    </w:p>
    <w:p w:rsidR="00000000" w:rsidDel="00000000" w:rsidP="00000000" w:rsidRDefault="00000000" w:rsidRPr="00000000" w14:paraId="00000017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Veškeré fotografie a ukázky zmíněných projektů naleznete v našem </w:t>
      </w:r>
      <w:hyperlink r:id="rId9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press centru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befor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Zlin Design Weeku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i w:val="1"/>
          <w:color w:val="99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Zlin Design Week je týdenní design festival, kde může každý najít inspiraci. Prostřednictvím festivalu vytváříme platformu pro setkávání mladých designérů a profesionálů, pro prezentaci, vyjádření, sdílení a nečekaná spojení.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  <w:r w:rsidDel="00000000" w:rsidR="00000000" w:rsidRPr="00000000">
        <w:rPr>
          <w:i w:val="1"/>
          <w:color w:val="99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Kontakt pro média: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Michaela Kottová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tisková mluvčí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Zlin Design Week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tel.: +420 777 307 987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michaela.kottova@zlindesignweek.com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  <w:t xml:space="preserve">Zlin Design Week</w:t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  <w:t xml:space="preserve">8.–14. 5. 2024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  <w:t xml:space="preserve">www.zlindesignweek.com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5731200" cy="106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arie.herynkova@zlindesignweek.com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drive/folders/1PWDK50BBoE5ymGEQCmMGE7EKv9X5zgp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esignnahranici.cz" TargetMode="External"/><Relationship Id="rId7" Type="http://schemas.openxmlformats.org/officeDocument/2006/relationships/hyperlink" Target="https://goout.net/cs/zlin-design-week-2024/szfgpyw/" TargetMode="External"/><Relationship Id="rId8" Type="http://schemas.openxmlformats.org/officeDocument/2006/relationships/hyperlink" Target="http://www.zlindesignweek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