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A4" w:rsidRDefault="00A63BA4" w:rsidP="00A63BA4">
      <w:r>
        <w:t xml:space="preserve">CV HUNAL ONDŘEJ </w:t>
      </w:r>
      <w:bookmarkStart w:id="0" w:name="_GoBack"/>
      <w:bookmarkEnd w:id="0"/>
    </w:p>
    <w:p w:rsidR="00A63BA4" w:rsidRDefault="00A63BA4" w:rsidP="00A63BA4">
      <w:r>
        <w:t>Ateliér oboru Design a vizuální komunikace na SUPŠ Jihlava-</w:t>
      </w:r>
      <w:proofErr w:type="spellStart"/>
      <w:r>
        <w:t>Helenín</w:t>
      </w:r>
      <w:proofErr w:type="spellEnd"/>
      <w:r>
        <w:t xml:space="preserve">, vedoucí oboru Zuzana Bartošová. </w:t>
      </w:r>
      <w:proofErr w:type="gramStart"/>
      <w:r>
        <w:t>zatím</w:t>
      </w:r>
      <w:proofErr w:type="gramEnd"/>
      <w:r>
        <w:t xml:space="preserve"> žádné stáže, ani studijní pobyty, taktéž ocenění z jiných soutěží. Praxe ve firmě Rallye Design- Zlín</w:t>
      </w:r>
    </w:p>
    <w:p w:rsidR="00C33C0B" w:rsidRDefault="00C33C0B"/>
    <w:sectPr w:rsidR="00C3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A4"/>
    <w:rsid w:val="00A63BA4"/>
    <w:rsid w:val="00C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0F59"/>
  <w15:chartTrackingRefBased/>
  <w15:docId w15:val="{C14406F1-742E-43F0-BAEB-E13B88AF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BA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Žižková</dc:creator>
  <cp:keywords/>
  <dc:description/>
  <cp:lastModifiedBy>Lenka Žižková</cp:lastModifiedBy>
  <cp:revision>1</cp:revision>
  <dcterms:created xsi:type="dcterms:W3CDTF">2021-10-30T09:22:00Z</dcterms:created>
  <dcterms:modified xsi:type="dcterms:W3CDTF">2021-10-30T09:23:00Z</dcterms:modified>
</cp:coreProperties>
</file>