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F9" w:rsidRPr="00CA2685" w:rsidRDefault="005E23B5" w:rsidP="00D26BF9">
      <w:pPr>
        <w:pStyle w:val="Electrolux-MainHeading"/>
        <w:rPr>
          <w:lang w:val="cs-CZ"/>
        </w:rPr>
      </w:pPr>
      <w:r>
        <w:rPr>
          <w:lang w:val="cs-CZ"/>
        </w:rPr>
        <w:t>Tisková zpráva</w:t>
      </w:r>
    </w:p>
    <w:p w:rsidR="00D26BF9" w:rsidRPr="00CA2685" w:rsidRDefault="005E23B5" w:rsidP="00D26BF9">
      <w:pPr>
        <w:pStyle w:val="Electrolux-Date"/>
        <w:rPr>
          <w:lang w:val="cs-CZ"/>
        </w:rPr>
      </w:pPr>
      <w:bookmarkStart w:id="0" w:name="bkmCity"/>
      <w:bookmarkEnd w:id="0"/>
      <w:r>
        <w:rPr>
          <w:lang w:val="cs-CZ"/>
        </w:rPr>
        <w:t xml:space="preserve">Praha </w:t>
      </w:r>
      <w:r w:rsidR="00AE03C6">
        <w:rPr>
          <w:lang w:val="cs-CZ"/>
        </w:rPr>
        <w:t>20</w:t>
      </w:r>
      <w:r>
        <w:rPr>
          <w:lang w:val="cs-CZ"/>
        </w:rPr>
        <w:t xml:space="preserve">. </w:t>
      </w:r>
      <w:r w:rsidR="00D21223">
        <w:rPr>
          <w:lang w:val="cs-CZ"/>
        </w:rPr>
        <w:t>května</w:t>
      </w:r>
      <w:r>
        <w:rPr>
          <w:lang w:val="cs-CZ"/>
        </w:rPr>
        <w:t xml:space="preserve"> 2013</w:t>
      </w:r>
    </w:p>
    <w:p w:rsidR="00D26BF9" w:rsidRPr="00CA2685" w:rsidRDefault="00D26BF9" w:rsidP="00D26BF9">
      <w:pPr>
        <w:rPr>
          <w:lang w:val="cs-CZ"/>
        </w:rPr>
      </w:pPr>
    </w:p>
    <w:p w:rsidR="005E23B5" w:rsidRDefault="005E23B5" w:rsidP="005E23B5">
      <w:pPr>
        <w:pStyle w:val="Bezmezer"/>
        <w:rPr>
          <w:b/>
          <w:sz w:val="28"/>
          <w:szCs w:val="28"/>
          <w:lang w:val="cs-CZ"/>
        </w:rPr>
      </w:pPr>
    </w:p>
    <w:p w:rsidR="006F4870" w:rsidRDefault="006F4870" w:rsidP="005E23B5">
      <w:pPr>
        <w:pStyle w:val="Bezmezer"/>
        <w:rPr>
          <w:b/>
          <w:sz w:val="28"/>
          <w:szCs w:val="28"/>
          <w:lang w:val="cs-CZ"/>
        </w:rPr>
      </w:pPr>
      <w:r>
        <w:rPr>
          <w:b/>
          <w:sz w:val="28"/>
          <w:szCs w:val="28"/>
          <w:lang w:val="cs-CZ"/>
        </w:rPr>
        <w:t xml:space="preserve">Dva </w:t>
      </w:r>
      <w:r w:rsidR="005E23B5" w:rsidRPr="005E23B5">
        <w:rPr>
          <w:b/>
          <w:sz w:val="28"/>
          <w:szCs w:val="28"/>
          <w:lang w:val="cs-CZ"/>
        </w:rPr>
        <w:t>če</w:t>
      </w:r>
      <w:r>
        <w:rPr>
          <w:b/>
          <w:sz w:val="28"/>
          <w:szCs w:val="28"/>
          <w:lang w:val="cs-CZ"/>
        </w:rPr>
        <w:t xml:space="preserve">ští </w:t>
      </w:r>
      <w:r w:rsidR="003E3CA6">
        <w:rPr>
          <w:b/>
          <w:sz w:val="28"/>
          <w:szCs w:val="28"/>
          <w:lang w:val="cs-CZ"/>
        </w:rPr>
        <w:t>student</w:t>
      </w:r>
      <w:r>
        <w:rPr>
          <w:b/>
          <w:sz w:val="28"/>
          <w:szCs w:val="28"/>
          <w:lang w:val="cs-CZ"/>
        </w:rPr>
        <w:t>i</w:t>
      </w:r>
      <w:r w:rsidR="005E23B5" w:rsidRPr="005E23B5">
        <w:rPr>
          <w:b/>
          <w:sz w:val="28"/>
          <w:szCs w:val="28"/>
          <w:lang w:val="cs-CZ"/>
        </w:rPr>
        <w:t xml:space="preserve"> </w:t>
      </w:r>
      <w:r w:rsidR="00F427FA">
        <w:rPr>
          <w:b/>
          <w:sz w:val="28"/>
          <w:szCs w:val="28"/>
          <w:lang w:val="cs-CZ"/>
        </w:rPr>
        <w:t xml:space="preserve">mezi </w:t>
      </w:r>
      <w:r>
        <w:rPr>
          <w:b/>
          <w:sz w:val="28"/>
          <w:szCs w:val="28"/>
          <w:lang w:val="cs-CZ"/>
        </w:rPr>
        <w:t xml:space="preserve">padesáti </w:t>
      </w:r>
      <w:r w:rsidR="00F427FA">
        <w:rPr>
          <w:b/>
          <w:sz w:val="28"/>
          <w:szCs w:val="28"/>
          <w:lang w:val="cs-CZ"/>
        </w:rPr>
        <w:t>nejlepší</w:t>
      </w:r>
      <w:r>
        <w:rPr>
          <w:b/>
          <w:sz w:val="28"/>
          <w:szCs w:val="28"/>
          <w:lang w:val="cs-CZ"/>
        </w:rPr>
        <w:t>mi</w:t>
      </w:r>
      <w:r w:rsidR="00F427FA">
        <w:rPr>
          <w:b/>
          <w:sz w:val="28"/>
          <w:szCs w:val="28"/>
          <w:lang w:val="cs-CZ"/>
        </w:rPr>
        <w:t xml:space="preserve"> návrh</w:t>
      </w:r>
      <w:r>
        <w:rPr>
          <w:b/>
          <w:sz w:val="28"/>
          <w:szCs w:val="28"/>
          <w:lang w:val="cs-CZ"/>
        </w:rPr>
        <w:t>y</w:t>
      </w:r>
      <w:r w:rsidR="00F427FA">
        <w:rPr>
          <w:b/>
          <w:sz w:val="28"/>
          <w:szCs w:val="28"/>
          <w:lang w:val="cs-CZ"/>
        </w:rPr>
        <w:t xml:space="preserve"> </w:t>
      </w:r>
      <w:r w:rsidR="00F30A78">
        <w:rPr>
          <w:b/>
          <w:sz w:val="28"/>
          <w:szCs w:val="28"/>
          <w:lang w:val="cs-CZ"/>
        </w:rPr>
        <w:t>soutěže Electrolux Design Laboratory</w:t>
      </w:r>
      <w:r>
        <w:rPr>
          <w:b/>
          <w:sz w:val="28"/>
          <w:szCs w:val="28"/>
          <w:lang w:val="cs-CZ"/>
        </w:rPr>
        <w:t xml:space="preserve"> </w:t>
      </w:r>
    </w:p>
    <w:p w:rsidR="006F4870" w:rsidRDefault="006F4870" w:rsidP="005E23B5">
      <w:pPr>
        <w:pStyle w:val="Bezmezer"/>
        <w:rPr>
          <w:b/>
          <w:sz w:val="28"/>
          <w:szCs w:val="28"/>
          <w:lang w:val="cs-CZ"/>
        </w:rPr>
      </w:pPr>
    </w:p>
    <w:p w:rsidR="00CA2685" w:rsidRPr="00047C9B" w:rsidRDefault="006F4870" w:rsidP="005E23B5">
      <w:pPr>
        <w:ind w:right="15"/>
        <w:jc w:val="both"/>
        <w:rPr>
          <w:rFonts w:cs="Arial"/>
          <w:b/>
          <w:sz w:val="24"/>
          <w:lang w:val="cs-CZ"/>
        </w:rPr>
      </w:pPr>
      <w:r>
        <w:rPr>
          <w:rFonts w:cs="Arial"/>
          <w:b/>
          <w:sz w:val="24"/>
          <w:lang w:val="cs-CZ"/>
        </w:rPr>
        <w:t xml:space="preserve">Dva koncepty </w:t>
      </w:r>
      <w:r w:rsidR="006709AF" w:rsidRPr="00047C9B">
        <w:rPr>
          <w:rFonts w:cs="Arial"/>
          <w:b/>
          <w:sz w:val="24"/>
          <w:lang w:val="cs-CZ"/>
        </w:rPr>
        <w:t xml:space="preserve">od </w:t>
      </w:r>
      <w:r w:rsidR="00692601" w:rsidRPr="00047C9B">
        <w:rPr>
          <w:rFonts w:cs="Arial"/>
          <w:b/>
          <w:sz w:val="24"/>
          <w:lang w:val="cs-CZ"/>
        </w:rPr>
        <w:t xml:space="preserve">českých </w:t>
      </w:r>
      <w:r w:rsidR="00CA2685" w:rsidRPr="00047C9B">
        <w:rPr>
          <w:rFonts w:cs="Arial"/>
          <w:b/>
          <w:sz w:val="24"/>
          <w:lang w:val="cs-CZ"/>
        </w:rPr>
        <w:t>studentů designu</w:t>
      </w:r>
      <w:r w:rsidR="006709AF" w:rsidRPr="00047C9B">
        <w:rPr>
          <w:rFonts w:cs="Arial"/>
          <w:b/>
          <w:sz w:val="24"/>
          <w:lang w:val="cs-CZ"/>
        </w:rPr>
        <w:t xml:space="preserve"> </w:t>
      </w:r>
      <w:r w:rsidR="007A5CA9" w:rsidRPr="00047C9B">
        <w:rPr>
          <w:rFonts w:cs="Arial"/>
          <w:b/>
          <w:sz w:val="24"/>
          <w:lang w:val="cs-CZ"/>
        </w:rPr>
        <w:t>postoupilo</w:t>
      </w:r>
      <w:r w:rsidR="00CA2685" w:rsidRPr="00047C9B">
        <w:rPr>
          <w:rFonts w:cs="Arial"/>
          <w:b/>
          <w:sz w:val="24"/>
          <w:lang w:val="cs-CZ"/>
        </w:rPr>
        <w:t xml:space="preserve"> </w:t>
      </w:r>
      <w:r>
        <w:rPr>
          <w:rFonts w:cs="Arial"/>
          <w:b/>
          <w:sz w:val="24"/>
          <w:lang w:val="cs-CZ"/>
        </w:rPr>
        <w:t>do dalšího kola nejlepších příspěvků soutě</w:t>
      </w:r>
      <w:r w:rsidR="00CA2685" w:rsidRPr="00047C9B">
        <w:rPr>
          <w:rFonts w:cs="Arial"/>
          <w:b/>
          <w:sz w:val="24"/>
          <w:lang w:val="cs-CZ"/>
        </w:rPr>
        <w:t xml:space="preserve">že Electrolux Design Lab 2013. </w:t>
      </w:r>
      <w:r w:rsidR="00692601" w:rsidRPr="00047C9B">
        <w:rPr>
          <w:rFonts w:cs="Arial"/>
          <w:b/>
          <w:sz w:val="24"/>
          <w:lang w:val="cs-CZ"/>
        </w:rPr>
        <w:t>Samotné k</w:t>
      </w:r>
      <w:r w:rsidR="006709AF" w:rsidRPr="00047C9B">
        <w:rPr>
          <w:rFonts w:cs="Arial"/>
          <w:b/>
          <w:sz w:val="24"/>
          <w:lang w:val="cs-CZ"/>
        </w:rPr>
        <w:t xml:space="preserve">oncepty ztvárňují téma </w:t>
      </w:r>
      <w:r w:rsidR="00692601" w:rsidRPr="00047C9B">
        <w:rPr>
          <w:rFonts w:cs="Arial"/>
          <w:b/>
          <w:sz w:val="24"/>
          <w:lang w:val="cs-CZ"/>
        </w:rPr>
        <w:t>„</w:t>
      </w:r>
      <w:r w:rsidR="006709AF" w:rsidRPr="00047C9B">
        <w:rPr>
          <w:rFonts w:cs="Arial"/>
          <w:b/>
          <w:sz w:val="24"/>
          <w:lang w:val="cs-CZ"/>
        </w:rPr>
        <w:t>Inspirováno životem ve městě</w:t>
      </w:r>
      <w:r w:rsidR="00692601" w:rsidRPr="00047C9B">
        <w:rPr>
          <w:rFonts w:cs="Arial"/>
          <w:b/>
          <w:sz w:val="24"/>
          <w:lang w:val="cs-CZ"/>
        </w:rPr>
        <w:t>“</w:t>
      </w:r>
      <w:r w:rsidR="00930965">
        <w:rPr>
          <w:rFonts w:cs="Arial"/>
          <w:b/>
          <w:sz w:val="24"/>
          <w:lang w:val="cs-CZ"/>
        </w:rPr>
        <w:t>,</w:t>
      </w:r>
      <w:r w:rsidR="006709AF" w:rsidRPr="00047C9B">
        <w:rPr>
          <w:rFonts w:cs="Arial"/>
          <w:b/>
          <w:sz w:val="24"/>
          <w:lang w:val="cs-CZ"/>
        </w:rPr>
        <w:t xml:space="preserve"> v němž se zaměřují na oblasti </w:t>
      </w:r>
      <w:r w:rsidR="00F30A78">
        <w:rPr>
          <w:rFonts w:cs="Arial"/>
          <w:b/>
          <w:sz w:val="24"/>
          <w:lang w:val="cs-CZ"/>
        </w:rPr>
        <w:t>s</w:t>
      </w:r>
      <w:r w:rsidR="006709AF" w:rsidRPr="00047C9B">
        <w:rPr>
          <w:rFonts w:cs="Arial"/>
          <w:b/>
          <w:sz w:val="24"/>
          <w:lang w:val="cs-CZ"/>
        </w:rPr>
        <w:t>poleč</w:t>
      </w:r>
      <w:r w:rsidR="00692601" w:rsidRPr="00047C9B">
        <w:rPr>
          <w:rFonts w:cs="Arial"/>
          <w:b/>
          <w:sz w:val="24"/>
          <w:lang w:val="cs-CZ"/>
        </w:rPr>
        <w:t>enského</w:t>
      </w:r>
      <w:r w:rsidR="00F30A78">
        <w:rPr>
          <w:rFonts w:cs="Arial"/>
          <w:b/>
          <w:sz w:val="24"/>
          <w:lang w:val="cs-CZ"/>
        </w:rPr>
        <w:t xml:space="preserve"> vaření, p</w:t>
      </w:r>
      <w:r w:rsidR="006709AF" w:rsidRPr="00047C9B">
        <w:rPr>
          <w:rFonts w:cs="Arial"/>
          <w:b/>
          <w:sz w:val="24"/>
          <w:lang w:val="cs-CZ"/>
        </w:rPr>
        <w:t xml:space="preserve">řirozeného </w:t>
      </w:r>
      <w:r w:rsidR="00692601" w:rsidRPr="00047C9B">
        <w:rPr>
          <w:rFonts w:cs="Arial"/>
          <w:b/>
          <w:sz w:val="24"/>
          <w:lang w:val="cs-CZ"/>
        </w:rPr>
        <w:t>o</w:t>
      </w:r>
      <w:r w:rsidR="006709AF" w:rsidRPr="00047C9B">
        <w:rPr>
          <w:rFonts w:cs="Arial"/>
          <w:b/>
          <w:sz w:val="24"/>
          <w:lang w:val="cs-CZ"/>
        </w:rPr>
        <w:t>vzdu</w:t>
      </w:r>
      <w:r w:rsidR="00692601" w:rsidRPr="00047C9B">
        <w:rPr>
          <w:rFonts w:cs="Arial"/>
          <w:b/>
          <w:sz w:val="24"/>
          <w:lang w:val="cs-CZ"/>
        </w:rPr>
        <w:t>ší</w:t>
      </w:r>
      <w:r w:rsidR="006709AF" w:rsidRPr="00047C9B">
        <w:rPr>
          <w:rFonts w:cs="Arial"/>
          <w:b/>
          <w:sz w:val="24"/>
          <w:lang w:val="cs-CZ"/>
        </w:rPr>
        <w:t xml:space="preserve"> a </w:t>
      </w:r>
      <w:r w:rsidR="00F30A78">
        <w:rPr>
          <w:rFonts w:cs="Arial"/>
          <w:b/>
          <w:sz w:val="24"/>
          <w:lang w:val="cs-CZ"/>
        </w:rPr>
        <w:t>s</w:t>
      </w:r>
      <w:r w:rsidR="00692601" w:rsidRPr="00047C9B">
        <w:rPr>
          <w:rFonts w:cs="Arial"/>
          <w:b/>
          <w:sz w:val="24"/>
          <w:lang w:val="cs-CZ"/>
        </w:rPr>
        <w:t>nadného ú</w:t>
      </w:r>
      <w:r w:rsidR="006709AF" w:rsidRPr="00047C9B">
        <w:rPr>
          <w:rFonts w:cs="Arial"/>
          <w:b/>
          <w:sz w:val="24"/>
          <w:lang w:val="cs-CZ"/>
        </w:rPr>
        <w:t xml:space="preserve">klidu. </w:t>
      </w:r>
      <w:r w:rsidR="00F2485F" w:rsidRPr="00047C9B">
        <w:rPr>
          <w:rFonts w:cs="Arial"/>
          <w:b/>
          <w:sz w:val="24"/>
          <w:lang w:val="cs-CZ"/>
        </w:rPr>
        <w:t>Mezi trendy letošního ročníku soutěže patří zejména nástup 3D tiskové technologie, doplňků v podobě nositelných přístrojů a chytrých technologií ve společ</w:t>
      </w:r>
      <w:r w:rsidR="00F30A78">
        <w:rPr>
          <w:rFonts w:cs="Arial"/>
          <w:b/>
          <w:sz w:val="24"/>
          <w:lang w:val="cs-CZ"/>
        </w:rPr>
        <w:t>enském</w:t>
      </w:r>
      <w:r w:rsidR="00925DEB">
        <w:rPr>
          <w:rFonts w:cs="Arial"/>
          <w:b/>
          <w:sz w:val="24"/>
          <w:lang w:val="cs-CZ"/>
        </w:rPr>
        <w:t xml:space="preserve"> </w:t>
      </w:r>
      <w:r w:rsidR="00F2485F" w:rsidRPr="00047C9B">
        <w:rPr>
          <w:rFonts w:cs="Arial"/>
          <w:b/>
          <w:sz w:val="24"/>
          <w:lang w:val="cs-CZ"/>
        </w:rPr>
        <w:t xml:space="preserve">vaření. </w:t>
      </w:r>
    </w:p>
    <w:p w:rsidR="00CA2685" w:rsidRDefault="00CA2685" w:rsidP="003168E6">
      <w:pPr>
        <w:ind w:left="851" w:right="15"/>
        <w:jc w:val="both"/>
        <w:rPr>
          <w:rFonts w:cs="Arial"/>
          <w:b/>
          <w:lang w:val="cs-CZ"/>
        </w:rPr>
      </w:pPr>
    </w:p>
    <w:p w:rsidR="00AC34C6" w:rsidRDefault="00C44D07" w:rsidP="005E23B5">
      <w:pPr>
        <w:ind w:right="15"/>
        <w:jc w:val="both"/>
        <w:rPr>
          <w:rFonts w:cs="Arial"/>
          <w:lang w:val="cs-CZ"/>
        </w:rPr>
      </w:pPr>
      <w:hyperlink r:id="rId8" w:history="1">
        <w:r w:rsidR="006F4870" w:rsidRPr="00AC34C6">
          <w:rPr>
            <w:rStyle w:val="Hypertextovodkaz"/>
            <w:rFonts w:cs="Arial"/>
            <w:b/>
            <w:lang w:val="cs-CZ"/>
          </w:rPr>
          <w:t>Lucie Kubátová</w:t>
        </w:r>
      </w:hyperlink>
      <w:r w:rsidR="006F4870" w:rsidRPr="00AC34C6">
        <w:rPr>
          <w:rFonts w:cs="Arial"/>
          <w:b/>
          <w:lang w:val="cs-CZ"/>
        </w:rPr>
        <w:t xml:space="preserve"> </w:t>
      </w:r>
      <w:r w:rsidR="006F4870" w:rsidRPr="00AC34C6">
        <w:rPr>
          <w:rFonts w:cs="Arial"/>
          <w:lang w:val="cs-CZ"/>
        </w:rPr>
        <w:t>a</w:t>
      </w:r>
      <w:r w:rsidR="006F4870" w:rsidRPr="00AC34C6">
        <w:rPr>
          <w:rFonts w:cs="Arial"/>
          <w:b/>
          <w:lang w:val="cs-CZ"/>
        </w:rPr>
        <w:t xml:space="preserve"> </w:t>
      </w:r>
      <w:hyperlink r:id="rId9" w:history="1">
        <w:r w:rsidR="00B92040" w:rsidRPr="00AC34C6">
          <w:rPr>
            <w:rStyle w:val="Hypertextovodkaz"/>
            <w:rFonts w:cs="Arial"/>
            <w:b/>
            <w:lang w:val="cs-CZ"/>
          </w:rPr>
          <w:t>Jiří Krišica</w:t>
        </w:r>
      </w:hyperlink>
      <w:r w:rsidR="005A33AA">
        <w:rPr>
          <w:rFonts w:cs="Arial"/>
          <w:lang w:val="cs-CZ"/>
        </w:rPr>
        <w:t xml:space="preserve"> </w:t>
      </w:r>
      <w:r w:rsidR="00B92040">
        <w:rPr>
          <w:rFonts w:cs="Arial"/>
          <w:lang w:val="cs-CZ"/>
        </w:rPr>
        <w:t>postoupili</w:t>
      </w:r>
      <w:r w:rsidR="005A33AA">
        <w:rPr>
          <w:rFonts w:cs="Arial"/>
          <w:lang w:val="cs-CZ"/>
        </w:rPr>
        <w:t xml:space="preserve"> za Českou republiku</w:t>
      </w:r>
      <w:r w:rsidR="00B92040">
        <w:rPr>
          <w:rFonts w:cs="Arial"/>
          <w:lang w:val="cs-CZ"/>
        </w:rPr>
        <w:t xml:space="preserve"> do </w:t>
      </w:r>
      <w:r w:rsidR="006F4870" w:rsidRPr="006F4870">
        <w:rPr>
          <w:rFonts w:cs="Arial"/>
          <w:lang w:val="cs-CZ"/>
        </w:rPr>
        <w:t xml:space="preserve">třetí </w:t>
      </w:r>
      <w:r w:rsidR="00B92040">
        <w:rPr>
          <w:rFonts w:cs="Arial"/>
          <w:lang w:val="cs-CZ"/>
        </w:rPr>
        <w:t>etapy</w:t>
      </w:r>
      <w:r w:rsidR="006F4870" w:rsidRPr="006F4870">
        <w:rPr>
          <w:rFonts w:cs="Arial"/>
          <w:lang w:val="cs-CZ"/>
        </w:rPr>
        <w:t xml:space="preserve"> mezinárodní soutěž</w:t>
      </w:r>
      <w:r w:rsidR="00B92040">
        <w:rPr>
          <w:rFonts w:cs="Arial"/>
          <w:lang w:val="cs-CZ"/>
        </w:rPr>
        <w:t>e</w:t>
      </w:r>
      <w:r w:rsidR="006F4870" w:rsidRPr="006F4870">
        <w:rPr>
          <w:rFonts w:cs="Arial"/>
          <w:lang w:val="cs-CZ"/>
        </w:rPr>
        <w:t xml:space="preserve"> Electrolux </w:t>
      </w:r>
      <w:r w:rsidR="00B92040">
        <w:rPr>
          <w:rFonts w:cs="Arial"/>
          <w:lang w:val="cs-CZ"/>
        </w:rPr>
        <w:t>D</w:t>
      </w:r>
      <w:r w:rsidR="006F4870" w:rsidRPr="006F4870">
        <w:rPr>
          <w:rFonts w:cs="Arial"/>
          <w:lang w:val="cs-CZ"/>
        </w:rPr>
        <w:t>esign Lab. Spolu s dalšími 5</w:t>
      </w:r>
      <w:r w:rsidR="0007513C">
        <w:rPr>
          <w:rFonts w:cs="Arial"/>
          <w:lang w:val="cs-CZ"/>
        </w:rPr>
        <w:t>5</w:t>
      </w:r>
      <w:r w:rsidR="006F4870" w:rsidRPr="006F4870">
        <w:rPr>
          <w:rFonts w:cs="Arial"/>
          <w:lang w:val="cs-CZ"/>
        </w:rPr>
        <w:t xml:space="preserve"> </w:t>
      </w:r>
      <w:r w:rsidR="00B92040">
        <w:rPr>
          <w:rFonts w:cs="Arial"/>
          <w:lang w:val="cs-CZ"/>
        </w:rPr>
        <w:t>projekty studentů</w:t>
      </w:r>
      <w:r w:rsidR="006F4870" w:rsidRPr="006F4870">
        <w:rPr>
          <w:rFonts w:cs="Arial"/>
          <w:lang w:val="cs-CZ"/>
        </w:rPr>
        <w:t xml:space="preserve"> z celého světa budou </w:t>
      </w:r>
      <w:r w:rsidR="005A33AA">
        <w:rPr>
          <w:rFonts w:cs="Arial"/>
          <w:lang w:val="cs-CZ"/>
        </w:rPr>
        <w:t xml:space="preserve">i nadále </w:t>
      </w:r>
      <w:r w:rsidR="006F4870" w:rsidRPr="006F4870">
        <w:rPr>
          <w:rFonts w:cs="Arial"/>
          <w:lang w:val="cs-CZ"/>
        </w:rPr>
        <w:t xml:space="preserve">soutěžit o </w:t>
      </w:r>
      <w:r w:rsidR="00AC34C6">
        <w:rPr>
          <w:rFonts w:cs="Arial"/>
          <w:lang w:val="cs-CZ"/>
        </w:rPr>
        <w:t>hlavní cenu 5000 euro a šestiměsíční placenou stáž v designérském centru společnosti Electrolux.</w:t>
      </w:r>
      <w:r w:rsidR="006F4870" w:rsidRPr="006F4870">
        <w:rPr>
          <w:rFonts w:cs="Arial"/>
          <w:lang w:val="cs-CZ"/>
        </w:rPr>
        <w:t xml:space="preserve"> </w:t>
      </w:r>
    </w:p>
    <w:p w:rsidR="00AC34C6" w:rsidRDefault="00AC34C6" w:rsidP="005E23B5">
      <w:pPr>
        <w:ind w:right="15"/>
        <w:jc w:val="both"/>
        <w:rPr>
          <w:rFonts w:cs="Arial"/>
          <w:lang w:val="cs-CZ"/>
        </w:rPr>
      </w:pPr>
    </w:p>
    <w:p w:rsidR="005A33AA" w:rsidRDefault="00024A59" w:rsidP="005E23B5">
      <w:pPr>
        <w:ind w:right="15"/>
        <w:jc w:val="both"/>
        <w:rPr>
          <w:rFonts w:cs="Arial"/>
          <w:lang w:val="cs-CZ"/>
        </w:rPr>
      </w:pPr>
      <w:r>
        <w:rPr>
          <w:rFonts w:cs="Arial"/>
          <w:lang w:val="cs-CZ"/>
        </w:rPr>
        <w:t>Profesionálové</w:t>
      </w:r>
      <w:r w:rsidR="0007513C">
        <w:rPr>
          <w:rFonts w:cs="Arial"/>
          <w:lang w:val="cs-CZ"/>
        </w:rPr>
        <w:t xml:space="preserve"> z</w:t>
      </w:r>
      <w:r w:rsidR="00260F71">
        <w:rPr>
          <w:rFonts w:cs="Arial"/>
          <w:lang w:val="cs-CZ"/>
        </w:rPr>
        <w:t>e společnosti</w:t>
      </w:r>
      <w:r w:rsidR="0007513C">
        <w:rPr>
          <w:rFonts w:cs="Arial"/>
          <w:lang w:val="cs-CZ"/>
        </w:rPr>
        <w:t> </w:t>
      </w:r>
      <w:r w:rsidR="0007513C" w:rsidRPr="00CA2685">
        <w:rPr>
          <w:rFonts w:cs="Arial"/>
          <w:lang w:val="cs-CZ"/>
        </w:rPr>
        <w:t>Electrolux</w:t>
      </w:r>
      <w:r w:rsidR="0007513C">
        <w:rPr>
          <w:rFonts w:cs="Arial"/>
          <w:lang w:val="cs-CZ"/>
        </w:rPr>
        <w:t xml:space="preserve"> z oblasti designu, R &amp; D a inovací </w:t>
      </w:r>
      <w:r>
        <w:rPr>
          <w:rFonts w:cs="Arial"/>
          <w:lang w:val="cs-CZ"/>
        </w:rPr>
        <w:t xml:space="preserve">vybrali z více jak stovky projektů 52 do druhého kola, </w:t>
      </w:r>
      <w:r w:rsidR="00815CE9">
        <w:rPr>
          <w:rFonts w:cs="Arial"/>
          <w:lang w:val="cs-CZ"/>
        </w:rPr>
        <w:t xml:space="preserve">kam zároveň automaticky postoupilo dalších pět konceptů, jež veřejnost vybrala na základě on-linového hlasování. </w:t>
      </w:r>
    </w:p>
    <w:p w:rsidR="005A33AA" w:rsidRDefault="005A33AA" w:rsidP="005E23B5">
      <w:pPr>
        <w:ind w:right="15"/>
        <w:jc w:val="both"/>
        <w:rPr>
          <w:rFonts w:cs="Arial"/>
          <w:lang w:val="cs-CZ"/>
        </w:rPr>
      </w:pPr>
    </w:p>
    <w:p w:rsidR="005B6F8F" w:rsidRDefault="00A76125" w:rsidP="005E23B5">
      <w:pPr>
        <w:ind w:right="15"/>
        <w:jc w:val="both"/>
        <w:rPr>
          <w:rFonts w:cs="Arial"/>
          <w:lang w:val="cs-CZ"/>
        </w:rPr>
      </w:pPr>
      <w:r>
        <w:rPr>
          <w:rFonts w:cs="Arial"/>
          <w:lang w:val="cs-CZ"/>
        </w:rPr>
        <w:t>S</w:t>
      </w:r>
      <w:r w:rsidR="005A33AA">
        <w:rPr>
          <w:rFonts w:cs="Arial"/>
          <w:lang w:val="cs-CZ"/>
        </w:rPr>
        <w:t>tudent</w:t>
      </w:r>
      <w:r>
        <w:rPr>
          <w:rFonts w:cs="Arial"/>
          <w:lang w:val="cs-CZ"/>
        </w:rPr>
        <w:t>i</w:t>
      </w:r>
      <w:r w:rsidR="005A33AA">
        <w:rPr>
          <w:rFonts w:cs="Arial"/>
          <w:lang w:val="cs-CZ"/>
        </w:rPr>
        <w:t>, kteří byli vybráni d</w:t>
      </w:r>
      <w:r w:rsidR="005A33AA" w:rsidRPr="005A33AA">
        <w:rPr>
          <w:rFonts w:cs="Arial"/>
          <w:lang w:val="cs-CZ"/>
        </w:rPr>
        <w:t xml:space="preserve">o </w:t>
      </w:r>
      <w:r w:rsidR="005A33AA">
        <w:rPr>
          <w:rFonts w:cs="Arial"/>
          <w:lang w:val="cs-CZ"/>
        </w:rPr>
        <w:t xml:space="preserve">prvního kola této </w:t>
      </w:r>
      <w:r w:rsidR="005A33AA" w:rsidRPr="005A33AA">
        <w:rPr>
          <w:rFonts w:cs="Arial"/>
          <w:lang w:val="cs-CZ"/>
        </w:rPr>
        <w:t>soutěže</w:t>
      </w:r>
      <w:r w:rsidR="005A33AA">
        <w:rPr>
          <w:rFonts w:cs="Arial"/>
          <w:lang w:val="cs-CZ"/>
        </w:rPr>
        <w:t xml:space="preserve">, </w:t>
      </w:r>
      <w:r>
        <w:rPr>
          <w:rFonts w:cs="Arial"/>
          <w:lang w:val="cs-CZ"/>
        </w:rPr>
        <w:t>museli</w:t>
      </w:r>
      <w:r w:rsidR="00260F71">
        <w:rPr>
          <w:rFonts w:cs="Arial"/>
          <w:lang w:val="cs-CZ"/>
        </w:rPr>
        <w:t xml:space="preserve"> ve druhém kole rozvinout své představy a podrobněji popsat své návrhy. </w:t>
      </w:r>
      <w:r>
        <w:rPr>
          <w:rFonts w:cs="Arial"/>
          <w:lang w:val="cs-CZ"/>
        </w:rPr>
        <w:t>Ú</w:t>
      </w:r>
      <w:r w:rsidR="00260F71">
        <w:rPr>
          <w:rFonts w:cs="Arial"/>
          <w:lang w:val="cs-CZ"/>
        </w:rPr>
        <w:t>kolem</w:t>
      </w:r>
      <w:r>
        <w:rPr>
          <w:rFonts w:cs="Arial"/>
          <w:lang w:val="cs-CZ"/>
        </w:rPr>
        <w:t xml:space="preserve"> </w:t>
      </w:r>
      <w:bookmarkStart w:id="1" w:name="_GoBack"/>
      <w:bookmarkEnd w:id="1"/>
      <w:r w:rsidR="00260F71">
        <w:rPr>
          <w:rFonts w:cs="Arial"/>
          <w:lang w:val="cs-CZ"/>
        </w:rPr>
        <w:t>50+ soutěžících</w:t>
      </w:r>
      <w:r>
        <w:rPr>
          <w:rFonts w:cs="Arial"/>
          <w:lang w:val="cs-CZ"/>
        </w:rPr>
        <w:t>, kteří postupují do třetího kola,</w:t>
      </w:r>
      <w:r w:rsidR="00260F71">
        <w:rPr>
          <w:rFonts w:cs="Arial"/>
          <w:lang w:val="cs-CZ"/>
        </w:rPr>
        <w:t xml:space="preserve"> </w:t>
      </w:r>
      <w:r>
        <w:rPr>
          <w:rFonts w:cs="Arial"/>
          <w:lang w:val="cs-CZ"/>
        </w:rPr>
        <w:t xml:space="preserve">bude </w:t>
      </w:r>
      <w:r w:rsidR="00260F71">
        <w:rPr>
          <w:rFonts w:cs="Arial"/>
          <w:lang w:val="cs-CZ"/>
        </w:rPr>
        <w:t>rozpracovat své představy do vizuální vývojové fáze.</w:t>
      </w:r>
      <w:r w:rsidR="005A33AA">
        <w:rPr>
          <w:rFonts w:cs="Arial"/>
          <w:lang w:val="cs-CZ"/>
        </w:rPr>
        <w:t xml:space="preserve"> </w:t>
      </w:r>
      <w:r w:rsidR="0007513C">
        <w:rPr>
          <w:rFonts w:cs="Arial"/>
          <w:lang w:val="cs-CZ"/>
        </w:rPr>
        <w:t>Soutěžící</w:t>
      </w:r>
      <w:r w:rsidR="006F4870" w:rsidRPr="006F4870">
        <w:rPr>
          <w:rFonts w:cs="Arial"/>
          <w:lang w:val="cs-CZ"/>
        </w:rPr>
        <w:t xml:space="preserve"> by měl</w:t>
      </w:r>
      <w:r w:rsidR="0007513C">
        <w:rPr>
          <w:rFonts w:cs="Arial"/>
          <w:lang w:val="cs-CZ"/>
        </w:rPr>
        <w:t>i</w:t>
      </w:r>
      <w:r w:rsidR="006F4870" w:rsidRPr="006F4870">
        <w:rPr>
          <w:rFonts w:cs="Arial"/>
          <w:lang w:val="cs-CZ"/>
        </w:rPr>
        <w:t xml:space="preserve"> v první řadě dávat pozor na vlastnosti, které jsou důležité pro sp</w:t>
      </w:r>
      <w:r w:rsidR="0007513C">
        <w:rPr>
          <w:rFonts w:cs="Arial"/>
          <w:lang w:val="cs-CZ"/>
        </w:rPr>
        <w:t>otřebitele při nakupování: forma</w:t>
      </w:r>
      <w:r w:rsidR="006F4870" w:rsidRPr="006F4870">
        <w:rPr>
          <w:rFonts w:cs="Arial"/>
          <w:lang w:val="cs-CZ"/>
        </w:rPr>
        <w:t>, funkce, barva, materiál atd.</w:t>
      </w:r>
    </w:p>
    <w:p w:rsidR="004B7D40" w:rsidRDefault="004B7D40" w:rsidP="005E23B5">
      <w:pPr>
        <w:ind w:right="15"/>
        <w:jc w:val="both"/>
        <w:rPr>
          <w:rFonts w:cs="Arial"/>
          <w:lang w:val="cs-CZ"/>
        </w:rPr>
      </w:pPr>
    </w:p>
    <w:p w:rsidR="001B6F10" w:rsidRDefault="00EB518D" w:rsidP="005E23B5">
      <w:pPr>
        <w:ind w:right="15"/>
        <w:jc w:val="both"/>
        <w:rPr>
          <w:rFonts w:cs="Arial"/>
          <w:b/>
          <w:u w:val="single"/>
          <w:lang w:val="cs-CZ"/>
        </w:rPr>
      </w:pPr>
      <w:r>
        <w:rPr>
          <w:rFonts w:cs="Arial"/>
          <w:b/>
          <w:u w:val="single"/>
          <w:lang w:val="cs-CZ"/>
        </w:rPr>
        <w:t xml:space="preserve">Přehled </w:t>
      </w:r>
      <w:r w:rsidR="0007513C">
        <w:rPr>
          <w:rFonts w:cs="Arial"/>
          <w:b/>
          <w:u w:val="single"/>
          <w:lang w:val="cs-CZ"/>
        </w:rPr>
        <w:t>dvou</w:t>
      </w:r>
      <w:r>
        <w:rPr>
          <w:rFonts w:cs="Arial"/>
          <w:b/>
          <w:u w:val="single"/>
          <w:lang w:val="cs-CZ"/>
        </w:rPr>
        <w:t xml:space="preserve"> vybraných českých konce</w:t>
      </w:r>
      <w:r w:rsidR="00925DEB">
        <w:rPr>
          <w:rFonts w:cs="Arial"/>
          <w:b/>
          <w:u w:val="single"/>
          <w:lang w:val="cs-CZ"/>
        </w:rPr>
        <w:t>p</w:t>
      </w:r>
      <w:r>
        <w:rPr>
          <w:rFonts w:cs="Arial"/>
          <w:b/>
          <w:u w:val="single"/>
          <w:lang w:val="cs-CZ"/>
        </w:rPr>
        <w:t>tů</w:t>
      </w:r>
      <w:r w:rsidR="005A71A3" w:rsidRPr="005A71A3">
        <w:rPr>
          <w:rFonts w:cs="Arial"/>
          <w:b/>
          <w:u w:val="single"/>
          <w:lang w:val="cs-CZ"/>
        </w:rPr>
        <w:t>:</w:t>
      </w:r>
    </w:p>
    <w:p w:rsidR="009E664D" w:rsidRDefault="009E664D" w:rsidP="005E23B5">
      <w:pPr>
        <w:ind w:right="15"/>
        <w:jc w:val="both"/>
        <w:rPr>
          <w:rFonts w:cs="Arial"/>
          <w:b/>
          <w:u w:val="single"/>
          <w:lang w:val="cs-CZ"/>
        </w:rPr>
      </w:pPr>
    </w:p>
    <w:p w:rsidR="009E664D" w:rsidRDefault="009E664D" w:rsidP="009E664D">
      <w:pPr>
        <w:ind w:right="15"/>
        <w:jc w:val="both"/>
        <w:rPr>
          <w:rFonts w:cs="Arial"/>
          <w:b/>
          <w:lang w:val="cs-CZ"/>
        </w:rPr>
      </w:pPr>
      <w:r w:rsidRPr="009E664D">
        <w:rPr>
          <w:rFonts w:cs="Arial"/>
          <w:b/>
          <w:lang w:val="cs-CZ"/>
        </w:rPr>
        <w:t xml:space="preserve">Lucie Kubátová </w:t>
      </w:r>
      <w:r>
        <w:rPr>
          <w:rFonts w:cs="Arial"/>
          <w:b/>
          <w:lang w:val="cs-CZ"/>
        </w:rPr>
        <w:t>–</w:t>
      </w:r>
      <w:r w:rsidRPr="009E664D">
        <w:rPr>
          <w:rFonts w:cs="Arial"/>
          <w:b/>
          <w:lang w:val="cs-CZ"/>
        </w:rPr>
        <w:t xml:space="preserve"> </w:t>
      </w:r>
      <w:r>
        <w:rPr>
          <w:rFonts w:cs="Arial"/>
          <w:b/>
          <w:lang w:val="cs-CZ"/>
        </w:rPr>
        <w:t xml:space="preserve">koncept Gecko, </w:t>
      </w:r>
      <w:r w:rsidRPr="00925DEB">
        <w:rPr>
          <w:rFonts w:cs="Arial"/>
          <w:b/>
          <w:bCs/>
          <w:szCs w:val="20"/>
          <w:lang w:val="cs-CZ"/>
        </w:rPr>
        <w:t>Č</w:t>
      </w:r>
      <w:r w:rsidR="00925DEB">
        <w:rPr>
          <w:rFonts w:cs="Arial"/>
          <w:b/>
          <w:bCs/>
          <w:szCs w:val="20"/>
          <w:lang w:val="cs-CZ"/>
        </w:rPr>
        <w:t xml:space="preserve">eské vysoké učení technické v Praze, </w:t>
      </w:r>
      <w:r>
        <w:rPr>
          <w:rFonts w:cs="Arial"/>
          <w:b/>
          <w:lang w:val="cs-CZ"/>
        </w:rPr>
        <w:t>obor design</w:t>
      </w:r>
    </w:p>
    <w:p w:rsidR="009E664D" w:rsidRPr="009E664D" w:rsidRDefault="009E664D" w:rsidP="009E664D">
      <w:pPr>
        <w:ind w:right="15"/>
        <w:jc w:val="both"/>
        <w:rPr>
          <w:rFonts w:cs="Arial"/>
          <w:b/>
          <w:lang w:val="cs-CZ"/>
        </w:rPr>
      </w:pPr>
    </w:p>
    <w:p w:rsidR="009E664D" w:rsidRDefault="009E664D" w:rsidP="009E664D">
      <w:pPr>
        <w:ind w:right="15"/>
        <w:jc w:val="both"/>
        <w:rPr>
          <w:rFonts w:cs="Arial"/>
          <w:lang w:val="cs-CZ"/>
        </w:rPr>
      </w:pPr>
      <w:r w:rsidRPr="009E664D">
        <w:rPr>
          <w:rFonts w:cs="Arial"/>
          <w:lang w:val="cs-CZ"/>
        </w:rPr>
        <w:t xml:space="preserve">Gecko je robotický čistič oken, který se inspiroval prsty gekona. S Geckem se mytí oken stává bezpečnějším </w:t>
      </w:r>
      <w:r w:rsidR="00925DEB">
        <w:rPr>
          <w:rFonts w:cs="Arial"/>
          <w:lang w:val="cs-CZ"/>
        </w:rPr>
        <w:br/>
      </w:r>
      <w:r w:rsidRPr="009E664D">
        <w:rPr>
          <w:rFonts w:cs="Arial"/>
          <w:lang w:val="cs-CZ"/>
        </w:rPr>
        <w:t>a pohodlnějším.</w:t>
      </w:r>
      <w:r>
        <w:rPr>
          <w:rFonts w:cs="Arial"/>
          <w:lang w:val="cs-CZ"/>
        </w:rPr>
        <w:t>„</w:t>
      </w:r>
      <w:r w:rsidRPr="009E664D">
        <w:rPr>
          <w:rFonts w:cs="Arial"/>
          <w:i/>
          <w:lang w:val="cs-CZ"/>
        </w:rPr>
        <w:t xml:space="preserve">Miluji studium designu. Často pozoruji věci, které se dějí okolo </w:t>
      </w:r>
      <w:r>
        <w:rPr>
          <w:rFonts w:cs="Arial"/>
          <w:i/>
          <w:lang w:val="cs-CZ"/>
        </w:rPr>
        <w:t>mě,</w:t>
      </w:r>
      <w:r w:rsidRPr="009E664D">
        <w:rPr>
          <w:rFonts w:cs="Arial"/>
          <w:i/>
          <w:lang w:val="cs-CZ"/>
        </w:rPr>
        <w:t xml:space="preserve"> a hledám inspiraci. Nejvíc mě zajímá příroda, je plná fascinujících věcí. Ráda bych designem usnadnila</w:t>
      </w:r>
      <w:r>
        <w:rPr>
          <w:rFonts w:cs="Arial"/>
          <w:i/>
          <w:lang w:val="cs-CZ"/>
        </w:rPr>
        <w:t xml:space="preserve"> lidem jejich život,</w:t>
      </w:r>
      <w:r w:rsidR="00047C9B">
        <w:rPr>
          <w:rFonts w:cs="Arial"/>
          <w:lang w:val="cs-CZ"/>
        </w:rPr>
        <w:t>“ sděluje</w:t>
      </w:r>
      <w:r>
        <w:rPr>
          <w:rFonts w:cs="Arial"/>
          <w:lang w:val="cs-CZ"/>
        </w:rPr>
        <w:t xml:space="preserve"> své pocity Lucie Kubátová.</w:t>
      </w:r>
    </w:p>
    <w:p w:rsidR="00F83150" w:rsidRDefault="00F83150" w:rsidP="009E664D">
      <w:pPr>
        <w:ind w:right="15"/>
        <w:jc w:val="both"/>
        <w:rPr>
          <w:rFonts w:cs="Arial"/>
          <w:lang w:val="cs-CZ"/>
        </w:rPr>
      </w:pPr>
    </w:p>
    <w:p w:rsidR="00F83150" w:rsidRPr="009E664D" w:rsidRDefault="00EC43D9" w:rsidP="00F83150">
      <w:pPr>
        <w:ind w:right="15"/>
        <w:jc w:val="center"/>
        <w:rPr>
          <w:rFonts w:cs="Arial"/>
          <w:lang w:val="cs-CZ"/>
        </w:rPr>
      </w:pPr>
      <w:r>
        <w:rPr>
          <w:rFonts w:cs="Arial"/>
          <w:noProof/>
          <w:lang w:val="cs-CZ" w:eastAsia="cs-CZ"/>
        </w:rPr>
        <w:drawing>
          <wp:inline distT="0" distB="0" distL="0" distR="0">
            <wp:extent cx="3524250" cy="1987197"/>
            <wp:effectExtent l="19050" t="0" r="0" b="0"/>
            <wp:docPr id="7" name="Obrázek 6" descr="Gec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cko.jpg"/>
                    <pic:cNvPicPr/>
                  </pic:nvPicPr>
                  <pic:blipFill>
                    <a:blip r:embed="rId10" cstate="print"/>
                    <a:stretch>
                      <a:fillRect/>
                    </a:stretch>
                  </pic:blipFill>
                  <pic:spPr>
                    <a:xfrm>
                      <a:off x="0" y="0"/>
                      <a:ext cx="3537502" cy="1994669"/>
                    </a:xfrm>
                    <a:prstGeom prst="rect">
                      <a:avLst/>
                    </a:prstGeom>
                  </pic:spPr>
                </pic:pic>
              </a:graphicData>
            </a:graphic>
          </wp:inline>
        </w:drawing>
      </w:r>
    </w:p>
    <w:p w:rsidR="009E664D" w:rsidRPr="009E664D" w:rsidRDefault="009E664D" w:rsidP="009E664D">
      <w:pPr>
        <w:ind w:right="15"/>
        <w:jc w:val="both"/>
        <w:rPr>
          <w:rFonts w:cs="Arial"/>
          <w:b/>
          <w:lang w:val="cs-CZ"/>
        </w:rPr>
      </w:pPr>
      <w:r w:rsidRPr="009E664D">
        <w:rPr>
          <w:rFonts w:cs="Arial"/>
          <w:b/>
          <w:lang w:val="cs-CZ"/>
        </w:rPr>
        <w:lastRenderedPageBreak/>
        <w:t xml:space="preserve">Jiří Krišica – koncept AirBee, </w:t>
      </w:r>
      <w:r w:rsidR="00925DEB">
        <w:rPr>
          <w:rFonts w:cs="Arial"/>
          <w:b/>
          <w:lang w:val="cs-CZ"/>
        </w:rPr>
        <w:t>České vysoké učení technické v Praze, obor p</w:t>
      </w:r>
      <w:r w:rsidRPr="009E664D">
        <w:rPr>
          <w:rFonts w:cs="Arial"/>
          <w:b/>
          <w:lang w:val="cs-CZ"/>
        </w:rPr>
        <w:t xml:space="preserve">růmyslový design </w:t>
      </w:r>
    </w:p>
    <w:p w:rsidR="009E664D" w:rsidRDefault="009E664D" w:rsidP="009E664D">
      <w:pPr>
        <w:ind w:right="15"/>
        <w:jc w:val="both"/>
        <w:rPr>
          <w:rFonts w:cs="Arial"/>
          <w:lang w:val="cs-CZ"/>
        </w:rPr>
      </w:pPr>
    </w:p>
    <w:p w:rsidR="009E664D" w:rsidRPr="009E664D" w:rsidRDefault="009E664D" w:rsidP="009E664D">
      <w:pPr>
        <w:ind w:right="15"/>
        <w:jc w:val="both"/>
        <w:rPr>
          <w:rFonts w:cs="Arial"/>
          <w:lang w:val="cs-CZ"/>
        </w:rPr>
      </w:pPr>
      <w:r w:rsidRPr="009E664D">
        <w:rPr>
          <w:rFonts w:cs="Arial"/>
          <w:lang w:val="cs-CZ"/>
        </w:rPr>
        <w:t>AirBee je létající čističkou vzduchu s inteligentní pamětí, která vytváří zóny čerstvého, zdravého vzduchu. Má scanner, který jí umožňuje orientaci a pohyb v prostoru. Lze ji využít uvnitř budov i mimo ně.</w:t>
      </w:r>
    </w:p>
    <w:p w:rsidR="009E664D" w:rsidRDefault="009E664D" w:rsidP="009E664D">
      <w:pPr>
        <w:ind w:right="15"/>
        <w:jc w:val="both"/>
        <w:rPr>
          <w:rFonts w:cs="Arial"/>
          <w:lang w:val="cs-CZ"/>
        </w:rPr>
      </w:pPr>
    </w:p>
    <w:p w:rsidR="00F83150" w:rsidRDefault="00EC43D9" w:rsidP="00F83150">
      <w:pPr>
        <w:ind w:right="15"/>
        <w:jc w:val="center"/>
        <w:rPr>
          <w:rFonts w:cs="Arial"/>
          <w:lang w:val="cs-CZ"/>
        </w:rPr>
      </w:pPr>
      <w:r>
        <w:rPr>
          <w:rFonts w:cs="Arial"/>
          <w:noProof/>
          <w:lang w:val="cs-CZ" w:eastAsia="cs-CZ"/>
        </w:rPr>
        <w:drawing>
          <wp:inline distT="0" distB="0" distL="0" distR="0">
            <wp:extent cx="3924300" cy="2212772"/>
            <wp:effectExtent l="19050" t="0" r="0" b="0"/>
            <wp:docPr id="8" name="Obrázek 7" descr="Air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Bee.jpg"/>
                    <pic:cNvPicPr/>
                  </pic:nvPicPr>
                  <pic:blipFill>
                    <a:blip r:embed="rId11" cstate="print"/>
                    <a:stretch>
                      <a:fillRect/>
                    </a:stretch>
                  </pic:blipFill>
                  <pic:spPr>
                    <a:xfrm>
                      <a:off x="0" y="0"/>
                      <a:ext cx="3935683" cy="2219190"/>
                    </a:xfrm>
                    <a:prstGeom prst="rect">
                      <a:avLst/>
                    </a:prstGeom>
                  </pic:spPr>
                </pic:pic>
              </a:graphicData>
            </a:graphic>
          </wp:inline>
        </w:drawing>
      </w:r>
    </w:p>
    <w:p w:rsidR="00451524" w:rsidRPr="009E664D" w:rsidRDefault="00451524" w:rsidP="00451524">
      <w:pPr>
        <w:ind w:right="15"/>
        <w:jc w:val="center"/>
        <w:rPr>
          <w:rFonts w:cs="Arial"/>
          <w:lang w:val="cs-CZ"/>
        </w:rPr>
      </w:pPr>
    </w:p>
    <w:p w:rsidR="00D26930" w:rsidRPr="00CA2685" w:rsidRDefault="00A445C8" w:rsidP="005E23B5">
      <w:pPr>
        <w:ind w:right="15"/>
        <w:jc w:val="both"/>
        <w:rPr>
          <w:rFonts w:cs="Arial"/>
          <w:b/>
          <w:lang w:val="cs-CZ"/>
        </w:rPr>
      </w:pPr>
      <w:r>
        <w:rPr>
          <w:rFonts w:cs="Arial"/>
          <w:b/>
          <w:lang w:val="cs-CZ"/>
        </w:rPr>
        <w:t xml:space="preserve">Soutěží se o mezinárodní uznání, finanční odměnu i </w:t>
      </w:r>
      <w:r w:rsidR="00853E3F">
        <w:rPr>
          <w:rFonts w:cs="Arial"/>
          <w:b/>
          <w:lang w:val="cs-CZ"/>
        </w:rPr>
        <w:t>stáž</w:t>
      </w:r>
    </w:p>
    <w:p w:rsidR="00D26930" w:rsidRPr="00CA2685" w:rsidRDefault="00D26930" w:rsidP="004A7398">
      <w:pPr>
        <w:ind w:left="851" w:right="15"/>
        <w:jc w:val="both"/>
        <w:rPr>
          <w:rFonts w:cs="Arial"/>
          <w:lang w:val="cs-CZ"/>
        </w:rPr>
      </w:pPr>
    </w:p>
    <w:p w:rsidR="00AB502C" w:rsidRDefault="00AB502C" w:rsidP="005E23B5">
      <w:pPr>
        <w:ind w:right="15"/>
        <w:jc w:val="both"/>
        <w:rPr>
          <w:rFonts w:cs="Arial"/>
          <w:lang w:val="cs-CZ"/>
        </w:rPr>
      </w:pPr>
      <w:r>
        <w:rPr>
          <w:rFonts w:cs="Arial"/>
          <w:lang w:val="cs-CZ"/>
        </w:rPr>
        <w:t xml:space="preserve">Poté, co budou vybráni talentovaní finalisté, </w:t>
      </w:r>
      <w:r w:rsidR="00F35092">
        <w:rPr>
          <w:rFonts w:cs="Arial"/>
          <w:lang w:val="cs-CZ"/>
        </w:rPr>
        <w:t xml:space="preserve">získá student s nejvyšším počtem hlasů Cenu veřejnosti a finanční odměnu ve výši 1000 </w:t>
      </w:r>
      <w:r w:rsidR="00424C2D">
        <w:rPr>
          <w:rFonts w:cs="Arial"/>
          <w:lang w:val="cs-CZ"/>
        </w:rPr>
        <w:t xml:space="preserve">euro. První cenu získá ten, u koho odborná porota shledá, že vytvořil zcela převratné designové řešení budoucnosti. Vítězný student získá odměnu 5000 euro a šestiměsíční </w:t>
      </w:r>
      <w:r w:rsidR="008A223D">
        <w:rPr>
          <w:rFonts w:cs="Arial"/>
          <w:lang w:val="cs-CZ"/>
        </w:rPr>
        <w:t xml:space="preserve">placenou </w:t>
      </w:r>
      <w:r w:rsidR="00424C2D">
        <w:rPr>
          <w:rFonts w:cs="Arial"/>
          <w:lang w:val="cs-CZ"/>
        </w:rPr>
        <w:t>stáž v design</w:t>
      </w:r>
      <w:r w:rsidR="00F427FA">
        <w:rPr>
          <w:rFonts w:cs="Arial"/>
          <w:lang w:val="cs-CZ"/>
        </w:rPr>
        <w:t>érském</w:t>
      </w:r>
      <w:r w:rsidR="00424C2D">
        <w:rPr>
          <w:rFonts w:cs="Arial"/>
          <w:lang w:val="cs-CZ"/>
        </w:rPr>
        <w:t xml:space="preserve"> centru Electroluxu, </w:t>
      </w:r>
      <w:r w:rsidR="00771874">
        <w:rPr>
          <w:rFonts w:cs="Arial"/>
          <w:lang w:val="cs-CZ"/>
        </w:rPr>
        <w:t>druhou</w:t>
      </w:r>
      <w:r w:rsidR="00424C2D">
        <w:rPr>
          <w:rFonts w:cs="Arial"/>
          <w:lang w:val="cs-CZ"/>
        </w:rPr>
        <w:t xml:space="preserve"> cen</w:t>
      </w:r>
      <w:r w:rsidR="00771874">
        <w:rPr>
          <w:rFonts w:cs="Arial"/>
          <w:lang w:val="cs-CZ"/>
        </w:rPr>
        <w:t>ou</w:t>
      </w:r>
      <w:r w:rsidR="00424C2D">
        <w:rPr>
          <w:rFonts w:cs="Arial"/>
          <w:lang w:val="cs-CZ"/>
        </w:rPr>
        <w:t xml:space="preserve"> je 3000 euro a třetí</w:t>
      </w:r>
      <w:r w:rsidR="00771874">
        <w:rPr>
          <w:rFonts w:cs="Arial"/>
          <w:lang w:val="cs-CZ"/>
        </w:rPr>
        <w:t xml:space="preserve"> potom</w:t>
      </w:r>
      <w:r w:rsidR="00424C2D">
        <w:rPr>
          <w:rFonts w:cs="Arial"/>
          <w:lang w:val="cs-CZ"/>
        </w:rPr>
        <w:t xml:space="preserve"> 2000 euro.</w:t>
      </w:r>
    </w:p>
    <w:p w:rsidR="00AB502C" w:rsidRDefault="00AB502C" w:rsidP="004A7398">
      <w:pPr>
        <w:ind w:left="851" w:right="15"/>
        <w:jc w:val="both"/>
        <w:rPr>
          <w:rFonts w:cs="Arial"/>
          <w:lang w:val="cs-CZ"/>
        </w:rPr>
      </w:pPr>
    </w:p>
    <w:p w:rsidR="005A71A3" w:rsidRDefault="009C18CF" w:rsidP="005A71A3">
      <w:pPr>
        <w:ind w:right="15"/>
        <w:rPr>
          <w:rStyle w:val="Siln"/>
          <w:rFonts w:cs="Arial"/>
          <w:szCs w:val="20"/>
          <w:lang w:val="cs-CZ"/>
        </w:rPr>
      </w:pPr>
      <w:r>
        <w:rPr>
          <w:rStyle w:val="Siln"/>
          <w:rFonts w:cs="Arial"/>
          <w:szCs w:val="20"/>
          <w:lang w:val="cs-CZ"/>
        </w:rPr>
        <w:t xml:space="preserve">Odkazy na </w:t>
      </w:r>
      <w:r w:rsidR="00260F71">
        <w:rPr>
          <w:rStyle w:val="Siln"/>
          <w:rFonts w:cs="Arial"/>
          <w:szCs w:val="20"/>
          <w:lang w:val="cs-CZ"/>
        </w:rPr>
        <w:t xml:space="preserve">dva postupující české </w:t>
      </w:r>
      <w:r w:rsidR="005E23B5" w:rsidRPr="005A71A3">
        <w:rPr>
          <w:rStyle w:val="Siln"/>
          <w:rFonts w:cs="Arial"/>
          <w:szCs w:val="20"/>
          <w:lang w:val="cs-CZ"/>
        </w:rPr>
        <w:t>koncept</w:t>
      </w:r>
      <w:r>
        <w:rPr>
          <w:rStyle w:val="Siln"/>
          <w:rFonts w:cs="Arial"/>
          <w:szCs w:val="20"/>
          <w:lang w:val="cs-CZ"/>
        </w:rPr>
        <w:t>y</w:t>
      </w:r>
      <w:r w:rsidR="00615644" w:rsidRPr="005A71A3">
        <w:rPr>
          <w:rStyle w:val="Siln"/>
          <w:rFonts w:cs="Arial"/>
          <w:szCs w:val="20"/>
          <w:lang w:val="cs-CZ"/>
        </w:rPr>
        <w:t>:</w:t>
      </w:r>
    </w:p>
    <w:p w:rsidR="00577E02" w:rsidRDefault="00C44D07" w:rsidP="00577E02">
      <w:pPr>
        <w:ind w:right="15"/>
        <w:rPr>
          <w:rStyle w:val="Siln"/>
          <w:rFonts w:cs="Arial"/>
          <w:szCs w:val="20"/>
          <w:lang w:val="cs-CZ"/>
        </w:rPr>
      </w:pPr>
      <w:hyperlink r:id="rId12" w:history="1">
        <w:r w:rsidR="00577E02" w:rsidRPr="00B3397F">
          <w:rPr>
            <w:rStyle w:val="Hypertextovodkaz"/>
            <w:rFonts w:cs="Arial"/>
            <w:szCs w:val="20"/>
            <w:lang w:val="cs-CZ"/>
          </w:rPr>
          <w:t>http://electroluxdesignlab.com/en/submission/gecko-window-cleaner/</w:t>
        </w:r>
      </w:hyperlink>
    </w:p>
    <w:p w:rsidR="00577E02" w:rsidRDefault="00C44D07" w:rsidP="00577E02">
      <w:pPr>
        <w:ind w:right="15"/>
        <w:rPr>
          <w:rStyle w:val="Siln"/>
          <w:rFonts w:cs="Arial"/>
          <w:szCs w:val="20"/>
          <w:lang w:val="cs-CZ"/>
        </w:rPr>
      </w:pPr>
      <w:hyperlink r:id="rId13" w:history="1">
        <w:r w:rsidR="009C18CF" w:rsidRPr="00822724">
          <w:rPr>
            <w:rStyle w:val="Hypertextovodkaz"/>
            <w:rFonts w:cs="Arial"/>
            <w:szCs w:val="20"/>
            <w:lang w:val="cs-CZ"/>
          </w:rPr>
          <w:t>http://electroluxdesignlab.com/en/submission/airbee/</w:t>
        </w:r>
      </w:hyperlink>
    </w:p>
    <w:p w:rsidR="005A71A3" w:rsidRDefault="005A71A3" w:rsidP="005A71A3">
      <w:pPr>
        <w:ind w:right="15"/>
        <w:rPr>
          <w:rStyle w:val="Siln"/>
          <w:rFonts w:cs="Arial"/>
          <w:szCs w:val="20"/>
          <w:lang w:val="cs-CZ"/>
        </w:rPr>
      </w:pPr>
    </w:p>
    <w:p w:rsidR="003F0F5B" w:rsidRDefault="003F0F5B" w:rsidP="003F0F5B">
      <w:pPr>
        <w:ind w:right="15"/>
        <w:jc w:val="both"/>
        <w:rPr>
          <w:rFonts w:cs="Arial"/>
          <w:lang w:val="cs-CZ"/>
        </w:rPr>
      </w:pPr>
      <w:r>
        <w:rPr>
          <w:lang w:val="cs-CZ"/>
        </w:rPr>
        <w:t xml:space="preserve">Letošní ročník soutěže má pět kol, </w:t>
      </w:r>
      <w:r w:rsidR="00260F71">
        <w:rPr>
          <w:lang w:val="cs-CZ"/>
        </w:rPr>
        <w:t xml:space="preserve">během nichž se soutěžící mohou zaměřit postupně na různé oblasti. </w:t>
      </w:r>
      <w:r>
        <w:rPr>
          <w:lang w:val="cs-CZ"/>
        </w:rPr>
        <w:t>Ty nejlepší koncepty se budou i dále rozvíjet a poté budou vyhodnoceny profesionály z</w:t>
      </w:r>
      <w:r w:rsidR="00260F71">
        <w:rPr>
          <w:lang w:val="cs-CZ"/>
        </w:rPr>
        <w:t>e společnosti</w:t>
      </w:r>
      <w:r>
        <w:rPr>
          <w:lang w:val="cs-CZ"/>
        </w:rPr>
        <w:t xml:space="preserve"> Electrolux. </w:t>
      </w:r>
      <w:r w:rsidR="005B6F8F">
        <w:rPr>
          <w:lang w:val="cs-CZ"/>
        </w:rPr>
        <w:t>Na přelomu června a července</w:t>
      </w:r>
      <w:r>
        <w:rPr>
          <w:lang w:val="cs-CZ"/>
        </w:rPr>
        <w:t xml:space="preserve"> bude známo </w:t>
      </w:r>
      <w:r w:rsidRPr="0007795F">
        <w:rPr>
          <w:rFonts w:cs="Arial"/>
          <w:b/>
          <w:lang w:val="cs-CZ"/>
        </w:rPr>
        <w:t>20</w:t>
      </w:r>
      <w:r>
        <w:rPr>
          <w:rFonts w:cs="Arial"/>
          <w:lang w:val="cs-CZ"/>
        </w:rPr>
        <w:t xml:space="preserve"> dalších postupujících konceptů, poté </w:t>
      </w:r>
      <w:r w:rsidRPr="003F0F5B">
        <w:rPr>
          <w:rFonts w:cs="Arial"/>
          <w:b/>
          <w:lang w:val="cs-CZ"/>
        </w:rPr>
        <w:t xml:space="preserve">8 </w:t>
      </w:r>
      <w:r>
        <w:rPr>
          <w:rFonts w:cs="Arial"/>
          <w:lang w:val="cs-CZ"/>
        </w:rPr>
        <w:t>nejlepších, z</w:t>
      </w:r>
      <w:r w:rsidR="00260F71">
        <w:rPr>
          <w:rFonts w:cs="Arial"/>
          <w:lang w:val="cs-CZ"/>
        </w:rPr>
        <w:t xml:space="preserve"> nichž</w:t>
      </w:r>
      <w:r>
        <w:rPr>
          <w:rFonts w:cs="Arial"/>
          <w:lang w:val="cs-CZ"/>
        </w:rPr>
        <w:t xml:space="preserve"> bude v říjnu vyhlášen vítěz </w:t>
      </w:r>
      <w:r w:rsidRPr="006F4870">
        <w:rPr>
          <w:rFonts w:cs="Arial"/>
          <w:lang w:val="cs-CZ"/>
        </w:rPr>
        <w:t xml:space="preserve">Electrolux </w:t>
      </w:r>
      <w:r>
        <w:rPr>
          <w:rFonts w:cs="Arial"/>
          <w:lang w:val="cs-CZ"/>
        </w:rPr>
        <w:t>De</w:t>
      </w:r>
      <w:r w:rsidRPr="006F4870">
        <w:rPr>
          <w:rFonts w:cs="Arial"/>
          <w:lang w:val="cs-CZ"/>
        </w:rPr>
        <w:t>sign Lab 2013.</w:t>
      </w:r>
    </w:p>
    <w:p w:rsidR="003F0F5B" w:rsidRDefault="003F0F5B" w:rsidP="005A71A3">
      <w:pPr>
        <w:ind w:right="15"/>
        <w:rPr>
          <w:rStyle w:val="Siln"/>
          <w:rFonts w:cs="Arial"/>
          <w:szCs w:val="20"/>
          <w:lang w:val="cs-CZ"/>
        </w:rPr>
      </w:pPr>
    </w:p>
    <w:p w:rsidR="00424595" w:rsidRPr="00CA2685" w:rsidRDefault="004F649F" w:rsidP="005A71A3">
      <w:pPr>
        <w:ind w:right="15"/>
        <w:rPr>
          <w:rFonts w:cs="Arial"/>
          <w:b/>
          <w:bCs/>
          <w:szCs w:val="20"/>
          <w:lang w:val="cs-CZ"/>
        </w:rPr>
      </w:pPr>
      <w:r>
        <w:rPr>
          <w:rFonts w:cs="Arial"/>
          <w:b/>
          <w:bCs/>
          <w:szCs w:val="20"/>
          <w:lang w:val="cs-CZ"/>
        </w:rPr>
        <w:t>Pět kol soutěže</w:t>
      </w:r>
      <w:r w:rsidR="0048229E" w:rsidRPr="00CA2685">
        <w:rPr>
          <w:rFonts w:cs="Arial"/>
          <w:b/>
          <w:bCs/>
          <w:szCs w:val="20"/>
          <w:lang w:val="cs-CZ"/>
        </w:rPr>
        <w:t>:</w:t>
      </w:r>
    </w:p>
    <w:p w:rsidR="004F649F" w:rsidRPr="003F0F5B" w:rsidRDefault="004F649F" w:rsidP="00771874">
      <w:pPr>
        <w:pStyle w:val="Odstavecseseznamem"/>
        <w:numPr>
          <w:ilvl w:val="0"/>
          <w:numId w:val="23"/>
        </w:numPr>
        <w:ind w:left="851" w:right="15" w:firstLine="0"/>
        <w:rPr>
          <w:rFonts w:cs="Arial"/>
          <w:b/>
          <w:bCs/>
          <w:i/>
          <w:szCs w:val="20"/>
          <w:lang w:val="cs-CZ"/>
        </w:rPr>
      </w:pPr>
      <w:r w:rsidRPr="003F0F5B">
        <w:rPr>
          <w:rFonts w:cs="Arial"/>
          <w:bCs/>
          <w:i/>
          <w:szCs w:val="20"/>
          <w:lang w:val="cs-CZ"/>
        </w:rPr>
        <w:t>kolo</w:t>
      </w:r>
      <w:r w:rsidR="0048229E" w:rsidRPr="003F0F5B">
        <w:rPr>
          <w:rFonts w:cs="Arial"/>
          <w:bCs/>
          <w:i/>
          <w:szCs w:val="20"/>
          <w:lang w:val="cs-CZ"/>
        </w:rPr>
        <w:t xml:space="preserve">: </w:t>
      </w:r>
      <w:r w:rsidRPr="003F0F5B">
        <w:rPr>
          <w:rFonts w:cs="Arial"/>
          <w:bCs/>
          <w:i/>
          <w:szCs w:val="20"/>
          <w:lang w:val="cs-CZ"/>
        </w:rPr>
        <w:t xml:space="preserve">předložení ideového konceptu a skici, </w:t>
      </w:r>
      <w:r w:rsidR="008A223D" w:rsidRPr="003F0F5B">
        <w:rPr>
          <w:rFonts w:cs="Arial"/>
          <w:bCs/>
          <w:i/>
          <w:szCs w:val="20"/>
          <w:lang w:val="cs-CZ"/>
        </w:rPr>
        <w:t xml:space="preserve">do </w:t>
      </w:r>
      <w:r w:rsidRPr="003F0F5B">
        <w:rPr>
          <w:rFonts w:cs="Arial"/>
          <w:bCs/>
          <w:i/>
          <w:szCs w:val="20"/>
          <w:lang w:val="cs-CZ"/>
        </w:rPr>
        <w:t>15. března</w:t>
      </w:r>
    </w:p>
    <w:p w:rsidR="004F649F" w:rsidRPr="003F0F5B" w:rsidRDefault="004F649F" w:rsidP="00771874">
      <w:pPr>
        <w:pStyle w:val="Odstavecseseznamem"/>
        <w:numPr>
          <w:ilvl w:val="0"/>
          <w:numId w:val="23"/>
        </w:numPr>
        <w:ind w:left="851" w:right="15" w:firstLine="0"/>
        <w:rPr>
          <w:rFonts w:cs="Arial"/>
          <w:bCs/>
          <w:i/>
          <w:szCs w:val="20"/>
          <w:lang w:val="cs-CZ"/>
        </w:rPr>
      </w:pPr>
      <w:r w:rsidRPr="003F0F5B">
        <w:rPr>
          <w:rFonts w:cs="Arial"/>
          <w:bCs/>
          <w:i/>
          <w:szCs w:val="20"/>
          <w:lang w:val="cs-CZ"/>
        </w:rPr>
        <w:t>kolo</w:t>
      </w:r>
      <w:r w:rsidR="0048229E" w:rsidRPr="003F0F5B">
        <w:rPr>
          <w:rFonts w:cs="Arial"/>
          <w:bCs/>
          <w:i/>
          <w:szCs w:val="20"/>
          <w:lang w:val="cs-CZ"/>
        </w:rPr>
        <w:t xml:space="preserve">: </w:t>
      </w:r>
      <w:r w:rsidRPr="003F0F5B">
        <w:rPr>
          <w:rFonts w:cs="Arial"/>
          <w:bCs/>
          <w:i/>
          <w:szCs w:val="20"/>
          <w:lang w:val="cs-CZ"/>
        </w:rPr>
        <w:t>propracovaný koncept</w:t>
      </w:r>
      <w:r w:rsidR="00335344" w:rsidRPr="003F0F5B">
        <w:rPr>
          <w:rFonts w:cs="Arial"/>
          <w:bCs/>
          <w:i/>
          <w:szCs w:val="20"/>
          <w:lang w:val="cs-CZ"/>
        </w:rPr>
        <w:t xml:space="preserve">, </w:t>
      </w:r>
      <w:r w:rsidRPr="003F0F5B">
        <w:rPr>
          <w:rFonts w:cs="Arial"/>
          <w:bCs/>
          <w:i/>
          <w:szCs w:val="20"/>
          <w:lang w:val="cs-CZ"/>
        </w:rPr>
        <w:t xml:space="preserve">termín 1. </w:t>
      </w:r>
      <w:r w:rsidR="00771874" w:rsidRPr="003F0F5B">
        <w:rPr>
          <w:rFonts w:cs="Arial"/>
          <w:bCs/>
          <w:i/>
          <w:szCs w:val="20"/>
          <w:lang w:val="cs-CZ"/>
        </w:rPr>
        <w:t>k</w:t>
      </w:r>
      <w:r w:rsidRPr="003F0F5B">
        <w:rPr>
          <w:rFonts w:cs="Arial"/>
          <w:bCs/>
          <w:i/>
          <w:szCs w:val="20"/>
          <w:lang w:val="cs-CZ"/>
        </w:rPr>
        <w:t>větna</w:t>
      </w:r>
    </w:p>
    <w:p w:rsidR="0048229E" w:rsidRPr="005A71A3" w:rsidRDefault="004F649F" w:rsidP="00771874">
      <w:pPr>
        <w:pStyle w:val="Odstavecseseznamem"/>
        <w:numPr>
          <w:ilvl w:val="0"/>
          <w:numId w:val="23"/>
        </w:numPr>
        <w:ind w:left="851" w:right="15" w:firstLine="0"/>
        <w:rPr>
          <w:rFonts w:cs="Arial"/>
          <w:bCs/>
          <w:szCs w:val="20"/>
          <w:lang w:val="cs-CZ"/>
        </w:rPr>
      </w:pPr>
      <w:r w:rsidRPr="005A71A3">
        <w:rPr>
          <w:rFonts w:cs="Arial"/>
          <w:bCs/>
          <w:szCs w:val="20"/>
          <w:lang w:val="cs-CZ"/>
        </w:rPr>
        <w:t xml:space="preserve">kolo: vizuální </w:t>
      </w:r>
      <w:r w:rsidR="00771874" w:rsidRPr="005A71A3">
        <w:rPr>
          <w:rFonts w:cs="Arial"/>
          <w:bCs/>
          <w:szCs w:val="20"/>
          <w:lang w:val="cs-CZ"/>
        </w:rPr>
        <w:t>zpracování</w:t>
      </w:r>
      <w:r w:rsidRPr="005A71A3">
        <w:rPr>
          <w:rFonts w:cs="Arial"/>
          <w:bCs/>
          <w:szCs w:val="20"/>
          <w:lang w:val="cs-CZ"/>
        </w:rPr>
        <w:t>, květen</w:t>
      </w:r>
    </w:p>
    <w:p w:rsidR="004F649F" w:rsidRPr="004F649F" w:rsidRDefault="004F649F" w:rsidP="00771874">
      <w:pPr>
        <w:pStyle w:val="Odstavecseseznamem"/>
        <w:numPr>
          <w:ilvl w:val="0"/>
          <w:numId w:val="23"/>
        </w:numPr>
        <w:ind w:left="851" w:right="15" w:firstLine="0"/>
        <w:rPr>
          <w:rFonts w:cs="Arial"/>
          <w:bCs/>
          <w:szCs w:val="20"/>
          <w:lang w:val="cs-CZ"/>
        </w:rPr>
      </w:pPr>
      <w:r w:rsidRPr="004F649F">
        <w:rPr>
          <w:rFonts w:cs="Arial"/>
          <w:bCs/>
          <w:szCs w:val="20"/>
          <w:lang w:val="cs-CZ"/>
        </w:rPr>
        <w:t xml:space="preserve">kolo: funkční </w:t>
      </w:r>
      <w:r w:rsidR="00771874">
        <w:rPr>
          <w:rFonts w:cs="Arial"/>
          <w:bCs/>
          <w:szCs w:val="20"/>
          <w:lang w:val="cs-CZ"/>
        </w:rPr>
        <w:t>zpracování</w:t>
      </w:r>
      <w:r w:rsidRPr="004F649F">
        <w:rPr>
          <w:rFonts w:cs="Arial"/>
          <w:bCs/>
          <w:szCs w:val="20"/>
          <w:lang w:val="cs-CZ"/>
        </w:rPr>
        <w:t>, červen a červenec</w:t>
      </w:r>
    </w:p>
    <w:p w:rsidR="004F649F" w:rsidRPr="004F649F" w:rsidRDefault="004F649F" w:rsidP="00771874">
      <w:pPr>
        <w:pStyle w:val="Odstavecseseznamem"/>
        <w:numPr>
          <w:ilvl w:val="0"/>
          <w:numId w:val="23"/>
        </w:numPr>
        <w:ind w:left="851" w:right="15" w:firstLine="0"/>
        <w:rPr>
          <w:rFonts w:cs="Arial"/>
          <w:bCs/>
          <w:szCs w:val="20"/>
          <w:lang w:val="cs-CZ"/>
        </w:rPr>
      </w:pPr>
      <w:r w:rsidRPr="004F649F">
        <w:rPr>
          <w:rFonts w:cs="Arial"/>
          <w:bCs/>
          <w:szCs w:val="20"/>
          <w:lang w:val="cs-CZ"/>
        </w:rPr>
        <w:t>kolo: finále Design Lab</w:t>
      </w:r>
      <w:r>
        <w:rPr>
          <w:rFonts w:cs="Arial"/>
          <w:bCs/>
          <w:szCs w:val="20"/>
          <w:lang w:val="cs-CZ"/>
        </w:rPr>
        <w:t>, říjen</w:t>
      </w:r>
    </w:p>
    <w:p w:rsidR="00424595" w:rsidRDefault="00424595" w:rsidP="00424595">
      <w:pPr>
        <w:ind w:right="15"/>
        <w:rPr>
          <w:rFonts w:cs="Arial"/>
          <w:b/>
          <w:szCs w:val="20"/>
          <w:lang w:val="cs-CZ"/>
        </w:rPr>
      </w:pPr>
    </w:p>
    <w:p w:rsidR="00424595" w:rsidRPr="00424595" w:rsidRDefault="00424595" w:rsidP="00424595">
      <w:pPr>
        <w:rPr>
          <w:rFonts w:cs="Arial"/>
          <w:lang w:val="cs-CZ"/>
        </w:rPr>
      </w:pPr>
      <w:r w:rsidRPr="00424595">
        <w:rPr>
          <w:rFonts w:cs="Arial"/>
          <w:lang w:val="cs-CZ"/>
        </w:rPr>
        <w:t xml:space="preserve">Všech </w:t>
      </w:r>
      <w:r w:rsidR="009C18CF">
        <w:rPr>
          <w:rFonts w:cs="Arial"/>
          <w:b/>
          <w:lang w:val="cs-CZ"/>
        </w:rPr>
        <w:t>5</w:t>
      </w:r>
      <w:r w:rsidRPr="00424595">
        <w:rPr>
          <w:rFonts w:cs="Arial"/>
          <w:b/>
          <w:lang w:val="cs-CZ"/>
        </w:rPr>
        <w:t>0+</w:t>
      </w:r>
      <w:r w:rsidRPr="00424595">
        <w:rPr>
          <w:rFonts w:cs="Arial"/>
          <w:lang w:val="cs-CZ"/>
        </w:rPr>
        <w:t xml:space="preserve"> </w:t>
      </w:r>
      <w:r w:rsidR="009C18CF">
        <w:rPr>
          <w:rFonts w:cs="Arial"/>
          <w:lang w:val="cs-CZ"/>
        </w:rPr>
        <w:t xml:space="preserve">postupujících </w:t>
      </w:r>
      <w:r w:rsidRPr="00424595">
        <w:rPr>
          <w:rFonts w:cs="Arial"/>
          <w:lang w:val="cs-CZ"/>
        </w:rPr>
        <w:t xml:space="preserve">soutěžních příspěvků je k dispozici na </w:t>
      </w:r>
      <w:hyperlink r:id="rId14" w:history="1">
        <w:r w:rsidRPr="00424595">
          <w:rPr>
            <w:rStyle w:val="Hypertextovodkaz"/>
            <w:rFonts w:cs="Arial"/>
            <w:lang w:val="cs-CZ"/>
          </w:rPr>
          <w:t>http://electroluxdesignlab.com/en/</w:t>
        </w:r>
      </w:hyperlink>
      <w:r w:rsidRPr="00424595">
        <w:rPr>
          <w:rFonts w:cs="Arial"/>
          <w:lang w:val="cs-CZ"/>
        </w:rPr>
        <w:t>.</w:t>
      </w:r>
    </w:p>
    <w:p w:rsidR="005A71A3" w:rsidRPr="00CA2685" w:rsidRDefault="005A71A3" w:rsidP="00424595">
      <w:pPr>
        <w:ind w:right="15"/>
        <w:rPr>
          <w:rFonts w:cs="Arial"/>
          <w:bCs/>
          <w:szCs w:val="20"/>
          <w:lang w:val="cs-CZ"/>
        </w:rPr>
      </w:pPr>
    </w:p>
    <w:p w:rsidR="00867368" w:rsidRPr="00CA2685" w:rsidRDefault="00867368" w:rsidP="00424595">
      <w:pPr>
        <w:ind w:right="15"/>
        <w:rPr>
          <w:rFonts w:cs="Arial"/>
          <w:color w:val="000000"/>
          <w:szCs w:val="20"/>
          <w:lang w:val="cs-CZ"/>
        </w:rPr>
      </w:pPr>
      <w:r w:rsidRPr="00CA2685">
        <w:rPr>
          <w:rFonts w:cs="Arial"/>
          <w:b/>
          <w:color w:val="000000"/>
          <w:szCs w:val="20"/>
          <w:lang w:val="cs-CZ"/>
        </w:rPr>
        <w:t>YouTube:</w:t>
      </w:r>
      <w:r w:rsidRPr="00CA2685">
        <w:rPr>
          <w:rFonts w:cs="Arial"/>
          <w:color w:val="000000"/>
          <w:szCs w:val="20"/>
          <w:lang w:val="cs-CZ"/>
        </w:rPr>
        <w:t xml:space="preserve"> youtube.com/user/electrolux</w:t>
      </w:r>
    </w:p>
    <w:p w:rsidR="00867368" w:rsidRPr="00CA2685" w:rsidRDefault="00867368" w:rsidP="00424595">
      <w:pPr>
        <w:ind w:right="15"/>
        <w:rPr>
          <w:rFonts w:cs="Arial"/>
          <w:bCs/>
          <w:szCs w:val="20"/>
          <w:lang w:val="cs-CZ"/>
        </w:rPr>
      </w:pPr>
      <w:r w:rsidRPr="00CA2685">
        <w:rPr>
          <w:rFonts w:cs="Arial"/>
          <w:b/>
          <w:color w:val="000000"/>
          <w:szCs w:val="20"/>
          <w:lang w:val="cs-CZ"/>
        </w:rPr>
        <w:t xml:space="preserve">Facebook: </w:t>
      </w:r>
      <w:r w:rsidRPr="00CA2685">
        <w:rPr>
          <w:rFonts w:cs="Arial"/>
          <w:color w:val="000000"/>
          <w:szCs w:val="20"/>
          <w:lang w:val="cs-CZ"/>
        </w:rPr>
        <w:t>facebook.com/Electrolux</w:t>
      </w:r>
    </w:p>
    <w:p w:rsidR="00867368" w:rsidRPr="00CA2685" w:rsidRDefault="00867368" w:rsidP="00424595">
      <w:pPr>
        <w:ind w:right="15"/>
        <w:rPr>
          <w:rFonts w:cs="Arial"/>
          <w:bCs/>
          <w:szCs w:val="20"/>
          <w:lang w:val="cs-CZ"/>
        </w:rPr>
      </w:pPr>
      <w:r w:rsidRPr="00CA2685">
        <w:rPr>
          <w:rFonts w:cs="Arial"/>
          <w:b/>
          <w:color w:val="000000"/>
          <w:szCs w:val="20"/>
          <w:lang w:val="cs-CZ"/>
        </w:rPr>
        <w:t xml:space="preserve">Twitter: </w:t>
      </w:r>
      <w:r w:rsidRPr="00CA2685">
        <w:rPr>
          <w:rFonts w:cs="Arial"/>
          <w:color w:val="000000"/>
          <w:szCs w:val="20"/>
          <w:lang w:val="cs-CZ"/>
        </w:rPr>
        <w:t xml:space="preserve">twitter.com/Electrolux </w:t>
      </w:r>
    </w:p>
    <w:p w:rsidR="00867368" w:rsidRPr="00CA2685" w:rsidRDefault="00867368" w:rsidP="00424595">
      <w:pPr>
        <w:ind w:right="15"/>
        <w:rPr>
          <w:rFonts w:cs="Arial"/>
          <w:bCs/>
          <w:szCs w:val="20"/>
          <w:lang w:val="cs-CZ"/>
        </w:rPr>
      </w:pPr>
      <w:r w:rsidRPr="00CA2685">
        <w:rPr>
          <w:rFonts w:cs="Arial"/>
          <w:b/>
          <w:color w:val="000000"/>
          <w:szCs w:val="20"/>
          <w:lang w:val="cs-CZ"/>
        </w:rPr>
        <w:t>Flickr:</w:t>
      </w:r>
      <w:r w:rsidRPr="00CA2685">
        <w:rPr>
          <w:rFonts w:cs="Arial"/>
          <w:color w:val="000000"/>
          <w:szCs w:val="20"/>
          <w:lang w:val="cs-CZ"/>
        </w:rPr>
        <w:t xml:space="preserve"> flickr.com/photos/electrolux-design-lab </w:t>
      </w:r>
    </w:p>
    <w:p w:rsidR="00867368" w:rsidRPr="00CA2685" w:rsidRDefault="00867368" w:rsidP="00424595">
      <w:pPr>
        <w:ind w:right="15"/>
        <w:rPr>
          <w:rFonts w:cs="Arial"/>
          <w:bCs/>
          <w:szCs w:val="20"/>
          <w:lang w:val="cs-CZ"/>
        </w:rPr>
      </w:pPr>
      <w:r w:rsidRPr="00CA2685">
        <w:rPr>
          <w:rFonts w:cs="Arial"/>
          <w:b/>
          <w:color w:val="000000"/>
          <w:szCs w:val="20"/>
          <w:lang w:val="cs-CZ"/>
        </w:rPr>
        <w:t>Pinterest:</w:t>
      </w:r>
      <w:r w:rsidRPr="00CA2685">
        <w:rPr>
          <w:rFonts w:cs="Arial"/>
          <w:color w:val="000000"/>
          <w:szCs w:val="20"/>
          <w:lang w:val="cs-CZ"/>
        </w:rPr>
        <w:t xml:space="preserve"> pinterest.com/electrolux </w:t>
      </w:r>
    </w:p>
    <w:p w:rsidR="000A2B83" w:rsidRDefault="000A2B83" w:rsidP="00294348">
      <w:pPr>
        <w:pStyle w:val="Zkladntext"/>
        <w:rPr>
          <w:rFonts w:ascii="Arial" w:hAnsi="Arial" w:cs="Arial"/>
          <w:color w:val="000000"/>
          <w:sz w:val="22"/>
          <w:szCs w:val="22"/>
          <w:lang w:val="cs-CZ"/>
        </w:rPr>
      </w:pPr>
    </w:p>
    <w:p w:rsidR="009C18CF" w:rsidRDefault="009C18CF" w:rsidP="005A71A3">
      <w:pPr>
        <w:pStyle w:val="Prosttext"/>
        <w:jc w:val="both"/>
        <w:rPr>
          <w:rFonts w:ascii="Arial" w:hAnsi="Arial" w:cs="Arial"/>
          <w:sz w:val="16"/>
          <w:szCs w:val="16"/>
          <w:lang w:eastAsia="en-US"/>
        </w:rPr>
      </w:pPr>
    </w:p>
    <w:p w:rsidR="005A71A3" w:rsidRPr="007F0E43" w:rsidRDefault="005A71A3" w:rsidP="005A71A3">
      <w:pPr>
        <w:pStyle w:val="Prosttext"/>
        <w:jc w:val="both"/>
        <w:rPr>
          <w:rFonts w:ascii="Arial" w:hAnsi="Arial" w:cs="Arial"/>
          <w:sz w:val="16"/>
          <w:szCs w:val="16"/>
          <w:lang w:eastAsia="en-US"/>
        </w:rPr>
      </w:pPr>
      <w:r w:rsidRPr="007F0E43">
        <w:rPr>
          <w:rFonts w:ascii="Arial" w:hAnsi="Arial" w:cs="Arial"/>
          <w:sz w:val="16"/>
          <w:szCs w:val="16"/>
          <w:lang w:eastAsia="en-US"/>
        </w:rPr>
        <w:lastRenderedPageBreak/>
        <w:t>Společnost Electrolux je největším světovým výrobcem domácích a profesionálních spotřebičů. Působí na více než 150 světových trzích, kde ročně prodá přes 40 milionů výrobků. Společnost se zaměřuje na vývoj novinek vyznačujících se důmyslným designem založeným na rozsáhlých znalostech zákazníka. Díky tomu je schopna uspokojit skutečné potřeby zákazníků a profesionálů. Mezi výrobky společnosti Electrolux patří chladničky, myčky, pračky, vysavače, sporáky, klimatizace a malé spotřebiče, například vysavače, renomovaných značek jako jsou Electrolux, AEG, Eureka a Frigidaire. V roce 2011 dosáhl prodej společnosti Electrolux hodnoty 102 mld. SEK a společnost zaměstnávala 58 000 zaměstnanců.</w:t>
      </w:r>
    </w:p>
    <w:p w:rsidR="00424595" w:rsidRDefault="00424595" w:rsidP="005A71A3">
      <w:pPr>
        <w:pStyle w:val="Nadpis2"/>
        <w:tabs>
          <w:tab w:val="left" w:pos="2410"/>
        </w:tabs>
        <w:jc w:val="both"/>
        <w:rPr>
          <w:rFonts w:ascii="Arial" w:hAnsi="Arial" w:cs="Arial"/>
          <w:b/>
          <w:sz w:val="16"/>
          <w:szCs w:val="16"/>
          <w:lang w:val="cs-CZ"/>
        </w:rPr>
      </w:pPr>
    </w:p>
    <w:p w:rsidR="009C18CF" w:rsidRPr="009C18CF" w:rsidRDefault="009C18CF" w:rsidP="009C18CF">
      <w:pPr>
        <w:rPr>
          <w:lang w:val="cs-CZ" w:eastAsia="en-US"/>
        </w:rPr>
      </w:pPr>
    </w:p>
    <w:p w:rsidR="005A71A3" w:rsidRPr="007F0E43" w:rsidRDefault="005A71A3" w:rsidP="005A71A3">
      <w:pPr>
        <w:pStyle w:val="Nadpis2"/>
        <w:tabs>
          <w:tab w:val="left" w:pos="2410"/>
        </w:tabs>
        <w:jc w:val="both"/>
        <w:rPr>
          <w:rFonts w:ascii="Arial" w:hAnsi="Arial" w:cs="Arial"/>
          <w:b/>
          <w:sz w:val="16"/>
          <w:szCs w:val="16"/>
          <w:lang w:val="cs-CZ"/>
        </w:rPr>
      </w:pPr>
      <w:r w:rsidRPr="007F0E43">
        <w:rPr>
          <w:rFonts w:ascii="Arial" w:hAnsi="Arial" w:cs="Arial"/>
          <w:b/>
          <w:sz w:val="16"/>
          <w:szCs w:val="16"/>
          <w:lang w:val="cs-CZ"/>
        </w:rPr>
        <w:t>Bližší informace Vám poskytne:</w:t>
      </w:r>
    </w:p>
    <w:p w:rsidR="005A71A3" w:rsidRPr="007F0E43" w:rsidRDefault="005A71A3" w:rsidP="005A71A3">
      <w:pPr>
        <w:tabs>
          <w:tab w:val="left" w:pos="2410"/>
        </w:tabs>
        <w:jc w:val="both"/>
        <w:rPr>
          <w:rFonts w:cs="Arial"/>
          <w:sz w:val="16"/>
          <w:szCs w:val="16"/>
          <w:lang w:val="cs-CZ"/>
        </w:rPr>
      </w:pPr>
      <w:r w:rsidRPr="007F0E43">
        <w:rPr>
          <w:rFonts w:cs="Arial"/>
          <w:sz w:val="16"/>
          <w:szCs w:val="16"/>
          <w:lang w:val="cs-CZ"/>
        </w:rPr>
        <w:t>Lucie Krejbichová, PLEON Impact, tel.: +420 602 359 328</w:t>
      </w:r>
    </w:p>
    <w:p w:rsidR="005A71A3" w:rsidRPr="007F0E43" w:rsidRDefault="005A71A3" w:rsidP="005A71A3">
      <w:pPr>
        <w:tabs>
          <w:tab w:val="left" w:pos="2410"/>
        </w:tabs>
        <w:jc w:val="both"/>
        <w:rPr>
          <w:rFonts w:cs="Arial"/>
          <w:sz w:val="16"/>
          <w:szCs w:val="16"/>
          <w:lang w:val="cs-CZ"/>
        </w:rPr>
      </w:pPr>
      <w:r w:rsidRPr="007F0E43">
        <w:rPr>
          <w:rFonts w:cs="Arial"/>
          <w:sz w:val="16"/>
          <w:szCs w:val="16"/>
          <w:lang w:val="cs-CZ"/>
        </w:rPr>
        <w:t xml:space="preserve">e-mail: </w:t>
      </w:r>
      <w:hyperlink r:id="rId15" w:history="1">
        <w:r w:rsidRPr="007F0E43">
          <w:rPr>
            <w:rStyle w:val="Hypertextovodkaz"/>
            <w:rFonts w:cs="Arial"/>
            <w:sz w:val="16"/>
            <w:szCs w:val="16"/>
            <w:lang w:val="cs-CZ"/>
          </w:rPr>
          <w:t>lucie.krejbichova@pleon-impact.cz</w:t>
        </w:r>
      </w:hyperlink>
      <w:r w:rsidRPr="007F0E43">
        <w:rPr>
          <w:rFonts w:cs="Arial"/>
          <w:sz w:val="16"/>
          <w:szCs w:val="16"/>
          <w:lang w:val="cs-CZ"/>
        </w:rPr>
        <w:t xml:space="preserve"> </w:t>
      </w:r>
    </w:p>
    <w:p w:rsidR="005A71A3" w:rsidRPr="007F0E43" w:rsidRDefault="005A71A3" w:rsidP="005A71A3">
      <w:pPr>
        <w:tabs>
          <w:tab w:val="left" w:pos="1260"/>
          <w:tab w:val="left" w:pos="2410"/>
          <w:tab w:val="left" w:pos="5925"/>
        </w:tabs>
        <w:jc w:val="both"/>
        <w:rPr>
          <w:rFonts w:cs="Arial"/>
          <w:sz w:val="16"/>
          <w:szCs w:val="16"/>
          <w:lang w:val="cs-CZ"/>
        </w:rPr>
      </w:pPr>
      <w:r w:rsidRPr="007F0E43">
        <w:rPr>
          <w:rFonts w:cs="Arial"/>
          <w:sz w:val="16"/>
          <w:szCs w:val="16"/>
          <w:lang w:val="cs-CZ"/>
        </w:rPr>
        <w:t>Electrolux Press Hotline +46 8 657 65 07</w:t>
      </w:r>
    </w:p>
    <w:p w:rsidR="005A71A3" w:rsidRPr="00CA2685" w:rsidRDefault="005A71A3" w:rsidP="00424595">
      <w:pPr>
        <w:tabs>
          <w:tab w:val="left" w:pos="1260"/>
          <w:tab w:val="left" w:pos="2410"/>
          <w:tab w:val="left" w:pos="5925"/>
        </w:tabs>
        <w:jc w:val="both"/>
        <w:rPr>
          <w:rFonts w:cs="Arial"/>
          <w:color w:val="000000"/>
          <w:sz w:val="22"/>
          <w:szCs w:val="22"/>
          <w:lang w:val="cs-CZ"/>
        </w:rPr>
      </w:pPr>
      <w:r w:rsidRPr="007F0E43">
        <w:rPr>
          <w:rFonts w:cs="Arial"/>
          <w:sz w:val="16"/>
          <w:szCs w:val="16"/>
          <w:lang w:val="cs-CZ"/>
        </w:rPr>
        <w:t xml:space="preserve">Navštívit můžete také tiskové středisko: </w:t>
      </w:r>
      <w:hyperlink r:id="rId16" w:history="1">
        <w:r w:rsidRPr="007F0E43">
          <w:rPr>
            <w:rStyle w:val="Hypertextovodkaz"/>
            <w:rFonts w:cs="Arial"/>
            <w:sz w:val="16"/>
            <w:szCs w:val="16"/>
            <w:lang w:val="cs-CZ"/>
          </w:rPr>
          <w:t>http://newsroom.electrolux.com/cz/</w:t>
        </w:r>
      </w:hyperlink>
    </w:p>
    <w:sectPr w:rsidR="005A71A3" w:rsidRPr="00CA2685" w:rsidSect="00D26BF9">
      <w:headerReference w:type="default" r:id="rId17"/>
      <w:footerReference w:type="default" r:id="rId18"/>
      <w:pgSz w:w="11906" w:h="16838"/>
      <w:pgMar w:top="3119" w:right="707" w:bottom="1276" w:left="567" w:header="72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CE9" w:rsidRDefault="00815CE9">
      <w:r>
        <w:separator/>
      </w:r>
    </w:p>
  </w:endnote>
  <w:endnote w:type="continuationSeparator" w:id="0">
    <w:p w:rsidR="00815CE9" w:rsidRDefault="00815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A00002EF" w:usb1="4000204B" w:usb2="00000000" w:usb3="00000000" w:csb0="000000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CellMar>
        <w:left w:w="0" w:type="dxa"/>
        <w:right w:w="0" w:type="dxa"/>
      </w:tblCellMar>
      <w:tblLook w:val="01E0"/>
    </w:tblPr>
    <w:tblGrid>
      <w:gridCol w:w="1947"/>
      <w:gridCol w:w="1811"/>
      <w:gridCol w:w="2323"/>
      <w:gridCol w:w="2201"/>
      <w:gridCol w:w="2492"/>
    </w:tblGrid>
    <w:tr w:rsidR="00815CE9" w:rsidRPr="001A696E" w:rsidTr="00D26BF9">
      <w:tc>
        <w:tcPr>
          <w:tcW w:w="1947" w:type="dxa"/>
          <w:vAlign w:val="bottom"/>
        </w:tcPr>
        <w:p w:rsidR="00815CE9" w:rsidRPr="00D26BF9" w:rsidRDefault="00815CE9" w:rsidP="00D26BF9">
          <w:pPr>
            <w:pStyle w:val="Zpat"/>
            <w:rPr>
              <w:rFonts w:ascii="Arial" w:hAnsi="Arial" w:cs="Arial"/>
              <w:b/>
              <w:color w:val="808080"/>
              <w:sz w:val="12"/>
              <w:szCs w:val="12"/>
            </w:rPr>
          </w:pPr>
          <w:bookmarkStart w:id="2" w:name="bkmlblContact"/>
          <w:bookmarkEnd w:id="2"/>
          <w:r w:rsidRPr="00D26BF9">
            <w:rPr>
              <w:rFonts w:ascii="Arial" w:hAnsi="Arial" w:cs="Arial"/>
              <w:b/>
              <w:color w:val="808080"/>
              <w:spacing w:val="-4"/>
              <w:sz w:val="12"/>
              <w:szCs w:val="12"/>
            </w:rPr>
            <w:t>AB ELECTROLUX (PUBL)</w:t>
          </w:r>
        </w:p>
      </w:tc>
      <w:tc>
        <w:tcPr>
          <w:tcW w:w="1811" w:type="dxa"/>
          <w:vAlign w:val="bottom"/>
        </w:tcPr>
        <w:p w:rsidR="00815CE9" w:rsidRPr="00D26BF9" w:rsidRDefault="00815CE9" w:rsidP="00D26BF9">
          <w:pPr>
            <w:pStyle w:val="Zpat"/>
            <w:rPr>
              <w:rFonts w:ascii="Arial" w:hAnsi="Arial" w:cs="Arial"/>
              <w:color w:val="808080"/>
              <w:sz w:val="12"/>
              <w:szCs w:val="12"/>
            </w:rPr>
          </w:pPr>
        </w:p>
      </w:tc>
      <w:tc>
        <w:tcPr>
          <w:tcW w:w="2323" w:type="dxa"/>
          <w:vAlign w:val="bottom"/>
        </w:tcPr>
        <w:p w:rsidR="00815CE9" w:rsidRPr="00D26BF9" w:rsidRDefault="00815CE9" w:rsidP="00D26BF9">
          <w:pPr>
            <w:pStyle w:val="Zpat"/>
            <w:rPr>
              <w:rFonts w:ascii="Arial" w:hAnsi="Arial" w:cs="Arial"/>
              <w:color w:val="808080"/>
              <w:sz w:val="12"/>
              <w:szCs w:val="12"/>
            </w:rPr>
          </w:pPr>
        </w:p>
      </w:tc>
      <w:tc>
        <w:tcPr>
          <w:tcW w:w="2201" w:type="dxa"/>
          <w:vAlign w:val="bottom"/>
        </w:tcPr>
        <w:p w:rsidR="00815CE9" w:rsidRPr="00D26BF9" w:rsidRDefault="00815CE9" w:rsidP="00D26BF9">
          <w:pPr>
            <w:pStyle w:val="Zpat"/>
            <w:rPr>
              <w:rFonts w:ascii="Arial" w:hAnsi="Arial" w:cs="Arial"/>
              <w:color w:val="808080"/>
              <w:sz w:val="12"/>
              <w:szCs w:val="12"/>
            </w:rPr>
          </w:pPr>
        </w:p>
      </w:tc>
      <w:tc>
        <w:tcPr>
          <w:tcW w:w="2492" w:type="dxa"/>
        </w:tcPr>
        <w:p w:rsidR="00815CE9" w:rsidRPr="00D26BF9" w:rsidRDefault="00815CE9" w:rsidP="00D26BF9">
          <w:pPr>
            <w:pStyle w:val="Zpat"/>
            <w:ind w:right="501"/>
            <w:rPr>
              <w:rFonts w:ascii="Arial" w:hAnsi="Arial" w:cs="Arial"/>
              <w:color w:val="808080"/>
              <w:sz w:val="12"/>
              <w:szCs w:val="12"/>
            </w:rPr>
          </w:pPr>
        </w:p>
      </w:tc>
    </w:tr>
    <w:tr w:rsidR="00815CE9" w:rsidRPr="00A7709B" w:rsidTr="00D26BF9">
      <w:trPr>
        <w:trHeight w:hRule="exact" w:val="113"/>
      </w:trPr>
      <w:tc>
        <w:tcPr>
          <w:tcW w:w="1947" w:type="dxa"/>
        </w:tcPr>
        <w:p w:rsidR="00815CE9" w:rsidRPr="00D26BF9" w:rsidRDefault="00815CE9" w:rsidP="00D26BF9">
          <w:pPr>
            <w:pStyle w:val="Elektrolux-SubheadingFooter"/>
            <w:rPr>
              <w:rFonts w:cs="Arial"/>
            </w:rPr>
          </w:pPr>
          <w:bookmarkStart w:id="3" w:name="bkmlblAddress"/>
          <w:bookmarkEnd w:id="3"/>
          <w:r w:rsidRPr="00D26BF9">
            <w:rPr>
              <w:rFonts w:cs="Arial"/>
            </w:rPr>
            <w:t>ADDRESS</w:t>
          </w:r>
        </w:p>
      </w:tc>
      <w:tc>
        <w:tcPr>
          <w:tcW w:w="1811" w:type="dxa"/>
        </w:tcPr>
        <w:p w:rsidR="00815CE9" w:rsidRPr="00D26BF9" w:rsidRDefault="00815CE9" w:rsidP="00D26BF9">
          <w:pPr>
            <w:pStyle w:val="Elektrolux-SubheadingFooter"/>
            <w:rPr>
              <w:rFonts w:cs="Arial"/>
            </w:rPr>
          </w:pPr>
          <w:bookmarkStart w:id="4" w:name="bkmlblMediaHotline"/>
          <w:bookmarkEnd w:id="4"/>
          <w:r w:rsidRPr="00D26BF9">
            <w:rPr>
              <w:rFonts w:cs="Arial"/>
            </w:rPr>
            <w:t>PRESS HOTLINE</w:t>
          </w:r>
        </w:p>
      </w:tc>
      <w:tc>
        <w:tcPr>
          <w:tcW w:w="2323" w:type="dxa"/>
        </w:tcPr>
        <w:p w:rsidR="00815CE9" w:rsidRPr="00D26BF9" w:rsidRDefault="00815CE9" w:rsidP="00D26BF9">
          <w:pPr>
            <w:pStyle w:val="Elektrolux-SubheadingFooter"/>
            <w:rPr>
              <w:rFonts w:cs="Arial"/>
            </w:rPr>
          </w:pPr>
          <w:bookmarkStart w:id="5" w:name="bkmlblEmail"/>
          <w:bookmarkEnd w:id="5"/>
          <w:r w:rsidRPr="00D26BF9">
            <w:rPr>
              <w:rFonts w:cs="Arial"/>
            </w:rPr>
            <w:t>E-MAIL</w:t>
          </w:r>
        </w:p>
      </w:tc>
      <w:tc>
        <w:tcPr>
          <w:tcW w:w="2201" w:type="dxa"/>
        </w:tcPr>
        <w:p w:rsidR="00815CE9" w:rsidRPr="00D26BF9" w:rsidRDefault="00815CE9" w:rsidP="00D26BF9">
          <w:pPr>
            <w:pStyle w:val="Elektrolux-SubheadingFooter"/>
            <w:rPr>
              <w:rFonts w:cs="Arial"/>
            </w:rPr>
          </w:pPr>
          <w:bookmarkStart w:id="6" w:name="bkmlblWWW"/>
          <w:bookmarkEnd w:id="6"/>
          <w:r w:rsidRPr="00D26BF9">
            <w:rPr>
              <w:rFonts w:cs="Arial"/>
            </w:rPr>
            <w:t>INTERNET</w:t>
          </w:r>
        </w:p>
      </w:tc>
      <w:tc>
        <w:tcPr>
          <w:tcW w:w="2492" w:type="dxa"/>
        </w:tcPr>
        <w:p w:rsidR="00815CE9" w:rsidRPr="00D26BF9" w:rsidRDefault="00815CE9" w:rsidP="00D26BF9">
          <w:pPr>
            <w:pStyle w:val="Elektrolux-SubheadingFooter"/>
            <w:ind w:right="501"/>
            <w:rPr>
              <w:rFonts w:cs="Arial"/>
              <w:lang w:val="sv-SE"/>
            </w:rPr>
          </w:pPr>
          <w:r w:rsidRPr="00D26BF9">
            <w:rPr>
              <w:rFonts w:cs="Arial"/>
              <w:lang w:val="sv-SE"/>
            </w:rPr>
            <w:t>REG. NO.</w:t>
          </w:r>
        </w:p>
      </w:tc>
    </w:tr>
    <w:tr w:rsidR="00815CE9" w:rsidRPr="002366B9" w:rsidTr="00D26BF9">
      <w:trPr>
        <w:trHeight w:hRule="exact" w:val="539"/>
      </w:trPr>
      <w:tc>
        <w:tcPr>
          <w:tcW w:w="1947" w:type="dxa"/>
        </w:tcPr>
        <w:p w:rsidR="00815CE9" w:rsidRPr="00D26BF9" w:rsidRDefault="00815CE9" w:rsidP="00D26BF9">
          <w:pPr>
            <w:pStyle w:val="Zpat"/>
            <w:rPr>
              <w:rFonts w:ascii="Arial" w:hAnsi="Arial" w:cs="Arial"/>
              <w:color w:val="808080"/>
              <w:sz w:val="12"/>
              <w:szCs w:val="12"/>
            </w:rPr>
          </w:pPr>
          <w:bookmarkStart w:id="7" w:name="bkmAddress"/>
          <w:bookmarkEnd w:id="7"/>
          <w:r w:rsidRPr="00D26BF9">
            <w:rPr>
              <w:rFonts w:ascii="Arial" w:hAnsi="Arial" w:cs="Arial"/>
              <w:color w:val="808080"/>
              <w:sz w:val="12"/>
              <w:szCs w:val="12"/>
            </w:rPr>
            <w:t>St Göransgatan 143</w:t>
          </w:r>
        </w:p>
        <w:p w:rsidR="00815CE9" w:rsidRPr="00D26BF9" w:rsidRDefault="00815CE9" w:rsidP="00D26BF9">
          <w:pPr>
            <w:pStyle w:val="Zpat"/>
            <w:rPr>
              <w:rFonts w:ascii="Arial" w:hAnsi="Arial" w:cs="Arial"/>
              <w:color w:val="808080"/>
              <w:sz w:val="12"/>
              <w:szCs w:val="12"/>
            </w:rPr>
          </w:pPr>
          <w:r w:rsidRPr="00D26BF9">
            <w:rPr>
              <w:rFonts w:ascii="Arial" w:hAnsi="Arial" w:cs="Arial"/>
              <w:color w:val="808080"/>
              <w:spacing w:val="-4"/>
              <w:sz w:val="12"/>
              <w:szCs w:val="12"/>
            </w:rPr>
            <w:t>SE-105 45 STOCKHOLM</w:t>
          </w:r>
        </w:p>
      </w:tc>
      <w:tc>
        <w:tcPr>
          <w:tcW w:w="1811" w:type="dxa"/>
        </w:tcPr>
        <w:p w:rsidR="00815CE9" w:rsidRPr="00D26BF9" w:rsidRDefault="00815CE9" w:rsidP="00D26BF9">
          <w:pPr>
            <w:pStyle w:val="Zpat"/>
            <w:rPr>
              <w:rFonts w:ascii="Arial" w:hAnsi="Arial" w:cs="Arial"/>
              <w:color w:val="808080"/>
              <w:sz w:val="12"/>
              <w:szCs w:val="12"/>
            </w:rPr>
          </w:pPr>
          <w:bookmarkStart w:id="8" w:name="bkmMediaHotline"/>
          <w:bookmarkEnd w:id="8"/>
          <w:r w:rsidRPr="00D26BF9">
            <w:rPr>
              <w:rFonts w:ascii="Arial" w:hAnsi="Arial" w:cs="Arial"/>
              <w:color w:val="808080"/>
              <w:sz w:val="12"/>
              <w:szCs w:val="12"/>
            </w:rPr>
            <w:t>+46 8 657 6507</w:t>
          </w:r>
        </w:p>
      </w:tc>
      <w:tc>
        <w:tcPr>
          <w:tcW w:w="2323" w:type="dxa"/>
        </w:tcPr>
        <w:p w:rsidR="00815CE9" w:rsidRPr="00D26BF9" w:rsidRDefault="00815CE9" w:rsidP="00D26BF9">
          <w:pPr>
            <w:pStyle w:val="Zpat"/>
            <w:rPr>
              <w:rFonts w:ascii="Arial" w:hAnsi="Arial" w:cs="Arial"/>
              <w:color w:val="808080"/>
              <w:sz w:val="12"/>
              <w:szCs w:val="12"/>
            </w:rPr>
          </w:pPr>
          <w:bookmarkStart w:id="9" w:name="bkmFax"/>
          <w:bookmarkStart w:id="10" w:name="bkmEmail"/>
          <w:bookmarkEnd w:id="9"/>
          <w:bookmarkEnd w:id="10"/>
          <w:r w:rsidRPr="00D26BF9">
            <w:rPr>
              <w:rFonts w:ascii="Arial" w:hAnsi="Arial" w:cs="Arial"/>
              <w:color w:val="808080"/>
              <w:sz w:val="12"/>
              <w:szCs w:val="12"/>
            </w:rPr>
            <w:t>press@electrolux.com</w:t>
          </w:r>
        </w:p>
      </w:tc>
      <w:tc>
        <w:tcPr>
          <w:tcW w:w="2201" w:type="dxa"/>
        </w:tcPr>
        <w:p w:rsidR="00815CE9" w:rsidRPr="00D26BF9" w:rsidRDefault="00815CE9" w:rsidP="00D26BF9">
          <w:pPr>
            <w:pStyle w:val="Zpat"/>
            <w:rPr>
              <w:rFonts w:ascii="Arial" w:hAnsi="Arial" w:cs="Arial"/>
              <w:color w:val="808080"/>
              <w:sz w:val="12"/>
              <w:szCs w:val="12"/>
            </w:rPr>
          </w:pPr>
          <w:bookmarkStart w:id="11" w:name="bkmWWW"/>
          <w:bookmarkEnd w:id="11"/>
          <w:r w:rsidRPr="00D26BF9">
            <w:rPr>
              <w:rFonts w:ascii="Arial" w:hAnsi="Arial" w:cs="Arial"/>
              <w:color w:val="808080"/>
              <w:sz w:val="12"/>
              <w:szCs w:val="12"/>
            </w:rPr>
            <w:t>www.electrolux.com</w:t>
          </w:r>
        </w:p>
      </w:tc>
      <w:tc>
        <w:tcPr>
          <w:tcW w:w="2492" w:type="dxa"/>
        </w:tcPr>
        <w:p w:rsidR="00815CE9" w:rsidRPr="00D26BF9" w:rsidRDefault="00815CE9" w:rsidP="00D26BF9">
          <w:pPr>
            <w:pStyle w:val="Zpat"/>
            <w:ind w:right="501"/>
            <w:rPr>
              <w:rFonts w:ascii="Arial" w:hAnsi="Arial" w:cs="Arial"/>
              <w:color w:val="808080"/>
              <w:sz w:val="12"/>
              <w:szCs w:val="12"/>
            </w:rPr>
          </w:pPr>
          <w:r w:rsidRPr="00D26BF9">
            <w:rPr>
              <w:rFonts w:ascii="Arial" w:eastAsia="Batang" w:hAnsi="Arial" w:cs="Arial"/>
              <w:color w:val="808080"/>
              <w:sz w:val="12"/>
              <w:szCs w:val="12"/>
              <w:lang w:eastAsia="ja-JP"/>
            </w:rPr>
            <w:t>556009-4178</w:t>
          </w:r>
        </w:p>
      </w:tc>
    </w:tr>
  </w:tbl>
  <w:p w:rsidR="00815CE9" w:rsidRPr="00ED6E09" w:rsidRDefault="00815CE9" w:rsidP="00D26BF9">
    <w:pPr>
      <w:pStyle w:val="Zpat"/>
      <w:rPr>
        <w:rFonts w:ascii="HelveticaNeueLT Std" w:hAnsi="HelveticaNeueLT Std"/>
        <w:color w:val="00008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CE9" w:rsidRDefault="00815CE9">
      <w:r>
        <w:separator/>
      </w:r>
    </w:p>
  </w:footnote>
  <w:footnote w:type="continuationSeparator" w:id="0">
    <w:p w:rsidR="00815CE9" w:rsidRDefault="00815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E9" w:rsidRPr="003322A0" w:rsidRDefault="00815CE9" w:rsidP="00B069F2">
    <w:pPr>
      <w:pStyle w:val="Zhlav"/>
      <w:jc w:val="right"/>
      <w:rPr>
        <w:rFonts w:ascii="HelveticaNeueLT Std" w:hAnsi="HelveticaNeueLT Std"/>
        <w:color w:val="000080"/>
        <w:sz w:val="28"/>
        <w:szCs w:val="28"/>
        <w:lang w:val="en-US"/>
      </w:rPr>
    </w:pPr>
    <w:r>
      <w:rPr>
        <w:rFonts w:ascii="HelveticaNeueLT Std" w:hAnsi="HelveticaNeueLT Std"/>
        <w:noProof/>
        <w:color w:val="000080"/>
        <w:sz w:val="28"/>
        <w:szCs w:val="28"/>
        <w:lang w:val="cs-CZ" w:eastAsia="cs-CZ"/>
      </w:rPr>
      <w:drawing>
        <wp:anchor distT="0" distB="0" distL="114300" distR="114300" simplePos="0" relativeHeight="251657728" behindDoc="1" locked="1" layoutInCell="1" allowOverlap="1">
          <wp:simplePos x="0" y="0"/>
          <wp:positionH relativeFrom="page">
            <wp:posOffset>1270</wp:posOffset>
          </wp:positionH>
          <wp:positionV relativeFrom="page">
            <wp:posOffset>0</wp:posOffset>
          </wp:positionV>
          <wp:extent cx="7555230" cy="10687685"/>
          <wp:effectExtent l="19050" t="0" r="7620" b="0"/>
          <wp:wrapNone/>
          <wp:docPr id="1" name="Bildobjekt 0" descr="Logga med e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Logga med eram.jpg"/>
                  <pic:cNvPicPr>
                    <a:picLocks noChangeAspect="1" noChangeArrowheads="1"/>
                  </pic:cNvPicPr>
                </pic:nvPicPr>
                <pic:blipFill>
                  <a:blip r:embed="rId1" cstate="print"/>
                  <a:srcRect/>
                  <a:stretch>
                    <a:fillRect/>
                  </a:stretch>
                </pic:blipFill>
                <pic:spPr bwMode="auto">
                  <a:xfrm>
                    <a:off x="0" y="0"/>
                    <a:ext cx="7555230" cy="106876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E55"/>
    <w:multiLevelType w:val="hybridMultilevel"/>
    <w:tmpl w:val="A9B61EE0"/>
    <w:lvl w:ilvl="0" w:tplc="C08687C4">
      <w:start w:val="1"/>
      <w:numFmt w:val="decimal"/>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nsid w:val="0D423E79"/>
    <w:multiLevelType w:val="hybridMultilevel"/>
    <w:tmpl w:val="CCA8E91A"/>
    <w:lvl w:ilvl="0" w:tplc="3F76E360">
      <w:start w:val="1"/>
      <w:numFmt w:val="bullet"/>
      <w:lvlText w:val=""/>
      <w:lvlJc w:val="left"/>
      <w:pPr>
        <w:tabs>
          <w:tab w:val="num" w:pos="720"/>
        </w:tabs>
        <w:ind w:left="720" w:hanging="360"/>
      </w:pPr>
      <w:rPr>
        <w:rFonts w:ascii="Wingdings" w:hAnsi="Wingdings" w:hint="default"/>
      </w:rPr>
    </w:lvl>
    <w:lvl w:ilvl="1" w:tplc="9C340680" w:tentative="1">
      <w:start w:val="1"/>
      <w:numFmt w:val="bullet"/>
      <w:lvlText w:val=""/>
      <w:lvlJc w:val="left"/>
      <w:pPr>
        <w:tabs>
          <w:tab w:val="num" w:pos="1440"/>
        </w:tabs>
        <w:ind w:left="1440" w:hanging="360"/>
      </w:pPr>
      <w:rPr>
        <w:rFonts w:ascii="Wingdings" w:hAnsi="Wingdings" w:hint="default"/>
      </w:rPr>
    </w:lvl>
    <w:lvl w:ilvl="2" w:tplc="D2A6CF28" w:tentative="1">
      <w:start w:val="1"/>
      <w:numFmt w:val="bullet"/>
      <w:lvlText w:val=""/>
      <w:lvlJc w:val="left"/>
      <w:pPr>
        <w:tabs>
          <w:tab w:val="num" w:pos="2160"/>
        </w:tabs>
        <w:ind w:left="2160" w:hanging="360"/>
      </w:pPr>
      <w:rPr>
        <w:rFonts w:ascii="Wingdings" w:hAnsi="Wingdings" w:hint="default"/>
      </w:rPr>
    </w:lvl>
    <w:lvl w:ilvl="3" w:tplc="B72C9242" w:tentative="1">
      <w:start w:val="1"/>
      <w:numFmt w:val="bullet"/>
      <w:lvlText w:val=""/>
      <w:lvlJc w:val="left"/>
      <w:pPr>
        <w:tabs>
          <w:tab w:val="num" w:pos="2880"/>
        </w:tabs>
        <w:ind w:left="2880" w:hanging="360"/>
      </w:pPr>
      <w:rPr>
        <w:rFonts w:ascii="Wingdings" w:hAnsi="Wingdings" w:hint="default"/>
      </w:rPr>
    </w:lvl>
    <w:lvl w:ilvl="4" w:tplc="52C23A22" w:tentative="1">
      <w:start w:val="1"/>
      <w:numFmt w:val="bullet"/>
      <w:lvlText w:val=""/>
      <w:lvlJc w:val="left"/>
      <w:pPr>
        <w:tabs>
          <w:tab w:val="num" w:pos="3600"/>
        </w:tabs>
        <w:ind w:left="3600" w:hanging="360"/>
      </w:pPr>
      <w:rPr>
        <w:rFonts w:ascii="Wingdings" w:hAnsi="Wingdings" w:hint="default"/>
      </w:rPr>
    </w:lvl>
    <w:lvl w:ilvl="5" w:tplc="926494A8" w:tentative="1">
      <w:start w:val="1"/>
      <w:numFmt w:val="bullet"/>
      <w:lvlText w:val=""/>
      <w:lvlJc w:val="left"/>
      <w:pPr>
        <w:tabs>
          <w:tab w:val="num" w:pos="4320"/>
        </w:tabs>
        <w:ind w:left="4320" w:hanging="360"/>
      </w:pPr>
      <w:rPr>
        <w:rFonts w:ascii="Wingdings" w:hAnsi="Wingdings" w:hint="default"/>
      </w:rPr>
    </w:lvl>
    <w:lvl w:ilvl="6" w:tplc="9F4492EC" w:tentative="1">
      <w:start w:val="1"/>
      <w:numFmt w:val="bullet"/>
      <w:lvlText w:val=""/>
      <w:lvlJc w:val="left"/>
      <w:pPr>
        <w:tabs>
          <w:tab w:val="num" w:pos="5040"/>
        </w:tabs>
        <w:ind w:left="5040" w:hanging="360"/>
      </w:pPr>
      <w:rPr>
        <w:rFonts w:ascii="Wingdings" w:hAnsi="Wingdings" w:hint="default"/>
      </w:rPr>
    </w:lvl>
    <w:lvl w:ilvl="7" w:tplc="E06E9638" w:tentative="1">
      <w:start w:val="1"/>
      <w:numFmt w:val="bullet"/>
      <w:lvlText w:val=""/>
      <w:lvlJc w:val="left"/>
      <w:pPr>
        <w:tabs>
          <w:tab w:val="num" w:pos="5760"/>
        </w:tabs>
        <w:ind w:left="5760" w:hanging="360"/>
      </w:pPr>
      <w:rPr>
        <w:rFonts w:ascii="Wingdings" w:hAnsi="Wingdings" w:hint="default"/>
      </w:rPr>
    </w:lvl>
    <w:lvl w:ilvl="8" w:tplc="78C81DCA" w:tentative="1">
      <w:start w:val="1"/>
      <w:numFmt w:val="bullet"/>
      <w:lvlText w:val=""/>
      <w:lvlJc w:val="left"/>
      <w:pPr>
        <w:tabs>
          <w:tab w:val="num" w:pos="6480"/>
        </w:tabs>
        <w:ind w:left="6480" w:hanging="360"/>
      </w:pPr>
      <w:rPr>
        <w:rFonts w:ascii="Wingdings" w:hAnsi="Wingdings" w:hint="default"/>
      </w:rPr>
    </w:lvl>
  </w:abstractNum>
  <w:abstractNum w:abstractNumId="2">
    <w:nsid w:val="1B012033"/>
    <w:multiLevelType w:val="hybridMultilevel"/>
    <w:tmpl w:val="F4ECA3B6"/>
    <w:lvl w:ilvl="0" w:tplc="13FCFECA">
      <w:start w:val="1"/>
      <w:numFmt w:val="bullet"/>
      <w:lvlText w:val=""/>
      <w:lvlJc w:val="left"/>
      <w:pPr>
        <w:tabs>
          <w:tab w:val="num" w:pos="720"/>
        </w:tabs>
        <w:ind w:left="720" w:hanging="360"/>
      </w:pPr>
      <w:rPr>
        <w:rFonts w:ascii="Wingdings" w:hAnsi="Wingdings" w:hint="default"/>
      </w:rPr>
    </w:lvl>
    <w:lvl w:ilvl="1" w:tplc="48425A54" w:tentative="1">
      <w:start w:val="1"/>
      <w:numFmt w:val="bullet"/>
      <w:lvlText w:val=""/>
      <w:lvlJc w:val="left"/>
      <w:pPr>
        <w:tabs>
          <w:tab w:val="num" w:pos="1440"/>
        </w:tabs>
        <w:ind w:left="1440" w:hanging="360"/>
      </w:pPr>
      <w:rPr>
        <w:rFonts w:ascii="Wingdings" w:hAnsi="Wingdings" w:hint="default"/>
      </w:rPr>
    </w:lvl>
    <w:lvl w:ilvl="2" w:tplc="B232BB52" w:tentative="1">
      <w:start w:val="1"/>
      <w:numFmt w:val="bullet"/>
      <w:lvlText w:val=""/>
      <w:lvlJc w:val="left"/>
      <w:pPr>
        <w:tabs>
          <w:tab w:val="num" w:pos="2160"/>
        </w:tabs>
        <w:ind w:left="2160" w:hanging="360"/>
      </w:pPr>
      <w:rPr>
        <w:rFonts w:ascii="Wingdings" w:hAnsi="Wingdings" w:hint="default"/>
      </w:rPr>
    </w:lvl>
    <w:lvl w:ilvl="3" w:tplc="D8408B5A" w:tentative="1">
      <w:start w:val="1"/>
      <w:numFmt w:val="bullet"/>
      <w:lvlText w:val=""/>
      <w:lvlJc w:val="left"/>
      <w:pPr>
        <w:tabs>
          <w:tab w:val="num" w:pos="2880"/>
        </w:tabs>
        <w:ind w:left="2880" w:hanging="360"/>
      </w:pPr>
      <w:rPr>
        <w:rFonts w:ascii="Wingdings" w:hAnsi="Wingdings" w:hint="default"/>
      </w:rPr>
    </w:lvl>
    <w:lvl w:ilvl="4" w:tplc="7618F286" w:tentative="1">
      <w:start w:val="1"/>
      <w:numFmt w:val="bullet"/>
      <w:lvlText w:val=""/>
      <w:lvlJc w:val="left"/>
      <w:pPr>
        <w:tabs>
          <w:tab w:val="num" w:pos="3600"/>
        </w:tabs>
        <w:ind w:left="3600" w:hanging="360"/>
      </w:pPr>
      <w:rPr>
        <w:rFonts w:ascii="Wingdings" w:hAnsi="Wingdings" w:hint="default"/>
      </w:rPr>
    </w:lvl>
    <w:lvl w:ilvl="5" w:tplc="B2E0D6D0" w:tentative="1">
      <w:start w:val="1"/>
      <w:numFmt w:val="bullet"/>
      <w:lvlText w:val=""/>
      <w:lvlJc w:val="left"/>
      <w:pPr>
        <w:tabs>
          <w:tab w:val="num" w:pos="4320"/>
        </w:tabs>
        <w:ind w:left="4320" w:hanging="360"/>
      </w:pPr>
      <w:rPr>
        <w:rFonts w:ascii="Wingdings" w:hAnsi="Wingdings" w:hint="default"/>
      </w:rPr>
    </w:lvl>
    <w:lvl w:ilvl="6" w:tplc="A7609E16" w:tentative="1">
      <w:start w:val="1"/>
      <w:numFmt w:val="bullet"/>
      <w:lvlText w:val=""/>
      <w:lvlJc w:val="left"/>
      <w:pPr>
        <w:tabs>
          <w:tab w:val="num" w:pos="5040"/>
        </w:tabs>
        <w:ind w:left="5040" w:hanging="360"/>
      </w:pPr>
      <w:rPr>
        <w:rFonts w:ascii="Wingdings" w:hAnsi="Wingdings" w:hint="default"/>
      </w:rPr>
    </w:lvl>
    <w:lvl w:ilvl="7" w:tplc="5714F5A8" w:tentative="1">
      <w:start w:val="1"/>
      <w:numFmt w:val="bullet"/>
      <w:lvlText w:val=""/>
      <w:lvlJc w:val="left"/>
      <w:pPr>
        <w:tabs>
          <w:tab w:val="num" w:pos="5760"/>
        </w:tabs>
        <w:ind w:left="5760" w:hanging="360"/>
      </w:pPr>
      <w:rPr>
        <w:rFonts w:ascii="Wingdings" w:hAnsi="Wingdings" w:hint="default"/>
      </w:rPr>
    </w:lvl>
    <w:lvl w:ilvl="8" w:tplc="F69C85EC" w:tentative="1">
      <w:start w:val="1"/>
      <w:numFmt w:val="bullet"/>
      <w:lvlText w:val=""/>
      <w:lvlJc w:val="left"/>
      <w:pPr>
        <w:tabs>
          <w:tab w:val="num" w:pos="6480"/>
        </w:tabs>
        <w:ind w:left="6480" w:hanging="360"/>
      </w:pPr>
      <w:rPr>
        <w:rFonts w:ascii="Wingdings" w:hAnsi="Wingdings" w:hint="default"/>
      </w:rPr>
    </w:lvl>
  </w:abstractNum>
  <w:abstractNum w:abstractNumId="3">
    <w:nsid w:val="1C0F104D"/>
    <w:multiLevelType w:val="hybridMultilevel"/>
    <w:tmpl w:val="342282EC"/>
    <w:lvl w:ilvl="0" w:tplc="15E097B2">
      <w:start w:val="1"/>
      <w:numFmt w:val="bullet"/>
      <w:lvlText w:val=""/>
      <w:lvlJc w:val="left"/>
      <w:pPr>
        <w:tabs>
          <w:tab w:val="num" w:pos="720"/>
        </w:tabs>
        <w:ind w:left="720" w:hanging="360"/>
      </w:pPr>
      <w:rPr>
        <w:rFonts w:ascii="Wingdings" w:hAnsi="Wingdings" w:hint="default"/>
      </w:rPr>
    </w:lvl>
    <w:lvl w:ilvl="1" w:tplc="EF74EDFC" w:tentative="1">
      <w:start w:val="1"/>
      <w:numFmt w:val="bullet"/>
      <w:lvlText w:val=""/>
      <w:lvlJc w:val="left"/>
      <w:pPr>
        <w:tabs>
          <w:tab w:val="num" w:pos="1440"/>
        </w:tabs>
        <w:ind w:left="1440" w:hanging="360"/>
      </w:pPr>
      <w:rPr>
        <w:rFonts w:ascii="Wingdings" w:hAnsi="Wingdings" w:hint="default"/>
      </w:rPr>
    </w:lvl>
    <w:lvl w:ilvl="2" w:tplc="8CBC9B34" w:tentative="1">
      <w:start w:val="1"/>
      <w:numFmt w:val="bullet"/>
      <w:lvlText w:val=""/>
      <w:lvlJc w:val="left"/>
      <w:pPr>
        <w:tabs>
          <w:tab w:val="num" w:pos="2160"/>
        </w:tabs>
        <w:ind w:left="2160" w:hanging="360"/>
      </w:pPr>
      <w:rPr>
        <w:rFonts w:ascii="Wingdings" w:hAnsi="Wingdings" w:hint="default"/>
      </w:rPr>
    </w:lvl>
    <w:lvl w:ilvl="3" w:tplc="BB206BCE" w:tentative="1">
      <w:start w:val="1"/>
      <w:numFmt w:val="bullet"/>
      <w:lvlText w:val=""/>
      <w:lvlJc w:val="left"/>
      <w:pPr>
        <w:tabs>
          <w:tab w:val="num" w:pos="2880"/>
        </w:tabs>
        <w:ind w:left="2880" w:hanging="360"/>
      </w:pPr>
      <w:rPr>
        <w:rFonts w:ascii="Wingdings" w:hAnsi="Wingdings" w:hint="default"/>
      </w:rPr>
    </w:lvl>
    <w:lvl w:ilvl="4" w:tplc="5EFA2934" w:tentative="1">
      <w:start w:val="1"/>
      <w:numFmt w:val="bullet"/>
      <w:lvlText w:val=""/>
      <w:lvlJc w:val="left"/>
      <w:pPr>
        <w:tabs>
          <w:tab w:val="num" w:pos="3600"/>
        </w:tabs>
        <w:ind w:left="3600" w:hanging="360"/>
      </w:pPr>
      <w:rPr>
        <w:rFonts w:ascii="Wingdings" w:hAnsi="Wingdings" w:hint="default"/>
      </w:rPr>
    </w:lvl>
    <w:lvl w:ilvl="5" w:tplc="1A8CCC40" w:tentative="1">
      <w:start w:val="1"/>
      <w:numFmt w:val="bullet"/>
      <w:lvlText w:val=""/>
      <w:lvlJc w:val="left"/>
      <w:pPr>
        <w:tabs>
          <w:tab w:val="num" w:pos="4320"/>
        </w:tabs>
        <w:ind w:left="4320" w:hanging="360"/>
      </w:pPr>
      <w:rPr>
        <w:rFonts w:ascii="Wingdings" w:hAnsi="Wingdings" w:hint="default"/>
      </w:rPr>
    </w:lvl>
    <w:lvl w:ilvl="6" w:tplc="5F605B14" w:tentative="1">
      <w:start w:val="1"/>
      <w:numFmt w:val="bullet"/>
      <w:lvlText w:val=""/>
      <w:lvlJc w:val="left"/>
      <w:pPr>
        <w:tabs>
          <w:tab w:val="num" w:pos="5040"/>
        </w:tabs>
        <w:ind w:left="5040" w:hanging="360"/>
      </w:pPr>
      <w:rPr>
        <w:rFonts w:ascii="Wingdings" w:hAnsi="Wingdings" w:hint="default"/>
      </w:rPr>
    </w:lvl>
    <w:lvl w:ilvl="7" w:tplc="8DCAE246" w:tentative="1">
      <w:start w:val="1"/>
      <w:numFmt w:val="bullet"/>
      <w:lvlText w:val=""/>
      <w:lvlJc w:val="left"/>
      <w:pPr>
        <w:tabs>
          <w:tab w:val="num" w:pos="5760"/>
        </w:tabs>
        <w:ind w:left="5760" w:hanging="360"/>
      </w:pPr>
      <w:rPr>
        <w:rFonts w:ascii="Wingdings" w:hAnsi="Wingdings" w:hint="default"/>
      </w:rPr>
    </w:lvl>
    <w:lvl w:ilvl="8" w:tplc="57E8CA6C" w:tentative="1">
      <w:start w:val="1"/>
      <w:numFmt w:val="bullet"/>
      <w:lvlText w:val=""/>
      <w:lvlJc w:val="left"/>
      <w:pPr>
        <w:tabs>
          <w:tab w:val="num" w:pos="6480"/>
        </w:tabs>
        <w:ind w:left="6480" w:hanging="360"/>
      </w:pPr>
      <w:rPr>
        <w:rFonts w:ascii="Wingdings" w:hAnsi="Wingdings" w:hint="default"/>
      </w:rPr>
    </w:lvl>
  </w:abstractNum>
  <w:abstractNum w:abstractNumId="4">
    <w:nsid w:val="266518BB"/>
    <w:multiLevelType w:val="hybridMultilevel"/>
    <w:tmpl w:val="EFB46F04"/>
    <w:lvl w:ilvl="0" w:tplc="51162034">
      <w:start w:val="1"/>
      <w:numFmt w:val="bullet"/>
      <w:lvlText w:val=""/>
      <w:lvlJc w:val="left"/>
      <w:pPr>
        <w:tabs>
          <w:tab w:val="num" w:pos="720"/>
        </w:tabs>
        <w:ind w:left="720" w:hanging="360"/>
      </w:pPr>
      <w:rPr>
        <w:rFonts w:ascii="Wingdings" w:hAnsi="Wingdings" w:hint="default"/>
      </w:rPr>
    </w:lvl>
    <w:lvl w:ilvl="1" w:tplc="C5D03044" w:tentative="1">
      <w:start w:val="1"/>
      <w:numFmt w:val="bullet"/>
      <w:lvlText w:val=""/>
      <w:lvlJc w:val="left"/>
      <w:pPr>
        <w:tabs>
          <w:tab w:val="num" w:pos="1440"/>
        </w:tabs>
        <w:ind w:left="1440" w:hanging="360"/>
      </w:pPr>
      <w:rPr>
        <w:rFonts w:ascii="Wingdings" w:hAnsi="Wingdings" w:hint="default"/>
      </w:rPr>
    </w:lvl>
    <w:lvl w:ilvl="2" w:tplc="F280DFB8" w:tentative="1">
      <w:start w:val="1"/>
      <w:numFmt w:val="bullet"/>
      <w:lvlText w:val=""/>
      <w:lvlJc w:val="left"/>
      <w:pPr>
        <w:tabs>
          <w:tab w:val="num" w:pos="2160"/>
        </w:tabs>
        <w:ind w:left="2160" w:hanging="360"/>
      </w:pPr>
      <w:rPr>
        <w:rFonts w:ascii="Wingdings" w:hAnsi="Wingdings" w:hint="default"/>
      </w:rPr>
    </w:lvl>
    <w:lvl w:ilvl="3" w:tplc="279E2688" w:tentative="1">
      <w:start w:val="1"/>
      <w:numFmt w:val="bullet"/>
      <w:lvlText w:val=""/>
      <w:lvlJc w:val="left"/>
      <w:pPr>
        <w:tabs>
          <w:tab w:val="num" w:pos="2880"/>
        </w:tabs>
        <w:ind w:left="2880" w:hanging="360"/>
      </w:pPr>
      <w:rPr>
        <w:rFonts w:ascii="Wingdings" w:hAnsi="Wingdings" w:hint="default"/>
      </w:rPr>
    </w:lvl>
    <w:lvl w:ilvl="4" w:tplc="78302846" w:tentative="1">
      <w:start w:val="1"/>
      <w:numFmt w:val="bullet"/>
      <w:lvlText w:val=""/>
      <w:lvlJc w:val="left"/>
      <w:pPr>
        <w:tabs>
          <w:tab w:val="num" w:pos="3600"/>
        </w:tabs>
        <w:ind w:left="3600" w:hanging="360"/>
      </w:pPr>
      <w:rPr>
        <w:rFonts w:ascii="Wingdings" w:hAnsi="Wingdings" w:hint="default"/>
      </w:rPr>
    </w:lvl>
    <w:lvl w:ilvl="5" w:tplc="85B028A2" w:tentative="1">
      <w:start w:val="1"/>
      <w:numFmt w:val="bullet"/>
      <w:lvlText w:val=""/>
      <w:lvlJc w:val="left"/>
      <w:pPr>
        <w:tabs>
          <w:tab w:val="num" w:pos="4320"/>
        </w:tabs>
        <w:ind w:left="4320" w:hanging="360"/>
      </w:pPr>
      <w:rPr>
        <w:rFonts w:ascii="Wingdings" w:hAnsi="Wingdings" w:hint="default"/>
      </w:rPr>
    </w:lvl>
    <w:lvl w:ilvl="6" w:tplc="474A4AEA" w:tentative="1">
      <w:start w:val="1"/>
      <w:numFmt w:val="bullet"/>
      <w:lvlText w:val=""/>
      <w:lvlJc w:val="left"/>
      <w:pPr>
        <w:tabs>
          <w:tab w:val="num" w:pos="5040"/>
        </w:tabs>
        <w:ind w:left="5040" w:hanging="360"/>
      </w:pPr>
      <w:rPr>
        <w:rFonts w:ascii="Wingdings" w:hAnsi="Wingdings" w:hint="default"/>
      </w:rPr>
    </w:lvl>
    <w:lvl w:ilvl="7" w:tplc="5C3242CC" w:tentative="1">
      <w:start w:val="1"/>
      <w:numFmt w:val="bullet"/>
      <w:lvlText w:val=""/>
      <w:lvlJc w:val="left"/>
      <w:pPr>
        <w:tabs>
          <w:tab w:val="num" w:pos="5760"/>
        </w:tabs>
        <w:ind w:left="5760" w:hanging="360"/>
      </w:pPr>
      <w:rPr>
        <w:rFonts w:ascii="Wingdings" w:hAnsi="Wingdings" w:hint="default"/>
      </w:rPr>
    </w:lvl>
    <w:lvl w:ilvl="8" w:tplc="09600CFA" w:tentative="1">
      <w:start w:val="1"/>
      <w:numFmt w:val="bullet"/>
      <w:lvlText w:val=""/>
      <w:lvlJc w:val="left"/>
      <w:pPr>
        <w:tabs>
          <w:tab w:val="num" w:pos="6480"/>
        </w:tabs>
        <w:ind w:left="6480" w:hanging="360"/>
      </w:pPr>
      <w:rPr>
        <w:rFonts w:ascii="Wingdings" w:hAnsi="Wingdings" w:hint="default"/>
      </w:rPr>
    </w:lvl>
  </w:abstractNum>
  <w:abstractNum w:abstractNumId="5">
    <w:nsid w:val="2833674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D3A50FB"/>
    <w:multiLevelType w:val="hybridMultilevel"/>
    <w:tmpl w:val="F11C78B6"/>
    <w:lvl w:ilvl="0" w:tplc="04090001">
      <w:start w:val="1"/>
      <w:numFmt w:val="bullet"/>
      <w:lvlText w:val=""/>
      <w:lvlJc w:val="left"/>
      <w:pPr>
        <w:ind w:left="1571" w:hanging="360"/>
      </w:pPr>
      <w:rPr>
        <w:rFonts w:ascii="Symbol" w:hAnsi="Symbol"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E913795"/>
    <w:multiLevelType w:val="hybridMultilevel"/>
    <w:tmpl w:val="14541E00"/>
    <w:lvl w:ilvl="0" w:tplc="2E4A555A">
      <w:start w:val="1"/>
      <w:numFmt w:val="bullet"/>
      <w:lvlText w:val=""/>
      <w:lvlJc w:val="left"/>
      <w:pPr>
        <w:tabs>
          <w:tab w:val="num" w:pos="360"/>
        </w:tabs>
        <w:ind w:left="360" w:hanging="360"/>
      </w:pPr>
      <w:rPr>
        <w:rFonts w:ascii="Wingdings" w:hAnsi="Wingdings" w:hint="default"/>
      </w:rPr>
    </w:lvl>
    <w:lvl w:ilvl="1" w:tplc="CEB221CE" w:tentative="1">
      <w:start w:val="1"/>
      <w:numFmt w:val="bullet"/>
      <w:lvlText w:val=""/>
      <w:lvlJc w:val="left"/>
      <w:pPr>
        <w:tabs>
          <w:tab w:val="num" w:pos="1080"/>
        </w:tabs>
        <w:ind w:left="1080" w:hanging="360"/>
      </w:pPr>
      <w:rPr>
        <w:rFonts w:ascii="Wingdings" w:hAnsi="Wingdings" w:hint="default"/>
      </w:rPr>
    </w:lvl>
    <w:lvl w:ilvl="2" w:tplc="52DA032C" w:tentative="1">
      <w:start w:val="1"/>
      <w:numFmt w:val="bullet"/>
      <w:lvlText w:val=""/>
      <w:lvlJc w:val="left"/>
      <w:pPr>
        <w:tabs>
          <w:tab w:val="num" w:pos="1800"/>
        </w:tabs>
        <w:ind w:left="1800" w:hanging="360"/>
      </w:pPr>
      <w:rPr>
        <w:rFonts w:ascii="Wingdings" w:hAnsi="Wingdings" w:hint="default"/>
      </w:rPr>
    </w:lvl>
    <w:lvl w:ilvl="3" w:tplc="2F30B048" w:tentative="1">
      <w:start w:val="1"/>
      <w:numFmt w:val="bullet"/>
      <w:lvlText w:val=""/>
      <w:lvlJc w:val="left"/>
      <w:pPr>
        <w:tabs>
          <w:tab w:val="num" w:pos="2520"/>
        </w:tabs>
        <w:ind w:left="2520" w:hanging="360"/>
      </w:pPr>
      <w:rPr>
        <w:rFonts w:ascii="Wingdings" w:hAnsi="Wingdings" w:hint="default"/>
      </w:rPr>
    </w:lvl>
    <w:lvl w:ilvl="4" w:tplc="26FAB8AE" w:tentative="1">
      <w:start w:val="1"/>
      <w:numFmt w:val="bullet"/>
      <w:lvlText w:val=""/>
      <w:lvlJc w:val="left"/>
      <w:pPr>
        <w:tabs>
          <w:tab w:val="num" w:pos="3240"/>
        </w:tabs>
        <w:ind w:left="3240" w:hanging="360"/>
      </w:pPr>
      <w:rPr>
        <w:rFonts w:ascii="Wingdings" w:hAnsi="Wingdings" w:hint="default"/>
      </w:rPr>
    </w:lvl>
    <w:lvl w:ilvl="5" w:tplc="5DE480C6" w:tentative="1">
      <w:start w:val="1"/>
      <w:numFmt w:val="bullet"/>
      <w:lvlText w:val=""/>
      <w:lvlJc w:val="left"/>
      <w:pPr>
        <w:tabs>
          <w:tab w:val="num" w:pos="3960"/>
        </w:tabs>
        <w:ind w:left="3960" w:hanging="360"/>
      </w:pPr>
      <w:rPr>
        <w:rFonts w:ascii="Wingdings" w:hAnsi="Wingdings" w:hint="default"/>
      </w:rPr>
    </w:lvl>
    <w:lvl w:ilvl="6" w:tplc="C51C3A1A" w:tentative="1">
      <w:start w:val="1"/>
      <w:numFmt w:val="bullet"/>
      <w:lvlText w:val=""/>
      <w:lvlJc w:val="left"/>
      <w:pPr>
        <w:tabs>
          <w:tab w:val="num" w:pos="4680"/>
        </w:tabs>
        <w:ind w:left="4680" w:hanging="360"/>
      </w:pPr>
      <w:rPr>
        <w:rFonts w:ascii="Wingdings" w:hAnsi="Wingdings" w:hint="default"/>
      </w:rPr>
    </w:lvl>
    <w:lvl w:ilvl="7" w:tplc="6D5CF7E4" w:tentative="1">
      <w:start w:val="1"/>
      <w:numFmt w:val="bullet"/>
      <w:lvlText w:val=""/>
      <w:lvlJc w:val="left"/>
      <w:pPr>
        <w:tabs>
          <w:tab w:val="num" w:pos="5400"/>
        </w:tabs>
        <w:ind w:left="5400" w:hanging="360"/>
      </w:pPr>
      <w:rPr>
        <w:rFonts w:ascii="Wingdings" w:hAnsi="Wingdings" w:hint="default"/>
      </w:rPr>
    </w:lvl>
    <w:lvl w:ilvl="8" w:tplc="6B8AFAA0" w:tentative="1">
      <w:start w:val="1"/>
      <w:numFmt w:val="bullet"/>
      <w:lvlText w:val=""/>
      <w:lvlJc w:val="left"/>
      <w:pPr>
        <w:tabs>
          <w:tab w:val="num" w:pos="6120"/>
        </w:tabs>
        <w:ind w:left="6120" w:hanging="360"/>
      </w:pPr>
      <w:rPr>
        <w:rFonts w:ascii="Wingdings" w:hAnsi="Wingdings" w:hint="default"/>
      </w:rPr>
    </w:lvl>
  </w:abstractNum>
  <w:abstractNum w:abstractNumId="8">
    <w:nsid w:val="35703FE5"/>
    <w:multiLevelType w:val="hybridMultilevel"/>
    <w:tmpl w:val="04EE7FD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364117FC"/>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368C68A8"/>
    <w:multiLevelType w:val="hybridMultilevel"/>
    <w:tmpl w:val="7C3C8700"/>
    <w:lvl w:ilvl="0" w:tplc="A3906A16">
      <w:start w:val="1"/>
      <w:numFmt w:val="bullet"/>
      <w:lvlText w:val=""/>
      <w:lvlJc w:val="left"/>
      <w:pPr>
        <w:tabs>
          <w:tab w:val="num" w:pos="360"/>
        </w:tabs>
        <w:ind w:left="360" w:hanging="360"/>
      </w:pPr>
      <w:rPr>
        <w:rFonts w:ascii="Wingdings" w:hAnsi="Wingdings" w:hint="default"/>
      </w:rPr>
    </w:lvl>
    <w:lvl w:ilvl="1" w:tplc="7094769C" w:tentative="1">
      <w:start w:val="1"/>
      <w:numFmt w:val="bullet"/>
      <w:lvlText w:val=""/>
      <w:lvlJc w:val="left"/>
      <w:pPr>
        <w:tabs>
          <w:tab w:val="num" w:pos="1080"/>
        </w:tabs>
        <w:ind w:left="1080" w:hanging="360"/>
      </w:pPr>
      <w:rPr>
        <w:rFonts w:ascii="Wingdings" w:hAnsi="Wingdings" w:hint="default"/>
      </w:rPr>
    </w:lvl>
    <w:lvl w:ilvl="2" w:tplc="B5A4DB22" w:tentative="1">
      <w:start w:val="1"/>
      <w:numFmt w:val="bullet"/>
      <w:lvlText w:val=""/>
      <w:lvlJc w:val="left"/>
      <w:pPr>
        <w:tabs>
          <w:tab w:val="num" w:pos="1800"/>
        </w:tabs>
        <w:ind w:left="1800" w:hanging="360"/>
      </w:pPr>
      <w:rPr>
        <w:rFonts w:ascii="Wingdings" w:hAnsi="Wingdings" w:hint="default"/>
      </w:rPr>
    </w:lvl>
    <w:lvl w:ilvl="3" w:tplc="3C7E17AA" w:tentative="1">
      <w:start w:val="1"/>
      <w:numFmt w:val="bullet"/>
      <w:lvlText w:val=""/>
      <w:lvlJc w:val="left"/>
      <w:pPr>
        <w:tabs>
          <w:tab w:val="num" w:pos="2520"/>
        </w:tabs>
        <w:ind w:left="2520" w:hanging="360"/>
      </w:pPr>
      <w:rPr>
        <w:rFonts w:ascii="Wingdings" w:hAnsi="Wingdings" w:hint="default"/>
      </w:rPr>
    </w:lvl>
    <w:lvl w:ilvl="4" w:tplc="4B543504" w:tentative="1">
      <w:start w:val="1"/>
      <w:numFmt w:val="bullet"/>
      <w:lvlText w:val=""/>
      <w:lvlJc w:val="left"/>
      <w:pPr>
        <w:tabs>
          <w:tab w:val="num" w:pos="3240"/>
        </w:tabs>
        <w:ind w:left="3240" w:hanging="360"/>
      </w:pPr>
      <w:rPr>
        <w:rFonts w:ascii="Wingdings" w:hAnsi="Wingdings" w:hint="default"/>
      </w:rPr>
    </w:lvl>
    <w:lvl w:ilvl="5" w:tplc="2EB8AFAA" w:tentative="1">
      <w:start w:val="1"/>
      <w:numFmt w:val="bullet"/>
      <w:lvlText w:val=""/>
      <w:lvlJc w:val="left"/>
      <w:pPr>
        <w:tabs>
          <w:tab w:val="num" w:pos="3960"/>
        </w:tabs>
        <w:ind w:left="3960" w:hanging="360"/>
      </w:pPr>
      <w:rPr>
        <w:rFonts w:ascii="Wingdings" w:hAnsi="Wingdings" w:hint="default"/>
      </w:rPr>
    </w:lvl>
    <w:lvl w:ilvl="6" w:tplc="8210401A" w:tentative="1">
      <w:start w:val="1"/>
      <w:numFmt w:val="bullet"/>
      <w:lvlText w:val=""/>
      <w:lvlJc w:val="left"/>
      <w:pPr>
        <w:tabs>
          <w:tab w:val="num" w:pos="4680"/>
        </w:tabs>
        <w:ind w:left="4680" w:hanging="360"/>
      </w:pPr>
      <w:rPr>
        <w:rFonts w:ascii="Wingdings" w:hAnsi="Wingdings" w:hint="default"/>
      </w:rPr>
    </w:lvl>
    <w:lvl w:ilvl="7" w:tplc="ABDCB2E2" w:tentative="1">
      <w:start w:val="1"/>
      <w:numFmt w:val="bullet"/>
      <w:lvlText w:val=""/>
      <w:lvlJc w:val="left"/>
      <w:pPr>
        <w:tabs>
          <w:tab w:val="num" w:pos="5400"/>
        </w:tabs>
        <w:ind w:left="5400" w:hanging="360"/>
      </w:pPr>
      <w:rPr>
        <w:rFonts w:ascii="Wingdings" w:hAnsi="Wingdings" w:hint="default"/>
      </w:rPr>
    </w:lvl>
    <w:lvl w:ilvl="8" w:tplc="0834094E" w:tentative="1">
      <w:start w:val="1"/>
      <w:numFmt w:val="bullet"/>
      <w:lvlText w:val=""/>
      <w:lvlJc w:val="left"/>
      <w:pPr>
        <w:tabs>
          <w:tab w:val="num" w:pos="6120"/>
        </w:tabs>
        <w:ind w:left="6120" w:hanging="360"/>
      </w:pPr>
      <w:rPr>
        <w:rFonts w:ascii="Wingdings" w:hAnsi="Wingdings" w:hint="default"/>
      </w:rPr>
    </w:lvl>
  </w:abstractNum>
  <w:abstractNum w:abstractNumId="11">
    <w:nsid w:val="3B4A465B"/>
    <w:multiLevelType w:val="hybridMultilevel"/>
    <w:tmpl w:val="B12C5A80"/>
    <w:lvl w:ilvl="0" w:tplc="5A004398">
      <w:start w:val="1"/>
      <w:numFmt w:val="bullet"/>
      <w:lvlText w:val=""/>
      <w:lvlJc w:val="left"/>
      <w:pPr>
        <w:tabs>
          <w:tab w:val="num" w:pos="720"/>
        </w:tabs>
        <w:ind w:left="720" w:hanging="360"/>
      </w:pPr>
      <w:rPr>
        <w:rFonts w:ascii="Wingdings" w:hAnsi="Wingdings" w:hint="default"/>
      </w:rPr>
    </w:lvl>
    <w:lvl w:ilvl="1" w:tplc="A26A63C2">
      <w:start w:val="238"/>
      <w:numFmt w:val="bullet"/>
      <w:lvlText w:val="–"/>
      <w:lvlJc w:val="left"/>
      <w:pPr>
        <w:tabs>
          <w:tab w:val="num" w:pos="1440"/>
        </w:tabs>
        <w:ind w:left="1440" w:hanging="360"/>
      </w:pPr>
      <w:rPr>
        <w:rFonts w:ascii="Times New Roman" w:hAnsi="Times New Roman" w:hint="default"/>
      </w:rPr>
    </w:lvl>
    <w:lvl w:ilvl="2" w:tplc="5DC00598" w:tentative="1">
      <w:start w:val="1"/>
      <w:numFmt w:val="bullet"/>
      <w:lvlText w:val=""/>
      <w:lvlJc w:val="left"/>
      <w:pPr>
        <w:tabs>
          <w:tab w:val="num" w:pos="2160"/>
        </w:tabs>
        <w:ind w:left="2160" w:hanging="360"/>
      </w:pPr>
      <w:rPr>
        <w:rFonts w:ascii="Wingdings" w:hAnsi="Wingdings" w:hint="default"/>
      </w:rPr>
    </w:lvl>
    <w:lvl w:ilvl="3" w:tplc="F3B64584" w:tentative="1">
      <w:start w:val="1"/>
      <w:numFmt w:val="bullet"/>
      <w:lvlText w:val=""/>
      <w:lvlJc w:val="left"/>
      <w:pPr>
        <w:tabs>
          <w:tab w:val="num" w:pos="2880"/>
        </w:tabs>
        <w:ind w:left="2880" w:hanging="360"/>
      </w:pPr>
      <w:rPr>
        <w:rFonts w:ascii="Wingdings" w:hAnsi="Wingdings" w:hint="default"/>
      </w:rPr>
    </w:lvl>
    <w:lvl w:ilvl="4" w:tplc="5768ADDC" w:tentative="1">
      <w:start w:val="1"/>
      <w:numFmt w:val="bullet"/>
      <w:lvlText w:val=""/>
      <w:lvlJc w:val="left"/>
      <w:pPr>
        <w:tabs>
          <w:tab w:val="num" w:pos="3600"/>
        </w:tabs>
        <w:ind w:left="3600" w:hanging="360"/>
      </w:pPr>
      <w:rPr>
        <w:rFonts w:ascii="Wingdings" w:hAnsi="Wingdings" w:hint="default"/>
      </w:rPr>
    </w:lvl>
    <w:lvl w:ilvl="5" w:tplc="46348D9C" w:tentative="1">
      <w:start w:val="1"/>
      <w:numFmt w:val="bullet"/>
      <w:lvlText w:val=""/>
      <w:lvlJc w:val="left"/>
      <w:pPr>
        <w:tabs>
          <w:tab w:val="num" w:pos="4320"/>
        </w:tabs>
        <w:ind w:left="4320" w:hanging="360"/>
      </w:pPr>
      <w:rPr>
        <w:rFonts w:ascii="Wingdings" w:hAnsi="Wingdings" w:hint="default"/>
      </w:rPr>
    </w:lvl>
    <w:lvl w:ilvl="6" w:tplc="0D248878" w:tentative="1">
      <w:start w:val="1"/>
      <w:numFmt w:val="bullet"/>
      <w:lvlText w:val=""/>
      <w:lvlJc w:val="left"/>
      <w:pPr>
        <w:tabs>
          <w:tab w:val="num" w:pos="5040"/>
        </w:tabs>
        <w:ind w:left="5040" w:hanging="360"/>
      </w:pPr>
      <w:rPr>
        <w:rFonts w:ascii="Wingdings" w:hAnsi="Wingdings" w:hint="default"/>
      </w:rPr>
    </w:lvl>
    <w:lvl w:ilvl="7" w:tplc="0C428EEE" w:tentative="1">
      <w:start w:val="1"/>
      <w:numFmt w:val="bullet"/>
      <w:lvlText w:val=""/>
      <w:lvlJc w:val="left"/>
      <w:pPr>
        <w:tabs>
          <w:tab w:val="num" w:pos="5760"/>
        </w:tabs>
        <w:ind w:left="5760" w:hanging="360"/>
      </w:pPr>
      <w:rPr>
        <w:rFonts w:ascii="Wingdings" w:hAnsi="Wingdings" w:hint="default"/>
      </w:rPr>
    </w:lvl>
    <w:lvl w:ilvl="8" w:tplc="EE1C5D6C" w:tentative="1">
      <w:start w:val="1"/>
      <w:numFmt w:val="bullet"/>
      <w:lvlText w:val=""/>
      <w:lvlJc w:val="left"/>
      <w:pPr>
        <w:tabs>
          <w:tab w:val="num" w:pos="6480"/>
        </w:tabs>
        <w:ind w:left="6480" w:hanging="360"/>
      </w:pPr>
      <w:rPr>
        <w:rFonts w:ascii="Wingdings" w:hAnsi="Wingdings" w:hint="default"/>
      </w:rPr>
    </w:lvl>
  </w:abstractNum>
  <w:abstractNum w:abstractNumId="12">
    <w:nsid w:val="45B152AE"/>
    <w:multiLevelType w:val="hybridMultilevel"/>
    <w:tmpl w:val="64D4781A"/>
    <w:lvl w:ilvl="0" w:tplc="F0CEA7C4">
      <w:start w:val="1"/>
      <w:numFmt w:val="bullet"/>
      <w:lvlText w:val=""/>
      <w:lvlJc w:val="left"/>
      <w:pPr>
        <w:tabs>
          <w:tab w:val="num" w:pos="720"/>
        </w:tabs>
        <w:ind w:left="720" w:hanging="360"/>
      </w:pPr>
      <w:rPr>
        <w:rFonts w:ascii="Wingdings" w:hAnsi="Wingdings" w:hint="default"/>
      </w:rPr>
    </w:lvl>
    <w:lvl w:ilvl="1" w:tplc="BBD69FCC" w:tentative="1">
      <w:start w:val="1"/>
      <w:numFmt w:val="bullet"/>
      <w:lvlText w:val=""/>
      <w:lvlJc w:val="left"/>
      <w:pPr>
        <w:tabs>
          <w:tab w:val="num" w:pos="1440"/>
        </w:tabs>
        <w:ind w:left="1440" w:hanging="360"/>
      </w:pPr>
      <w:rPr>
        <w:rFonts w:ascii="Wingdings" w:hAnsi="Wingdings" w:hint="default"/>
      </w:rPr>
    </w:lvl>
    <w:lvl w:ilvl="2" w:tplc="F000D54A" w:tentative="1">
      <w:start w:val="1"/>
      <w:numFmt w:val="bullet"/>
      <w:lvlText w:val=""/>
      <w:lvlJc w:val="left"/>
      <w:pPr>
        <w:tabs>
          <w:tab w:val="num" w:pos="2160"/>
        </w:tabs>
        <w:ind w:left="2160" w:hanging="360"/>
      </w:pPr>
      <w:rPr>
        <w:rFonts w:ascii="Wingdings" w:hAnsi="Wingdings" w:hint="default"/>
      </w:rPr>
    </w:lvl>
    <w:lvl w:ilvl="3" w:tplc="11683CD8" w:tentative="1">
      <w:start w:val="1"/>
      <w:numFmt w:val="bullet"/>
      <w:lvlText w:val=""/>
      <w:lvlJc w:val="left"/>
      <w:pPr>
        <w:tabs>
          <w:tab w:val="num" w:pos="2880"/>
        </w:tabs>
        <w:ind w:left="2880" w:hanging="360"/>
      </w:pPr>
      <w:rPr>
        <w:rFonts w:ascii="Wingdings" w:hAnsi="Wingdings" w:hint="default"/>
      </w:rPr>
    </w:lvl>
    <w:lvl w:ilvl="4" w:tplc="B2782582" w:tentative="1">
      <w:start w:val="1"/>
      <w:numFmt w:val="bullet"/>
      <w:lvlText w:val=""/>
      <w:lvlJc w:val="left"/>
      <w:pPr>
        <w:tabs>
          <w:tab w:val="num" w:pos="3600"/>
        </w:tabs>
        <w:ind w:left="3600" w:hanging="360"/>
      </w:pPr>
      <w:rPr>
        <w:rFonts w:ascii="Wingdings" w:hAnsi="Wingdings" w:hint="default"/>
      </w:rPr>
    </w:lvl>
    <w:lvl w:ilvl="5" w:tplc="7636708A" w:tentative="1">
      <w:start w:val="1"/>
      <w:numFmt w:val="bullet"/>
      <w:lvlText w:val=""/>
      <w:lvlJc w:val="left"/>
      <w:pPr>
        <w:tabs>
          <w:tab w:val="num" w:pos="4320"/>
        </w:tabs>
        <w:ind w:left="4320" w:hanging="360"/>
      </w:pPr>
      <w:rPr>
        <w:rFonts w:ascii="Wingdings" w:hAnsi="Wingdings" w:hint="default"/>
      </w:rPr>
    </w:lvl>
    <w:lvl w:ilvl="6" w:tplc="BEA68EC8" w:tentative="1">
      <w:start w:val="1"/>
      <w:numFmt w:val="bullet"/>
      <w:lvlText w:val=""/>
      <w:lvlJc w:val="left"/>
      <w:pPr>
        <w:tabs>
          <w:tab w:val="num" w:pos="5040"/>
        </w:tabs>
        <w:ind w:left="5040" w:hanging="360"/>
      </w:pPr>
      <w:rPr>
        <w:rFonts w:ascii="Wingdings" w:hAnsi="Wingdings" w:hint="default"/>
      </w:rPr>
    </w:lvl>
    <w:lvl w:ilvl="7" w:tplc="06D696D2" w:tentative="1">
      <w:start w:val="1"/>
      <w:numFmt w:val="bullet"/>
      <w:lvlText w:val=""/>
      <w:lvlJc w:val="left"/>
      <w:pPr>
        <w:tabs>
          <w:tab w:val="num" w:pos="5760"/>
        </w:tabs>
        <w:ind w:left="5760" w:hanging="360"/>
      </w:pPr>
      <w:rPr>
        <w:rFonts w:ascii="Wingdings" w:hAnsi="Wingdings" w:hint="default"/>
      </w:rPr>
    </w:lvl>
    <w:lvl w:ilvl="8" w:tplc="97FC3F60" w:tentative="1">
      <w:start w:val="1"/>
      <w:numFmt w:val="bullet"/>
      <w:lvlText w:val=""/>
      <w:lvlJc w:val="left"/>
      <w:pPr>
        <w:tabs>
          <w:tab w:val="num" w:pos="6480"/>
        </w:tabs>
        <w:ind w:left="6480" w:hanging="360"/>
      </w:pPr>
      <w:rPr>
        <w:rFonts w:ascii="Wingdings" w:hAnsi="Wingdings" w:hint="default"/>
      </w:rPr>
    </w:lvl>
  </w:abstractNum>
  <w:abstractNum w:abstractNumId="13">
    <w:nsid w:val="4AD806E2"/>
    <w:multiLevelType w:val="hybridMultilevel"/>
    <w:tmpl w:val="5436FE48"/>
    <w:lvl w:ilvl="0" w:tplc="A6C0BC24">
      <w:start w:val="1"/>
      <w:numFmt w:val="bullet"/>
      <w:lvlText w:val=""/>
      <w:lvlJc w:val="left"/>
      <w:pPr>
        <w:tabs>
          <w:tab w:val="num" w:pos="720"/>
        </w:tabs>
        <w:ind w:left="720" w:hanging="360"/>
      </w:pPr>
      <w:rPr>
        <w:rFonts w:ascii="Wingdings" w:hAnsi="Wingdings" w:hint="default"/>
      </w:rPr>
    </w:lvl>
    <w:lvl w:ilvl="1" w:tplc="5C16461E" w:tentative="1">
      <w:start w:val="1"/>
      <w:numFmt w:val="bullet"/>
      <w:lvlText w:val=""/>
      <w:lvlJc w:val="left"/>
      <w:pPr>
        <w:tabs>
          <w:tab w:val="num" w:pos="1440"/>
        </w:tabs>
        <w:ind w:left="1440" w:hanging="360"/>
      </w:pPr>
      <w:rPr>
        <w:rFonts w:ascii="Wingdings" w:hAnsi="Wingdings" w:hint="default"/>
      </w:rPr>
    </w:lvl>
    <w:lvl w:ilvl="2" w:tplc="801C468E" w:tentative="1">
      <w:start w:val="1"/>
      <w:numFmt w:val="bullet"/>
      <w:lvlText w:val=""/>
      <w:lvlJc w:val="left"/>
      <w:pPr>
        <w:tabs>
          <w:tab w:val="num" w:pos="2160"/>
        </w:tabs>
        <w:ind w:left="2160" w:hanging="360"/>
      </w:pPr>
      <w:rPr>
        <w:rFonts w:ascii="Wingdings" w:hAnsi="Wingdings" w:hint="default"/>
      </w:rPr>
    </w:lvl>
    <w:lvl w:ilvl="3" w:tplc="481CB480" w:tentative="1">
      <w:start w:val="1"/>
      <w:numFmt w:val="bullet"/>
      <w:lvlText w:val=""/>
      <w:lvlJc w:val="left"/>
      <w:pPr>
        <w:tabs>
          <w:tab w:val="num" w:pos="2880"/>
        </w:tabs>
        <w:ind w:left="2880" w:hanging="360"/>
      </w:pPr>
      <w:rPr>
        <w:rFonts w:ascii="Wingdings" w:hAnsi="Wingdings" w:hint="default"/>
      </w:rPr>
    </w:lvl>
    <w:lvl w:ilvl="4" w:tplc="20B29168" w:tentative="1">
      <w:start w:val="1"/>
      <w:numFmt w:val="bullet"/>
      <w:lvlText w:val=""/>
      <w:lvlJc w:val="left"/>
      <w:pPr>
        <w:tabs>
          <w:tab w:val="num" w:pos="3600"/>
        </w:tabs>
        <w:ind w:left="3600" w:hanging="360"/>
      </w:pPr>
      <w:rPr>
        <w:rFonts w:ascii="Wingdings" w:hAnsi="Wingdings" w:hint="default"/>
      </w:rPr>
    </w:lvl>
    <w:lvl w:ilvl="5" w:tplc="A5C86002" w:tentative="1">
      <w:start w:val="1"/>
      <w:numFmt w:val="bullet"/>
      <w:lvlText w:val=""/>
      <w:lvlJc w:val="left"/>
      <w:pPr>
        <w:tabs>
          <w:tab w:val="num" w:pos="4320"/>
        </w:tabs>
        <w:ind w:left="4320" w:hanging="360"/>
      </w:pPr>
      <w:rPr>
        <w:rFonts w:ascii="Wingdings" w:hAnsi="Wingdings" w:hint="default"/>
      </w:rPr>
    </w:lvl>
    <w:lvl w:ilvl="6" w:tplc="C284E184" w:tentative="1">
      <w:start w:val="1"/>
      <w:numFmt w:val="bullet"/>
      <w:lvlText w:val=""/>
      <w:lvlJc w:val="left"/>
      <w:pPr>
        <w:tabs>
          <w:tab w:val="num" w:pos="5040"/>
        </w:tabs>
        <w:ind w:left="5040" w:hanging="360"/>
      </w:pPr>
      <w:rPr>
        <w:rFonts w:ascii="Wingdings" w:hAnsi="Wingdings" w:hint="default"/>
      </w:rPr>
    </w:lvl>
    <w:lvl w:ilvl="7" w:tplc="24867438" w:tentative="1">
      <w:start w:val="1"/>
      <w:numFmt w:val="bullet"/>
      <w:lvlText w:val=""/>
      <w:lvlJc w:val="left"/>
      <w:pPr>
        <w:tabs>
          <w:tab w:val="num" w:pos="5760"/>
        </w:tabs>
        <w:ind w:left="5760" w:hanging="360"/>
      </w:pPr>
      <w:rPr>
        <w:rFonts w:ascii="Wingdings" w:hAnsi="Wingdings" w:hint="default"/>
      </w:rPr>
    </w:lvl>
    <w:lvl w:ilvl="8" w:tplc="1070FFAA" w:tentative="1">
      <w:start w:val="1"/>
      <w:numFmt w:val="bullet"/>
      <w:lvlText w:val=""/>
      <w:lvlJc w:val="left"/>
      <w:pPr>
        <w:tabs>
          <w:tab w:val="num" w:pos="6480"/>
        </w:tabs>
        <w:ind w:left="6480" w:hanging="360"/>
      </w:pPr>
      <w:rPr>
        <w:rFonts w:ascii="Wingdings" w:hAnsi="Wingdings" w:hint="default"/>
      </w:rPr>
    </w:lvl>
  </w:abstractNum>
  <w:abstractNum w:abstractNumId="14">
    <w:nsid w:val="5A635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B866B7E"/>
    <w:multiLevelType w:val="hybridMultilevel"/>
    <w:tmpl w:val="12941EBC"/>
    <w:lvl w:ilvl="0" w:tplc="70FCD79A">
      <w:start w:val="1"/>
      <w:numFmt w:val="bullet"/>
      <w:lvlText w:val=""/>
      <w:lvlJc w:val="left"/>
      <w:pPr>
        <w:tabs>
          <w:tab w:val="num" w:pos="720"/>
        </w:tabs>
        <w:ind w:left="720" w:hanging="360"/>
      </w:pPr>
      <w:rPr>
        <w:rFonts w:ascii="Wingdings" w:hAnsi="Wingdings" w:hint="default"/>
      </w:rPr>
    </w:lvl>
    <w:lvl w:ilvl="1" w:tplc="E4449698" w:tentative="1">
      <w:start w:val="1"/>
      <w:numFmt w:val="bullet"/>
      <w:lvlText w:val=""/>
      <w:lvlJc w:val="left"/>
      <w:pPr>
        <w:tabs>
          <w:tab w:val="num" w:pos="1440"/>
        </w:tabs>
        <w:ind w:left="1440" w:hanging="360"/>
      </w:pPr>
      <w:rPr>
        <w:rFonts w:ascii="Wingdings" w:hAnsi="Wingdings" w:hint="default"/>
      </w:rPr>
    </w:lvl>
    <w:lvl w:ilvl="2" w:tplc="B9DCAEC2" w:tentative="1">
      <w:start w:val="1"/>
      <w:numFmt w:val="bullet"/>
      <w:lvlText w:val=""/>
      <w:lvlJc w:val="left"/>
      <w:pPr>
        <w:tabs>
          <w:tab w:val="num" w:pos="2160"/>
        </w:tabs>
        <w:ind w:left="2160" w:hanging="360"/>
      </w:pPr>
      <w:rPr>
        <w:rFonts w:ascii="Wingdings" w:hAnsi="Wingdings" w:hint="default"/>
      </w:rPr>
    </w:lvl>
    <w:lvl w:ilvl="3" w:tplc="E3943468" w:tentative="1">
      <w:start w:val="1"/>
      <w:numFmt w:val="bullet"/>
      <w:lvlText w:val=""/>
      <w:lvlJc w:val="left"/>
      <w:pPr>
        <w:tabs>
          <w:tab w:val="num" w:pos="2880"/>
        </w:tabs>
        <w:ind w:left="2880" w:hanging="360"/>
      </w:pPr>
      <w:rPr>
        <w:rFonts w:ascii="Wingdings" w:hAnsi="Wingdings" w:hint="default"/>
      </w:rPr>
    </w:lvl>
    <w:lvl w:ilvl="4" w:tplc="E4227CFC" w:tentative="1">
      <w:start w:val="1"/>
      <w:numFmt w:val="bullet"/>
      <w:lvlText w:val=""/>
      <w:lvlJc w:val="left"/>
      <w:pPr>
        <w:tabs>
          <w:tab w:val="num" w:pos="3600"/>
        </w:tabs>
        <w:ind w:left="3600" w:hanging="360"/>
      </w:pPr>
      <w:rPr>
        <w:rFonts w:ascii="Wingdings" w:hAnsi="Wingdings" w:hint="default"/>
      </w:rPr>
    </w:lvl>
    <w:lvl w:ilvl="5" w:tplc="352E9BE6" w:tentative="1">
      <w:start w:val="1"/>
      <w:numFmt w:val="bullet"/>
      <w:lvlText w:val=""/>
      <w:lvlJc w:val="left"/>
      <w:pPr>
        <w:tabs>
          <w:tab w:val="num" w:pos="4320"/>
        </w:tabs>
        <w:ind w:left="4320" w:hanging="360"/>
      </w:pPr>
      <w:rPr>
        <w:rFonts w:ascii="Wingdings" w:hAnsi="Wingdings" w:hint="default"/>
      </w:rPr>
    </w:lvl>
    <w:lvl w:ilvl="6" w:tplc="59EAD980" w:tentative="1">
      <w:start w:val="1"/>
      <w:numFmt w:val="bullet"/>
      <w:lvlText w:val=""/>
      <w:lvlJc w:val="left"/>
      <w:pPr>
        <w:tabs>
          <w:tab w:val="num" w:pos="5040"/>
        </w:tabs>
        <w:ind w:left="5040" w:hanging="360"/>
      </w:pPr>
      <w:rPr>
        <w:rFonts w:ascii="Wingdings" w:hAnsi="Wingdings" w:hint="default"/>
      </w:rPr>
    </w:lvl>
    <w:lvl w:ilvl="7" w:tplc="C1D21C1E" w:tentative="1">
      <w:start w:val="1"/>
      <w:numFmt w:val="bullet"/>
      <w:lvlText w:val=""/>
      <w:lvlJc w:val="left"/>
      <w:pPr>
        <w:tabs>
          <w:tab w:val="num" w:pos="5760"/>
        </w:tabs>
        <w:ind w:left="5760" w:hanging="360"/>
      </w:pPr>
      <w:rPr>
        <w:rFonts w:ascii="Wingdings" w:hAnsi="Wingdings" w:hint="default"/>
      </w:rPr>
    </w:lvl>
    <w:lvl w:ilvl="8" w:tplc="21A8828E" w:tentative="1">
      <w:start w:val="1"/>
      <w:numFmt w:val="bullet"/>
      <w:lvlText w:val=""/>
      <w:lvlJc w:val="left"/>
      <w:pPr>
        <w:tabs>
          <w:tab w:val="num" w:pos="6480"/>
        </w:tabs>
        <w:ind w:left="6480" w:hanging="360"/>
      </w:pPr>
      <w:rPr>
        <w:rFonts w:ascii="Wingdings" w:hAnsi="Wingdings" w:hint="default"/>
      </w:rPr>
    </w:lvl>
  </w:abstractNum>
  <w:abstractNum w:abstractNumId="16">
    <w:nsid w:val="5BBE4AC6"/>
    <w:multiLevelType w:val="hybridMultilevel"/>
    <w:tmpl w:val="994ED8D6"/>
    <w:lvl w:ilvl="0" w:tplc="00DE846C">
      <w:start w:val="1"/>
      <w:numFmt w:val="bullet"/>
      <w:lvlText w:val=""/>
      <w:lvlJc w:val="left"/>
      <w:pPr>
        <w:tabs>
          <w:tab w:val="num" w:pos="360"/>
        </w:tabs>
        <w:ind w:left="360" w:hanging="360"/>
      </w:pPr>
      <w:rPr>
        <w:rFonts w:ascii="Wingdings" w:hAnsi="Wingdings" w:hint="default"/>
      </w:rPr>
    </w:lvl>
    <w:lvl w:ilvl="1" w:tplc="9790132E" w:tentative="1">
      <w:start w:val="1"/>
      <w:numFmt w:val="bullet"/>
      <w:lvlText w:val=""/>
      <w:lvlJc w:val="left"/>
      <w:pPr>
        <w:tabs>
          <w:tab w:val="num" w:pos="1080"/>
        </w:tabs>
        <w:ind w:left="1080" w:hanging="360"/>
      </w:pPr>
      <w:rPr>
        <w:rFonts w:ascii="Wingdings" w:hAnsi="Wingdings" w:hint="default"/>
      </w:rPr>
    </w:lvl>
    <w:lvl w:ilvl="2" w:tplc="15D02D24" w:tentative="1">
      <w:start w:val="1"/>
      <w:numFmt w:val="bullet"/>
      <w:lvlText w:val=""/>
      <w:lvlJc w:val="left"/>
      <w:pPr>
        <w:tabs>
          <w:tab w:val="num" w:pos="1800"/>
        </w:tabs>
        <w:ind w:left="1800" w:hanging="360"/>
      </w:pPr>
      <w:rPr>
        <w:rFonts w:ascii="Wingdings" w:hAnsi="Wingdings" w:hint="default"/>
      </w:rPr>
    </w:lvl>
    <w:lvl w:ilvl="3" w:tplc="361ACE20" w:tentative="1">
      <w:start w:val="1"/>
      <w:numFmt w:val="bullet"/>
      <w:lvlText w:val=""/>
      <w:lvlJc w:val="left"/>
      <w:pPr>
        <w:tabs>
          <w:tab w:val="num" w:pos="2520"/>
        </w:tabs>
        <w:ind w:left="2520" w:hanging="360"/>
      </w:pPr>
      <w:rPr>
        <w:rFonts w:ascii="Wingdings" w:hAnsi="Wingdings" w:hint="default"/>
      </w:rPr>
    </w:lvl>
    <w:lvl w:ilvl="4" w:tplc="5A40A802" w:tentative="1">
      <w:start w:val="1"/>
      <w:numFmt w:val="bullet"/>
      <w:lvlText w:val=""/>
      <w:lvlJc w:val="left"/>
      <w:pPr>
        <w:tabs>
          <w:tab w:val="num" w:pos="3240"/>
        </w:tabs>
        <w:ind w:left="3240" w:hanging="360"/>
      </w:pPr>
      <w:rPr>
        <w:rFonts w:ascii="Wingdings" w:hAnsi="Wingdings" w:hint="default"/>
      </w:rPr>
    </w:lvl>
    <w:lvl w:ilvl="5" w:tplc="C3F05A7A" w:tentative="1">
      <w:start w:val="1"/>
      <w:numFmt w:val="bullet"/>
      <w:lvlText w:val=""/>
      <w:lvlJc w:val="left"/>
      <w:pPr>
        <w:tabs>
          <w:tab w:val="num" w:pos="3960"/>
        </w:tabs>
        <w:ind w:left="3960" w:hanging="360"/>
      </w:pPr>
      <w:rPr>
        <w:rFonts w:ascii="Wingdings" w:hAnsi="Wingdings" w:hint="default"/>
      </w:rPr>
    </w:lvl>
    <w:lvl w:ilvl="6" w:tplc="6226C9EC" w:tentative="1">
      <w:start w:val="1"/>
      <w:numFmt w:val="bullet"/>
      <w:lvlText w:val=""/>
      <w:lvlJc w:val="left"/>
      <w:pPr>
        <w:tabs>
          <w:tab w:val="num" w:pos="4680"/>
        </w:tabs>
        <w:ind w:left="4680" w:hanging="360"/>
      </w:pPr>
      <w:rPr>
        <w:rFonts w:ascii="Wingdings" w:hAnsi="Wingdings" w:hint="default"/>
      </w:rPr>
    </w:lvl>
    <w:lvl w:ilvl="7" w:tplc="2196E246" w:tentative="1">
      <w:start w:val="1"/>
      <w:numFmt w:val="bullet"/>
      <w:lvlText w:val=""/>
      <w:lvlJc w:val="left"/>
      <w:pPr>
        <w:tabs>
          <w:tab w:val="num" w:pos="5400"/>
        </w:tabs>
        <w:ind w:left="5400" w:hanging="360"/>
      </w:pPr>
      <w:rPr>
        <w:rFonts w:ascii="Wingdings" w:hAnsi="Wingdings" w:hint="default"/>
      </w:rPr>
    </w:lvl>
    <w:lvl w:ilvl="8" w:tplc="225C7B84" w:tentative="1">
      <w:start w:val="1"/>
      <w:numFmt w:val="bullet"/>
      <w:lvlText w:val=""/>
      <w:lvlJc w:val="left"/>
      <w:pPr>
        <w:tabs>
          <w:tab w:val="num" w:pos="6120"/>
        </w:tabs>
        <w:ind w:left="6120" w:hanging="360"/>
      </w:pPr>
      <w:rPr>
        <w:rFonts w:ascii="Wingdings" w:hAnsi="Wingdings" w:hint="default"/>
      </w:rPr>
    </w:lvl>
  </w:abstractNum>
  <w:abstractNum w:abstractNumId="17">
    <w:nsid w:val="5C8E7918"/>
    <w:multiLevelType w:val="hybridMultilevel"/>
    <w:tmpl w:val="ABAA0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EDF6010"/>
    <w:multiLevelType w:val="hybridMultilevel"/>
    <w:tmpl w:val="358CCCB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67557384"/>
    <w:multiLevelType w:val="hybridMultilevel"/>
    <w:tmpl w:val="CDD26622"/>
    <w:lvl w:ilvl="0" w:tplc="817CE664">
      <w:start w:val="1"/>
      <w:numFmt w:val="bullet"/>
      <w:lvlText w:val=""/>
      <w:lvlJc w:val="left"/>
      <w:pPr>
        <w:tabs>
          <w:tab w:val="num" w:pos="720"/>
        </w:tabs>
        <w:ind w:left="720" w:hanging="360"/>
      </w:pPr>
      <w:rPr>
        <w:rFonts w:ascii="Wingdings" w:hAnsi="Wingdings" w:hint="default"/>
      </w:rPr>
    </w:lvl>
    <w:lvl w:ilvl="1" w:tplc="16565E5A" w:tentative="1">
      <w:start w:val="1"/>
      <w:numFmt w:val="bullet"/>
      <w:lvlText w:val=""/>
      <w:lvlJc w:val="left"/>
      <w:pPr>
        <w:tabs>
          <w:tab w:val="num" w:pos="1440"/>
        </w:tabs>
        <w:ind w:left="1440" w:hanging="360"/>
      </w:pPr>
      <w:rPr>
        <w:rFonts w:ascii="Wingdings" w:hAnsi="Wingdings" w:hint="default"/>
      </w:rPr>
    </w:lvl>
    <w:lvl w:ilvl="2" w:tplc="19B22460" w:tentative="1">
      <w:start w:val="1"/>
      <w:numFmt w:val="bullet"/>
      <w:lvlText w:val=""/>
      <w:lvlJc w:val="left"/>
      <w:pPr>
        <w:tabs>
          <w:tab w:val="num" w:pos="2160"/>
        </w:tabs>
        <w:ind w:left="2160" w:hanging="360"/>
      </w:pPr>
      <w:rPr>
        <w:rFonts w:ascii="Wingdings" w:hAnsi="Wingdings" w:hint="default"/>
      </w:rPr>
    </w:lvl>
    <w:lvl w:ilvl="3" w:tplc="CAFCBBE2" w:tentative="1">
      <w:start w:val="1"/>
      <w:numFmt w:val="bullet"/>
      <w:lvlText w:val=""/>
      <w:lvlJc w:val="left"/>
      <w:pPr>
        <w:tabs>
          <w:tab w:val="num" w:pos="2880"/>
        </w:tabs>
        <w:ind w:left="2880" w:hanging="360"/>
      </w:pPr>
      <w:rPr>
        <w:rFonts w:ascii="Wingdings" w:hAnsi="Wingdings" w:hint="default"/>
      </w:rPr>
    </w:lvl>
    <w:lvl w:ilvl="4" w:tplc="65028864" w:tentative="1">
      <w:start w:val="1"/>
      <w:numFmt w:val="bullet"/>
      <w:lvlText w:val=""/>
      <w:lvlJc w:val="left"/>
      <w:pPr>
        <w:tabs>
          <w:tab w:val="num" w:pos="3600"/>
        </w:tabs>
        <w:ind w:left="3600" w:hanging="360"/>
      </w:pPr>
      <w:rPr>
        <w:rFonts w:ascii="Wingdings" w:hAnsi="Wingdings" w:hint="default"/>
      </w:rPr>
    </w:lvl>
    <w:lvl w:ilvl="5" w:tplc="EED2ADCA" w:tentative="1">
      <w:start w:val="1"/>
      <w:numFmt w:val="bullet"/>
      <w:lvlText w:val=""/>
      <w:lvlJc w:val="left"/>
      <w:pPr>
        <w:tabs>
          <w:tab w:val="num" w:pos="4320"/>
        </w:tabs>
        <w:ind w:left="4320" w:hanging="360"/>
      </w:pPr>
      <w:rPr>
        <w:rFonts w:ascii="Wingdings" w:hAnsi="Wingdings" w:hint="default"/>
      </w:rPr>
    </w:lvl>
    <w:lvl w:ilvl="6" w:tplc="B0321512" w:tentative="1">
      <w:start w:val="1"/>
      <w:numFmt w:val="bullet"/>
      <w:lvlText w:val=""/>
      <w:lvlJc w:val="left"/>
      <w:pPr>
        <w:tabs>
          <w:tab w:val="num" w:pos="5040"/>
        </w:tabs>
        <w:ind w:left="5040" w:hanging="360"/>
      </w:pPr>
      <w:rPr>
        <w:rFonts w:ascii="Wingdings" w:hAnsi="Wingdings" w:hint="default"/>
      </w:rPr>
    </w:lvl>
    <w:lvl w:ilvl="7" w:tplc="928ECC08" w:tentative="1">
      <w:start w:val="1"/>
      <w:numFmt w:val="bullet"/>
      <w:lvlText w:val=""/>
      <w:lvlJc w:val="left"/>
      <w:pPr>
        <w:tabs>
          <w:tab w:val="num" w:pos="5760"/>
        </w:tabs>
        <w:ind w:left="5760" w:hanging="360"/>
      </w:pPr>
      <w:rPr>
        <w:rFonts w:ascii="Wingdings" w:hAnsi="Wingdings" w:hint="default"/>
      </w:rPr>
    </w:lvl>
    <w:lvl w:ilvl="8" w:tplc="CF044126" w:tentative="1">
      <w:start w:val="1"/>
      <w:numFmt w:val="bullet"/>
      <w:lvlText w:val=""/>
      <w:lvlJc w:val="left"/>
      <w:pPr>
        <w:tabs>
          <w:tab w:val="num" w:pos="6480"/>
        </w:tabs>
        <w:ind w:left="6480" w:hanging="360"/>
      </w:pPr>
      <w:rPr>
        <w:rFonts w:ascii="Wingdings" w:hAnsi="Wingdings" w:hint="default"/>
      </w:rPr>
    </w:lvl>
  </w:abstractNum>
  <w:abstractNum w:abstractNumId="20">
    <w:nsid w:val="6DB33113"/>
    <w:multiLevelType w:val="hybridMultilevel"/>
    <w:tmpl w:val="87543118"/>
    <w:lvl w:ilvl="0" w:tplc="32900EA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F427B19"/>
    <w:multiLevelType w:val="hybridMultilevel"/>
    <w:tmpl w:val="64324DB6"/>
    <w:lvl w:ilvl="0" w:tplc="D806F588">
      <w:start w:val="1"/>
      <w:numFmt w:val="bullet"/>
      <w:lvlText w:val=""/>
      <w:lvlJc w:val="left"/>
      <w:pPr>
        <w:tabs>
          <w:tab w:val="num" w:pos="720"/>
        </w:tabs>
        <w:ind w:left="720" w:hanging="360"/>
      </w:pPr>
      <w:rPr>
        <w:rFonts w:ascii="Wingdings" w:hAnsi="Wingdings" w:hint="default"/>
      </w:rPr>
    </w:lvl>
    <w:lvl w:ilvl="1" w:tplc="161EE0DA" w:tentative="1">
      <w:start w:val="1"/>
      <w:numFmt w:val="bullet"/>
      <w:lvlText w:val=""/>
      <w:lvlJc w:val="left"/>
      <w:pPr>
        <w:tabs>
          <w:tab w:val="num" w:pos="1440"/>
        </w:tabs>
        <w:ind w:left="1440" w:hanging="360"/>
      </w:pPr>
      <w:rPr>
        <w:rFonts w:ascii="Wingdings" w:hAnsi="Wingdings" w:hint="default"/>
      </w:rPr>
    </w:lvl>
    <w:lvl w:ilvl="2" w:tplc="B6962394" w:tentative="1">
      <w:start w:val="1"/>
      <w:numFmt w:val="bullet"/>
      <w:lvlText w:val=""/>
      <w:lvlJc w:val="left"/>
      <w:pPr>
        <w:tabs>
          <w:tab w:val="num" w:pos="2160"/>
        </w:tabs>
        <w:ind w:left="2160" w:hanging="360"/>
      </w:pPr>
      <w:rPr>
        <w:rFonts w:ascii="Wingdings" w:hAnsi="Wingdings" w:hint="default"/>
      </w:rPr>
    </w:lvl>
    <w:lvl w:ilvl="3" w:tplc="646E58FC" w:tentative="1">
      <w:start w:val="1"/>
      <w:numFmt w:val="bullet"/>
      <w:lvlText w:val=""/>
      <w:lvlJc w:val="left"/>
      <w:pPr>
        <w:tabs>
          <w:tab w:val="num" w:pos="2880"/>
        </w:tabs>
        <w:ind w:left="2880" w:hanging="360"/>
      </w:pPr>
      <w:rPr>
        <w:rFonts w:ascii="Wingdings" w:hAnsi="Wingdings" w:hint="default"/>
      </w:rPr>
    </w:lvl>
    <w:lvl w:ilvl="4" w:tplc="36BC2E00" w:tentative="1">
      <w:start w:val="1"/>
      <w:numFmt w:val="bullet"/>
      <w:lvlText w:val=""/>
      <w:lvlJc w:val="left"/>
      <w:pPr>
        <w:tabs>
          <w:tab w:val="num" w:pos="3600"/>
        </w:tabs>
        <w:ind w:left="3600" w:hanging="360"/>
      </w:pPr>
      <w:rPr>
        <w:rFonts w:ascii="Wingdings" w:hAnsi="Wingdings" w:hint="default"/>
      </w:rPr>
    </w:lvl>
    <w:lvl w:ilvl="5" w:tplc="11589DD6" w:tentative="1">
      <w:start w:val="1"/>
      <w:numFmt w:val="bullet"/>
      <w:lvlText w:val=""/>
      <w:lvlJc w:val="left"/>
      <w:pPr>
        <w:tabs>
          <w:tab w:val="num" w:pos="4320"/>
        </w:tabs>
        <w:ind w:left="4320" w:hanging="360"/>
      </w:pPr>
      <w:rPr>
        <w:rFonts w:ascii="Wingdings" w:hAnsi="Wingdings" w:hint="default"/>
      </w:rPr>
    </w:lvl>
    <w:lvl w:ilvl="6" w:tplc="AB0EB424" w:tentative="1">
      <w:start w:val="1"/>
      <w:numFmt w:val="bullet"/>
      <w:lvlText w:val=""/>
      <w:lvlJc w:val="left"/>
      <w:pPr>
        <w:tabs>
          <w:tab w:val="num" w:pos="5040"/>
        </w:tabs>
        <w:ind w:left="5040" w:hanging="360"/>
      </w:pPr>
      <w:rPr>
        <w:rFonts w:ascii="Wingdings" w:hAnsi="Wingdings" w:hint="default"/>
      </w:rPr>
    </w:lvl>
    <w:lvl w:ilvl="7" w:tplc="6674046A" w:tentative="1">
      <w:start w:val="1"/>
      <w:numFmt w:val="bullet"/>
      <w:lvlText w:val=""/>
      <w:lvlJc w:val="left"/>
      <w:pPr>
        <w:tabs>
          <w:tab w:val="num" w:pos="5760"/>
        </w:tabs>
        <w:ind w:left="5760" w:hanging="360"/>
      </w:pPr>
      <w:rPr>
        <w:rFonts w:ascii="Wingdings" w:hAnsi="Wingdings" w:hint="default"/>
      </w:rPr>
    </w:lvl>
    <w:lvl w:ilvl="8" w:tplc="C1545EF0" w:tentative="1">
      <w:start w:val="1"/>
      <w:numFmt w:val="bullet"/>
      <w:lvlText w:val=""/>
      <w:lvlJc w:val="left"/>
      <w:pPr>
        <w:tabs>
          <w:tab w:val="num" w:pos="6480"/>
        </w:tabs>
        <w:ind w:left="6480" w:hanging="360"/>
      </w:pPr>
      <w:rPr>
        <w:rFonts w:ascii="Wingdings" w:hAnsi="Wingdings" w:hint="default"/>
      </w:rPr>
    </w:lvl>
  </w:abstractNum>
  <w:abstractNum w:abstractNumId="22">
    <w:nsid w:val="754F3AF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7F5D701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14"/>
  </w:num>
  <w:num w:numId="3">
    <w:abstractNumId w:val="22"/>
  </w:num>
  <w:num w:numId="4">
    <w:abstractNumId w:val="23"/>
  </w:num>
  <w:num w:numId="5">
    <w:abstractNumId w:val="5"/>
  </w:num>
  <w:num w:numId="6">
    <w:abstractNumId w:val="10"/>
  </w:num>
  <w:num w:numId="7">
    <w:abstractNumId w:val="16"/>
  </w:num>
  <w:num w:numId="8">
    <w:abstractNumId w:val="1"/>
  </w:num>
  <w:num w:numId="9">
    <w:abstractNumId w:val="7"/>
  </w:num>
  <w:num w:numId="10">
    <w:abstractNumId w:val="13"/>
  </w:num>
  <w:num w:numId="11">
    <w:abstractNumId w:val="15"/>
  </w:num>
  <w:num w:numId="12">
    <w:abstractNumId w:val="19"/>
  </w:num>
  <w:num w:numId="13">
    <w:abstractNumId w:val="21"/>
  </w:num>
  <w:num w:numId="14">
    <w:abstractNumId w:val="12"/>
  </w:num>
  <w:num w:numId="15">
    <w:abstractNumId w:val="3"/>
  </w:num>
  <w:num w:numId="16">
    <w:abstractNumId w:val="11"/>
  </w:num>
  <w:num w:numId="17">
    <w:abstractNumId w:val="2"/>
  </w:num>
  <w:num w:numId="18">
    <w:abstractNumId w:val="4"/>
  </w:num>
  <w:num w:numId="19">
    <w:abstractNumId w:val="17"/>
  </w:num>
  <w:num w:numId="20">
    <w:abstractNumId w:val="8"/>
  </w:num>
  <w:num w:numId="21">
    <w:abstractNumId w:val="18"/>
  </w:num>
  <w:num w:numId="22">
    <w:abstractNumId w:val="6"/>
  </w:num>
  <w:num w:numId="23">
    <w:abstractNumId w:val="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98797A"/>
    <w:rsid w:val="00005A60"/>
    <w:rsid w:val="000153D9"/>
    <w:rsid w:val="00024A59"/>
    <w:rsid w:val="00025928"/>
    <w:rsid w:val="00037476"/>
    <w:rsid w:val="00047C9B"/>
    <w:rsid w:val="00056335"/>
    <w:rsid w:val="00056926"/>
    <w:rsid w:val="000623CC"/>
    <w:rsid w:val="000668DE"/>
    <w:rsid w:val="0007513C"/>
    <w:rsid w:val="0007795F"/>
    <w:rsid w:val="0008610C"/>
    <w:rsid w:val="000876B8"/>
    <w:rsid w:val="00090EFA"/>
    <w:rsid w:val="00095953"/>
    <w:rsid w:val="000A048E"/>
    <w:rsid w:val="000A2B83"/>
    <w:rsid w:val="000C1584"/>
    <w:rsid w:val="000C1C91"/>
    <w:rsid w:val="000C3A65"/>
    <w:rsid w:val="000D504D"/>
    <w:rsid w:val="000E33B0"/>
    <w:rsid w:val="000F6BCA"/>
    <w:rsid w:val="00105C20"/>
    <w:rsid w:val="0012444C"/>
    <w:rsid w:val="001275F2"/>
    <w:rsid w:val="00136B33"/>
    <w:rsid w:val="001527E3"/>
    <w:rsid w:val="001803DD"/>
    <w:rsid w:val="00187592"/>
    <w:rsid w:val="00195684"/>
    <w:rsid w:val="001B3F5E"/>
    <w:rsid w:val="001B6F10"/>
    <w:rsid w:val="001C252E"/>
    <w:rsid w:val="001C6792"/>
    <w:rsid w:val="001D01C6"/>
    <w:rsid w:val="001D21A4"/>
    <w:rsid w:val="001E61AB"/>
    <w:rsid w:val="001F6B6F"/>
    <w:rsid w:val="00200AE4"/>
    <w:rsid w:val="00222A15"/>
    <w:rsid w:val="00243B4E"/>
    <w:rsid w:val="00245EDE"/>
    <w:rsid w:val="00252A47"/>
    <w:rsid w:val="00260F71"/>
    <w:rsid w:val="0027744B"/>
    <w:rsid w:val="00280185"/>
    <w:rsid w:val="002867DB"/>
    <w:rsid w:val="00294348"/>
    <w:rsid w:val="002A046E"/>
    <w:rsid w:val="002D15AB"/>
    <w:rsid w:val="002D3C19"/>
    <w:rsid w:val="002F3BCF"/>
    <w:rsid w:val="00306F8C"/>
    <w:rsid w:val="003168E6"/>
    <w:rsid w:val="00322FDD"/>
    <w:rsid w:val="003322A0"/>
    <w:rsid w:val="00333DC5"/>
    <w:rsid w:val="00335344"/>
    <w:rsid w:val="00345E8E"/>
    <w:rsid w:val="00347635"/>
    <w:rsid w:val="0035576B"/>
    <w:rsid w:val="0036016D"/>
    <w:rsid w:val="00372C99"/>
    <w:rsid w:val="003809FB"/>
    <w:rsid w:val="0038128C"/>
    <w:rsid w:val="0038654C"/>
    <w:rsid w:val="003900A2"/>
    <w:rsid w:val="0039291B"/>
    <w:rsid w:val="00395FC3"/>
    <w:rsid w:val="00396A25"/>
    <w:rsid w:val="003A4EBA"/>
    <w:rsid w:val="003A6A61"/>
    <w:rsid w:val="003B0F8D"/>
    <w:rsid w:val="003C4766"/>
    <w:rsid w:val="003E3CA6"/>
    <w:rsid w:val="003F0F5B"/>
    <w:rsid w:val="0040070C"/>
    <w:rsid w:val="00400D72"/>
    <w:rsid w:val="00412408"/>
    <w:rsid w:val="00415012"/>
    <w:rsid w:val="0042089C"/>
    <w:rsid w:val="00424595"/>
    <w:rsid w:val="00424C2D"/>
    <w:rsid w:val="00431254"/>
    <w:rsid w:val="00434F00"/>
    <w:rsid w:val="00435A08"/>
    <w:rsid w:val="00440FC4"/>
    <w:rsid w:val="00451524"/>
    <w:rsid w:val="00456F4F"/>
    <w:rsid w:val="0045717E"/>
    <w:rsid w:val="00475453"/>
    <w:rsid w:val="00475511"/>
    <w:rsid w:val="0048229E"/>
    <w:rsid w:val="004A0EA6"/>
    <w:rsid w:val="004A5371"/>
    <w:rsid w:val="004A7398"/>
    <w:rsid w:val="004B53A2"/>
    <w:rsid w:val="004B7D40"/>
    <w:rsid w:val="004C782C"/>
    <w:rsid w:val="004D4845"/>
    <w:rsid w:val="004E7FC1"/>
    <w:rsid w:val="004F649F"/>
    <w:rsid w:val="005240F0"/>
    <w:rsid w:val="005258EF"/>
    <w:rsid w:val="00530B73"/>
    <w:rsid w:val="0054618B"/>
    <w:rsid w:val="00550AB7"/>
    <w:rsid w:val="0055580D"/>
    <w:rsid w:val="00571523"/>
    <w:rsid w:val="00577902"/>
    <w:rsid w:val="00577E02"/>
    <w:rsid w:val="005863DF"/>
    <w:rsid w:val="005A1FC4"/>
    <w:rsid w:val="005A33AA"/>
    <w:rsid w:val="005A3592"/>
    <w:rsid w:val="005A71A3"/>
    <w:rsid w:val="005B6F8F"/>
    <w:rsid w:val="005D41E8"/>
    <w:rsid w:val="005E23B5"/>
    <w:rsid w:val="005E3294"/>
    <w:rsid w:val="005F6320"/>
    <w:rsid w:val="00615644"/>
    <w:rsid w:val="00620A24"/>
    <w:rsid w:val="00623A4E"/>
    <w:rsid w:val="00625EFB"/>
    <w:rsid w:val="00626C77"/>
    <w:rsid w:val="00636C66"/>
    <w:rsid w:val="00650DD1"/>
    <w:rsid w:val="00651E66"/>
    <w:rsid w:val="006565C4"/>
    <w:rsid w:val="006709AF"/>
    <w:rsid w:val="006736E8"/>
    <w:rsid w:val="00683FC0"/>
    <w:rsid w:val="0068771A"/>
    <w:rsid w:val="00692601"/>
    <w:rsid w:val="006B2F68"/>
    <w:rsid w:val="006C53D7"/>
    <w:rsid w:val="006D4F0A"/>
    <w:rsid w:val="006F2CDE"/>
    <w:rsid w:val="006F4870"/>
    <w:rsid w:val="00704CD5"/>
    <w:rsid w:val="00705EF2"/>
    <w:rsid w:val="00713942"/>
    <w:rsid w:val="0072775B"/>
    <w:rsid w:val="00771874"/>
    <w:rsid w:val="00772A1B"/>
    <w:rsid w:val="00783754"/>
    <w:rsid w:val="00784490"/>
    <w:rsid w:val="00786C87"/>
    <w:rsid w:val="00796561"/>
    <w:rsid w:val="007A5CA9"/>
    <w:rsid w:val="007A7883"/>
    <w:rsid w:val="007B5C4B"/>
    <w:rsid w:val="007C350B"/>
    <w:rsid w:val="007C5DE6"/>
    <w:rsid w:val="00800182"/>
    <w:rsid w:val="008118F6"/>
    <w:rsid w:val="00815CE9"/>
    <w:rsid w:val="008178A1"/>
    <w:rsid w:val="00833FD7"/>
    <w:rsid w:val="00844FBA"/>
    <w:rsid w:val="00845478"/>
    <w:rsid w:val="00851E0B"/>
    <w:rsid w:val="00853E3F"/>
    <w:rsid w:val="00867368"/>
    <w:rsid w:val="0087033B"/>
    <w:rsid w:val="00872DF7"/>
    <w:rsid w:val="008A04BA"/>
    <w:rsid w:val="008A223D"/>
    <w:rsid w:val="008B4E28"/>
    <w:rsid w:val="008C5E51"/>
    <w:rsid w:val="008E29E6"/>
    <w:rsid w:val="00905C30"/>
    <w:rsid w:val="00906DD2"/>
    <w:rsid w:val="0091364D"/>
    <w:rsid w:val="00915A98"/>
    <w:rsid w:val="00915A9F"/>
    <w:rsid w:val="00925DEB"/>
    <w:rsid w:val="00930965"/>
    <w:rsid w:val="00947BEF"/>
    <w:rsid w:val="0095188A"/>
    <w:rsid w:val="00960972"/>
    <w:rsid w:val="009624E3"/>
    <w:rsid w:val="00963D09"/>
    <w:rsid w:val="00977C62"/>
    <w:rsid w:val="00985B54"/>
    <w:rsid w:val="0098797A"/>
    <w:rsid w:val="009C18CF"/>
    <w:rsid w:val="009C7F29"/>
    <w:rsid w:val="009D435D"/>
    <w:rsid w:val="009D69DC"/>
    <w:rsid w:val="009E5D58"/>
    <w:rsid w:val="009E664D"/>
    <w:rsid w:val="009E7299"/>
    <w:rsid w:val="009F1079"/>
    <w:rsid w:val="009F4EFF"/>
    <w:rsid w:val="00A001F2"/>
    <w:rsid w:val="00A0445A"/>
    <w:rsid w:val="00A1063A"/>
    <w:rsid w:val="00A17E8F"/>
    <w:rsid w:val="00A36376"/>
    <w:rsid w:val="00A445C8"/>
    <w:rsid w:val="00A5268C"/>
    <w:rsid w:val="00A7290A"/>
    <w:rsid w:val="00A76125"/>
    <w:rsid w:val="00AB502C"/>
    <w:rsid w:val="00AC34C6"/>
    <w:rsid w:val="00AC620A"/>
    <w:rsid w:val="00AC7CE4"/>
    <w:rsid w:val="00AD0144"/>
    <w:rsid w:val="00AD11F1"/>
    <w:rsid w:val="00AE03C6"/>
    <w:rsid w:val="00AE284A"/>
    <w:rsid w:val="00AE4129"/>
    <w:rsid w:val="00AE78C4"/>
    <w:rsid w:val="00B069F2"/>
    <w:rsid w:val="00B24B46"/>
    <w:rsid w:val="00B50F16"/>
    <w:rsid w:val="00B52CF6"/>
    <w:rsid w:val="00B67327"/>
    <w:rsid w:val="00B706D0"/>
    <w:rsid w:val="00B71E01"/>
    <w:rsid w:val="00B82846"/>
    <w:rsid w:val="00B83E1D"/>
    <w:rsid w:val="00B92040"/>
    <w:rsid w:val="00B92794"/>
    <w:rsid w:val="00BB5F25"/>
    <w:rsid w:val="00BB61AD"/>
    <w:rsid w:val="00BC0AC2"/>
    <w:rsid w:val="00BC2D66"/>
    <w:rsid w:val="00BC5C93"/>
    <w:rsid w:val="00BE697C"/>
    <w:rsid w:val="00BF693E"/>
    <w:rsid w:val="00C031BD"/>
    <w:rsid w:val="00C04359"/>
    <w:rsid w:val="00C21CD1"/>
    <w:rsid w:val="00C436D2"/>
    <w:rsid w:val="00C44D07"/>
    <w:rsid w:val="00C73763"/>
    <w:rsid w:val="00C74521"/>
    <w:rsid w:val="00CA2685"/>
    <w:rsid w:val="00CA73E6"/>
    <w:rsid w:val="00CA77A4"/>
    <w:rsid w:val="00CB5136"/>
    <w:rsid w:val="00CD4DEE"/>
    <w:rsid w:val="00CF0E2F"/>
    <w:rsid w:val="00CF1390"/>
    <w:rsid w:val="00D055AF"/>
    <w:rsid w:val="00D15FE6"/>
    <w:rsid w:val="00D2051C"/>
    <w:rsid w:val="00D21223"/>
    <w:rsid w:val="00D26930"/>
    <w:rsid w:val="00D26BF9"/>
    <w:rsid w:val="00D33DE3"/>
    <w:rsid w:val="00D43973"/>
    <w:rsid w:val="00D557BE"/>
    <w:rsid w:val="00D55BD2"/>
    <w:rsid w:val="00D57FD0"/>
    <w:rsid w:val="00D6485F"/>
    <w:rsid w:val="00D76D1C"/>
    <w:rsid w:val="00D83D12"/>
    <w:rsid w:val="00D93E3B"/>
    <w:rsid w:val="00DA72C7"/>
    <w:rsid w:val="00DB619F"/>
    <w:rsid w:val="00DB68FF"/>
    <w:rsid w:val="00DC10D2"/>
    <w:rsid w:val="00DC217B"/>
    <w:rsid w:val="00DC2260"/>
    <w:rsid w:val="00DC36D9"/>
    <w:rsid w:val="00DD4915"/>
    <w:rsid w:val="00E241C8"/>
    <w:rsid w:val="00E3179F"/>
    <w:rsid w:val="00E34716"/>
    <w:rsid w:val="00E46EA6"/>
    <w:rsid w:val="00E52A2B"/>
    <w:rsid w:val="00E74D58"/>
    <w:rsid w:val="00E86F50"/>
    <w:rsid w:val="00E9559B"/>
    <w:rsid w:val="00EA7617"/>
    <w:rsid w:val="00EB23FC"/>
    <w:rsid w:val="00EB518D"/>
    <w:rsid w:val="00EB6BE0"/>
    <w:rsid w:val="00EC43D9"/>
    <w:rsid w:val="00EC6E7C"/>
    <w:rsid w:val="00ED0A4D"/>
    <w:rsid w:val="00ED202C"/>
    <w:rsid w:val="00ED227B"/>
    <w:rsid w:val="00ED5D2E"/>
    <w:rsid w:val="00ED6E09"/>
    <w:rsid w:val="00EE4E21"/>
    <w:rsid w:val="00EF0867"/>
    <w:rsid w:val="00EF76F9"/>
    <w:rsid w:val="00F04A2E"/>
    <w:rsid w:val="00F115BE"/>
    <w:rsid w:val="00F23455"/>
    <w:rsid w:val="00F2485F"/>
    <w:rsid w:val="00F30A78"/>
    <w:rsid w:val="00F322C5"/>
    <w:rsid w:val="00F32AF9"/>
    <w:rsid w:val="00F35092"/>
    <w:rsid w:val="00F4081A"/>
    <w:rsid w:val="00F427FA"/>
    <w:rsid w:val="00F72578"/>
    <w:rsid w:val="00F8250B"/>
    <w:rsid w:val="00F83150"/>
    <w:rsid w:val="00F84B81"/>
    <w:rsid w:val="00FA6D5E"/>
    <w:rsid w:val="00FA6EC2"/>
    <w:rsid w:val="00FB02CD"/>
    <w:rsid w:val="00FC4752"/>
    <w:rsid w:val="00FC5484"/>
    <w:rsid w:val="00FC599E"/>
    <w:rsid w:val="00FE0D90"/>
    <w:rsid w:val="00FE0E01"/>
    <w:rsid w:val="00FE2451"/>
    <w:rsid w:val="00FE3A97"/>
    <w:rsid w:val="00FF63EA"/>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6BF9"/>
    <w:rPr>
      <w:rFonts w:ascii="Arial" w:hAnsi="Arial"/>
      <w:szCs w:val="24"/>
      <w:lang w:val="en-GB" w:eastAsia="sv-SE"/>
    </w:rPr>
  </w:style>
  <w:style w:type="paragraph" w:styleId="Nadpis1">
    <w:name w:val="heading 1"/>
    <w:basedOn w:val="Normln"/>
    <w:next w:val="Normln"/>
    <w:qFormat/>
    <w:rsid w:val="00AE78C4"/>
    <w:pPr>
      <w:keepNext/>
      <w:jc w:val="center"/>
      <w:outlineLvl w:val="0"/>
    </w:pPr>
    <w:rPr>
      <w:rFonts w:ascii="Times New Roman" w:hAnsi="Times New Roman"/>
      <w:b/>
      <w:color w:val="000080"/>
      <w:sz w:val="48"/>
      <w:szCs w:val="20"/>
      <w:lang w:val="sv-SE" w:eastAsia="en-US"/>
    </w:rPr>
  </w:style>
  <w:style w:type="paragraph" w:styleId="Nadpis2">
    <w:name w:val="heading 2"/>
    <w:basedOn w:val="Normln"/>
    <w:next w:val="Normln"/>
    <w:qFormat/>
    <w:rsid w:val="00AE78C4"/>
    <w:pPr>
      <w:keepNext/>
      <w:outlineLvl w:val="1"/>
    </w:pPr>
    <w:rPr>
      <w:rFonts w:ascii="Times New Roman" w:hAnsi="Times New Roman"/>
      <w:color w:val="000000"/>
      <w:sz w:val="24"/>
      <w:szCs w:val="20"/>
      <w:lang w:val="en-US" w:eastAsia="en-US"/>
    </w:rPr>
  </w:style>
  <w:style w:type="paragraph" w:styleId="Nadpis3">
    <w:name w:val="heading 3"/>
    <w:basedOn w:val="Normln"/>
    <w:next w:val="Normln"/>
    <w:qFormat/>
    <w:rsid w:val="00AE78C4"/>
    <w:pPr>
      <w:keepNext/>
      <w:outlineLvl w:val="2"/>
    </w:pPr>
    <w:rPr>
      <w:rFonts w:ascii="Times New Roman" w:hAnsi="Times New Roman"/>
      <w:b/>
      <w:color w:val="000000"/>
      <w:sz w:val="24"/>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E78C4"/>
    <w:rPr>
      <w:rFonts w:ascii="Times New Roman" w:hAnsi="Times New Roman"/>
      <w:color w:val="FF0000"/>
      <w:sz w:val="24"/>
      <w:szCs w:val="20"/>
      <w:lang w:val="en-US" w:eastAsia="en-US"/>
    </w:rPr>
  </w:style>
  <w:style w:type="paragraph" w:styleId="Zhlav">
    <w:name w:val="header"/>
    <w:basedOn w:val="Normln"/>
    <w:rsid w:val="00AE78C4"/>
    <w:pPr>
      <w:tabs>
        <w:tab w:val="center" w:pos="4153"/>
        <w:tab w:val="right" w:pos="8306"/>
      </w:tabs>
    </w:pPr>
    <w:rPr>
      <w:rFonts w:ascii="Times New Roman" w:hAnsi="Times New Roman"/>
      <w:szCs w:val="20"/>
      <w:lang w:val="sv-SE" w:eastAsia="en-US"/>
    </w:rPr>
  </w:style>
  <w:style w:type="paragraph" w:styleId="Zpat">
    <w:name w:val="footer"/>
    <w:basedOn w:val="Normln"/>
    <w:link w:val="ZpatChar"/>
    <w:rsid w:val="00AE78C4"/>
    <w:pPr>
      <w:tabs>
        <w:tab w:val="center" w:pos="4153"/>
        <w:tab w:val="right" w:pos="8306"/>
      </w:tabs>
    </w:pPr>
    <w:rPr>
      <w:rFonts w:ascii="Times New Roman" w:hAnsi="Times New Roman"/>
      <w:szCs w:val="20"/>
      <w:lang w:val="sv-SE" w:eastAsia="en-US"/>
    </w:rPr>
  </w:style>
  <w:style w:type="character" w:styleId="slostrnky">
    <w:name w:val="page number"/>
    <w:basedOn w:val="Standardnpsmoodstavce"/>
    <w:rsid w:val="00AE78C4"/>
  </w:style>
  <w:style w:type="paragraph" w:styleId="Nzev">
    <w:name w:val="Title"/>
    <w:basedOn w:val="Normln"/>
    <w:qFormat/>
    <w:rsid w:val="00AE78C4"/>
    <w:pPr>
      <w:jc w:val="center"/>
    </w:pPr>
    <w:rPr>
      <w:rFonts w:ascii="Times New Roman" w:hAnsi="Times New Roman"/>
      <w:color w:val="000080"/>
      <w:sz w:val="36"/>
      <w:szCs w:val="20"/>
      <w:lang w:val="en-US" w:eastAsia="en-US"/>
    </w:rPr>
  </w:style>
  <w:style w:type="paragraph" w:styleId="Zkladntext2">
    <w:name w:val="Body Text 2"/>
    <w:basedOn w:val="Normln"/>
    <w:rsid w:val="00AE78C4"/>
    <w:rPr>
      <w:rFonts w:ascii="Times New Roman" w:hAnsi="Times New Roman"/>
      <w:strike/>
      <w:color w:val="000000"/>
      <w:sz w:val="24"/>
      <w:szCs w:val="20"/>
      <w:lang w:val="en-US" w:eastAsia="en-US"/>
    </w:rPr>
  </w:style>
  <w:style w:type="paragraph" w:styleId="Zkladntext3">
    <w:name w:val="Body Text 3"/>
    <w:basedOn w:val="Normln"/>
    <w:rsid w:val="00AE78C4"/>
    <w:rPr>
      <w:rFonts w:ascii="Times New Roman" w:hAnsi="Times New Roman"/>
      <w:sz w:val="24"/>
      <w:szCs w:val="20"/>
      <w:lang w:val="en-US" w:eastAsia="en-US"/>
    </w:rPr>
  </w:style>
  <w:style w:type="paragraph" w:styleId="Textbubliny">
    <w:name w:val="Balloon Text"/>
    <w:basedOn w:val="Normln"/>
    <w:link w:val="TextbublinyChar"/>
    <w:uiPriority w:val="99"/>
    <w:semiHidden/>
    <w:unhideWhenUsed/>
    <w:rsid w:val="00915A98"/>
    <w:rPr>
      <w:rFonts w:ascii="Tahoma" w:hAnsi="Tahoma"/>
      <w:sz w:val="16"/>
      <w:szCs w:val="16"/>
      <w:lang w:eastAsia="en-US"/>
    </w:rPr>
  </w:style>
  <w:style w:type="character" w:customStyle="1" w:styleId="TextbublinyChar">
    <w:name w:val="Text bubliny Char"/>
    <w:link w:val="Textbubliny"/>
    <w:uiPriority w:val="99"/>
    <w:semiHidden/>
    <w:rsid w:val="00915A98"/>
    <w:rPr>
      <w:rFonts w:ascii="Tahoma" w:hAnsi="Tahoma" w:cs="Tahoma"/>
      <w:sz w:val="16"/>
      <w:szCs w:val="16"/>
      <w:lang w:eastAsia="en-US"/>
    </w:rPr>
  </w:style>
  <w:style w:type="paragraph" w:customStyle="1" w:styleId="Electrolux-MainHeading">
    <w:name w:val="Electrolux - Main Heading"/>
    <w:next w:val="Normln"/>
    <w:rsid w:val="00D26BF9"/>
    <w:rPr>
      <w:rFonts w:ascii="Arial" w:hAnsi="Arial" w:cs="Arial"/>
      <w:b/>
      <w:bCs/>
      <w:color w:val="808080"/>
      <w:kern w:val="32"/>
      <w:sz w:val="36"/>
      <w:szCs w:val="36"/>
      <w:lang w:val="en-GB"/>
    </w:rPr>
  </w:style>
  <w:style w:type="paragraph" w:customStyle="1" w:styleId="Electrolux-Date">
    <w:name w:val="Electrolux - Date"/>
    <w:basedOn w:val="Electrolux-MainHeading"/>
    <w:next w:val="Normln"/>
    <w:rsid w:val="00D26BF9"/>
    <w:rPr>
      <w:b w:val="0"/>
      <w:sz w:val="20"/>
      <w:szCs w:val="20"/>
    </w:rPr>
  </w:style>
  <w:style w:type="paragraph" w:styleId="Normlnweb">
    <w:name w:val="Normal (Web)"/>
    <w:aliases w:val=" webb"/>
    <w:basedOn w:val="Normln"/>
    <w:uiPriority w:val="99"/>
    <w:rsid w:val="00D26BF9"/>
    <w:pPr>
      <w:spacing w:before="100" w:beforeAutospacing="1" w:after="100" w:afterAutospacing="1"/>
    </w:pPr>
    <w:rPr>
      <w:rFonts w:ascii="Times New Roman" w:eastAsia="Batang" w:hAnsi="Times New Roman"/>
      <w:sz w:val="24"/>
      <w:lang w:eastAsia="ko-KR"/>
    </w:rPr>
  </w:style>
  <w:style w:type="character" w:styleId="Siln">
    <w:name w:val="Strong"/>
    <w:basedOn w:val="Standardnpsmoodstavce"/>
    <w:qFormat/>
    <w:rsid w:val="00D26BF9"/>
    <w:rPr>
      <w:b/>
      <w:bCs/>
      <w:lang w:val="en-GB"/>
    </w:rPr>
  </w:style>
  <w:style w:type="character" w:customStyle="1" w:styleId="ZpatChar">
    <w:name w:val="Zápatí Char"/>
    <w:basedOn w:val="Standardnpsmoodstavce"/>
    <w:link w:val="Zpat"/>
    <w:rsid w:val="00D26BF9"/>
    <w:rPr>
      <w:lang w:val="sv-SE"/>
    </w:rPr>
  </w:style>
  <w:style w:type="paragraph" w:customStyle="1" w:styleId="Elektrolux-SubheadingFooter">
    <w:name w:val="Elektrolux - Subheading Footer"/>
    <w:basedOn w:val="Normln"/>
    <w:rsid w:val="00D26BF9"/>
    <w:rPr>
      <w:b/>
      <w:caps/>
      <w:color w:val="808080"/>
      <w:sz w:val="11"/>
      <w:szCs w:val="11"/>
    </w:rPr>
  </w:style>
  <w:style w:type="character" w:styleId="Hypertextovodkaz">
    <w:name w:val="Hyperlink"/>
    <w:basedOn w:val="Standardnpsmoodstavce"/>
    <w:uiPriority w:val="99"/>
    <w:unhideWhenUsed/>
    <w:rsid w:val="00650DD1"/>
    <w:rPr>
      <w:color w:val="0000FF" w:themeColor="hyperlink"/>
      <w:u w:val="single"/>
    </w:rPr>
  </w:style>
  <w:style w:type="paragraph" w:customStyle="1" w:styleId="Default">
    <w:name w:val="Default"/>
    <w:rsid w:val="00243B4E"/>
    <w:pPr>
      <w:autoSpaceDE w:val="0"/>
      <w:autoSpaceDN w:val="0"/>
      <w:adjustRightInd w:val="0"/>
    </w:pPr>
    <w:rPr>
      <w:rFonts w:ascii="Arial" w:hAnsi="Arial" w:cs="Arial"/>
      <w:color w:val="000000"/>
      <w:sz w:val="24"/>
      <w:szCs w:val="24"/>
      <w:lang w:val="en-GB" w:eastAsia="en-GB"/>
    </w:rPr>
  </w:style>
  <w:style w:type="paragraph" w:styleId="Textkomente">
    <w:name w:val="annotation text"/>
    <w:basedOn w:val="Normln"/>
    <w:link w:val="TextkomenteChar"/>
    <w:uiPriority w:val="99"/>
    <w:semiHidden/>
    <w:unhideWhenUsed/>
    <w:rsid w:val="009E7299"/>
    <w:rPr>
      <w:rFonts w:ascii="Times New Roman" w:hAnsi="Times New Roman"/>
      <w:szCs w:val="20"/>
      <w:lang w:val="sv-SE"/>
    </w:rPr>
  </w:style>
  <w:style w:type="character" w:customStyle="1" w:styleId="TextkomenteChar">
    <w:name w:val="Text komentáře Char"/>
    <w:basedOn w:val="Standardnpsmoodstavce"/>
    <w:link w:val="Textkomente"/>
    <w:uiPriority w:val="99"/>
    <w:semiHidden/>
    <w:rsid w:val="009E7299"/>
    <w:rPr>
      <w:lang w:val="sv-SE" w:eastAsia="sv-SE"/>
    </w:rPr>
  </w:style>
  <w:style w:type="character" w:styleId="Odkaznakoment">
    <w:name w:val="annotation reference"/>
    <w:basedOn w:val="Standardnpsmoodstavce"/>
    <w:uiPriority w:val="99"/>
    <w:semiHidden/>
    <w:unhideWhenUsed/>
    <w:rsid w:val="00550AB7"/>
    <w:rPr>
      <w:sz w:val="16"/>
      <w:szCs w:val="16"/>
    </w:rPr>
  </w:style>
  <w:style w:type="paragraph" w:styleId="Pedmtkomente">
    <w:name w:val="annotation subject"/>
    <w:basedOn w:val="Textkomente"/>
    <w:next w:val="Textkomente"/>
    <w:link w:val="PedmtkomenteChar"/>
    <w:uiPriority w:val="99"/>
    <w:semiHidden/>
    <w:unhideWhenUsed/>
    <w:rsid w:val="00550AB7"/>
    <w:rPr>
      <w:rFonts w:ascii="Arial" w:hAnsi="Arial"/>
      <w:b/>
      <w:bCs/>
      <w:lang w:val="en-GB"/>
    </w:rPr>
  </w:style>
  <w:style w:type="character" w:customStyle="1" w:styleId="PedmtkomenteChar">
    <w:name w:val="Předmět komentáře Char"/>
    <w:basedOn w:val="TextkomenteChar"/>
    <w:link w:val="Pedmtkomente"/>
    <w:uiPriority w:val="99"/>
    <w:semiHidden/>
    <w:rsid w:val="00550AB7"/>
    <w:rPr>
      <w:rFonts w:ascii="Arial" w:hAnsi="Arial"/>
      <w:b/>
      <w:bCs/>
      <w:lang w:val="en-GB" w:eastAsia="sv-SE"/>
    </w:rPr>
  </w:style>
  <w:style w:type="paragraph" w:styleId="Odstavecseseznamem">
    <w:name w:val="List Paragraph"/>
    <w:basedOn w:val="Normln"/>
    <w:uiPriority w:val="34"/>
    <w:qFormat/>
    <w:rsid w:val="00615644"/>
    <w:pPr>
      <w:ind w:left="720"/>
      <w:contextualSpacing/>
    </w:pPr>
  </w:style>
  <w:style w:type="paragraph" w:styleId="Bezmezer">
    <w:name w:val="No Spacing"/>
    <w:uiPriority w:val="1"/>
    <w:qFormat/>
    <w:rsid w:val="005E23B5"/>
    <w:rPr>
      <w:rFonts w:ascii="Arial" w:hAnsi="Arial"/>
      <w:szCs w:val="24"/>
      <w:lang w:val="en-GB" w:eastAsia="sv-SE"/>
    </w:rPr>
  </w:style>
  <w:style w:type="paragraph" w:styleId="Prosttext">
    <w:name w:val="Plain Text"/>
    <w:basedOn w:val="Normln"/>
    <w:link w:val="ProsttextChar"/>
    <w:uiPriority w:val="99"/>
    <w:rsid w:val="005A71A3"/>
    <w:rPr>
      <w:rFonts w:ascii="Consolas" w:hAnsi="Consolas"/>
      <w:szCs w:val="20"/>
      <w:lang w:val="cs-CZ" w:eastAsia="cs-CZ"/>
    </w:rPr>
  </w:style>
  <w:style w:type="character" w:customStyle="1" w:styleId="ProsttextChar">
    <w:name w:val="Prostý text Char"/>
    <w:basedOn w:val="Standardnpsmoodstavce"/>
    <w:link w:val="Prosttext"/>
    <w:uiPriority w:val="99"/>
    <w:rsid w:val="005A71A3"/>
    <w:rPr>
      <w:rFonts w:ascii="Consolas" w:hAnsi="Consolas"/>
      <w:lang w:val="cs-CZ" w:eastAsia="cs-CZ"/>
    </w:rPr>
  </w:style>
  <w:style w:type="character" w:styleId="Sledovanodkaz">
    <w:name w:val="FollowedHyperlink"/>
    <w:basedOn w:val="Standardnpsmoodstavce"/>
    <w:uiPriority w:val="99"/>
    <w:semiHidden/>
    <w:unhideWhenUsed/>
    <w:rsid w:val="00A761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9"/>
    <w:rPr>
      <w:rFonts w:ascii="Arial" w:hAnsi="Arial"/>
      <w:szCs w:val="24"/>
      <w:lang w:val="en-GB" w:eastAsia="sv-SE"/>
    </w:rPr>
  </w:style>
  <w:style w:type="paragraph" w:styleId="Heading1">
    <w:name w:val="heading 1"/>
    <w:basedOn w:val="Normal"/>
    <w:next w:val="Normal"/>
    <w:qFormat/>
    <w:rsid w:val="00AE78C4"/>
    <w:pPr>
      <w:keepNext/>
      <w:jc w:val="center"/>
      <w:outlineLvl w:val="0"/>
    </w:pPr>
    <w:rPr>
      <w:rFonts w:ascii="Times New Roman" w:hAnsi="Times New Roman"/>
      <w:b/>
      <w:color w:val="000080"/>
      <w:sz w:val="48"/>
      <w:szCs w:val="20"/>
      <w:lang w:val="sv-SE" w:eastAsia="en-US"/>
    </w:rPr>
  </w:style>
  <w:style w:type="paragraph" w:styleId="Heading2">
    <w:name w:val="heading 2"/>
    <w:basedOn w:val="Normal"/>
    <w:next w:val="Normal"/>
    <w:qFormat/>
    <w:rsid w:val="00AE78C4"/>
    <w:pPr>
      <w:keepNext/>
      <w:outlineLvl w:val="1"/>
    </w:pPr>
    <w:rPr>
      <w:rFonts w:ascii="Times New Roman" w:hAnsi="Times New Roman"/>
      <w:color w:val="000000"/>
      <w:sz w:val="24"/>
      <w:szCs w:val="20"/>
      <w:lang w:val="en-US" w:eastAsia="en-US"/>
    </w:rPr>
  </w:style>
  <w:style w:type="paragraph" w:styleId="Heading3">
    <w:name w:val="heading 3"/>
    <w:basedOn w:val="Normal"/>
    <w:next w:val="Normal"/>
    <w:qFormat/>
    <w:rsid w:val="00AE78C4"/>
    <w:pPr>
      <w:keepNext/>
      <w:outlineLvl w:val="2"/>
    </w:pPr>
    <w:rPr>
      <w:rFonts w:ascii="Times New Roman" w:hAnsi="Times New Roman"/>
      <w:b/>
      <w:color w:val="00000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78C4"/>
    <w:rPr>
      <w:rFonts w:ascii="Times New Roman" w:hAnsi="Times New Roman"/>
      <w:color w:val="FF0000"/>
      <w:sz w:val="24"/>
      <w:szCs w:val="20"/>
      <w:lang w:val="en-US" w:eastAsia="en-US"/>
    </w:rPr>
  </w:style>
  <w:style w:type="paragraph" w:styleId="Header">
    <w:name w:val="header"/>
    <w:basedOn w:val="Normal"/>
    <w:rsid w:val="00AE78C4"/>
    <w:pPr>
      <w:tabs>
        <w:tab w:val="center" w:pos="4153"/>
        <w:tab w:val="right" w:pos="8306"/>
      </w:tabs>
    </w:pPr>
    <w:rPr>
      <w:rFonts w:ascii="Times New Roman" w:hAnsi="Times New Roman"/>
      <w:szCs w:val="20"/>
      <w:lang w:val="sv-SE" w:eastAsia="en-US"/>
    </w:rPr>
  </w:style>
  <w:style w:type="paragraph" w:styleId="Footer">
    <w:name w:val="footer"/>
    <w:basedOn w:val="Normal"/>
    <w:link w:val="FooterChar"/>
    <w:rsid w:val="00AE78C4"/>
    <w:pPr>
      <w:tabs>
        <w:tab w:val="center" w:pos="4153"/>
        <w:tab w:val="right" w:pos="8306"/>
      </w:tabs>
    </w:pPr>
    <w:rPr>
      <w:rFonts w:ascii="Times New Roman" w:hAnsi="Times New Roman"/>
      <w:szCs w:val="20"/>
      <w:lang w:val="sv-SE" w:eastAsia="en-US"/>
    </w:rPr>
  </w:style>
  <w:style w:type="character" w:styleId="PageNumber">
    <w:name w:val="page number"/>
    <w:basedOn w:val="DefaultParagraphFont"/>
    <w:rsid w:val="00AE78C4"/>
  </w:style>
  <w:style w:type="paragraph" w:styleId="Title">
    <w:name w:val="Title"/>
    <w:basedOn w:val="Normal"/>
    <w:qFormat/>
    <w:rsid w:val="00AE78C4"/>
    <w:pPr>
      <w:jc w:val="center"/>
    </w:pPr>
    <w:rPr>
      <w:rFonts w:ascii="Times New Roman" w:hAnsi="Times New Roman"/>
      <w:color w:val="000080"/>
      <w:sz w:val="36"/>
      <w:szCs w:val="20"/>
      <w:lang w:val="en-US" w:eastAsia="en-US"/>
    </w:rPr>
  </w:style>
  <w:style w:type="paragraph" w:styleId="BodyText2">
    <w:name w:val="Body Text 2"/>
    <w:basedOn w:val="Normal"/>
    <w:rsid w:val="00AE78C4"/>
    <w:rPr>
      <w:rFonts w:ascii="Times New Roman" w:hAnsi="Times New Roman"/>
      <w:strike/>
      <w:color w:val="000000"/>
      <w:sz w:val="24"/>
      <w:szCs w:val="20"/>
      <w:lang w:val="en-US" w:eastAsia="en-US"/>
    </w:rPr>
  </w:style>
  <w:style w:type="paragraph" w:styleId="BodyText3">
    <w:name w:val="Body Text 3"/>
    <w:basedOn w:val="Normal"/>
    <w:rsid w:val="00AE78C4"/>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915A98"/>
    <w:rPr>
      <w:rFonts w:ascii="Tahoma" w:hAnsi="Tahoma"/>
      <w:sz w:val="16"/>
      <w:szCs w:val="16"/>
      <w:lang w:eastAsia="en-US"/>
    </w:rPr>
  </w:style>
  <w:style w:type="character" w:customStyle="1" w:styleId="BalloonTextChar">
    <w:name w:val="Balloon Text Char"/>
    <w:link w:val="BalloonText"/>
    <w:uiPriority w:val="99"/>
    <w:semiHidden/>
    <w:rsid w:val="00915A98"/>
    <w:rPr>
      <w:rFonts w:ascii="Tahoma" w:hAnsi="Tahoma" w:cs="Tahoma"/>
      <w:sz w:val="16"/>
      <w:szCs w:val="16"/>
      <w:lang w:eastAsia="en-US"/>
    </w:rPr>
  </w:style>
  <w:style w:type="paragraph" w:customStyle="1" w:styleId="Electrolux-MainHeading">
    <w:name w:val="Electrolux - Main Heading"/>
    <w:next w:val="Normal"/>
    <w:rsid w:val="00D26BF9"/>
    <w:rPr>
      <w:rFonts w:ascii="Arial" w:hAnsi="Arial" w:cs="Arial"/>
      <w:b/>
      <w:bCs/>
      <w:color w:val="808080"/>
      <w:kern w:val="32"/>
      <w:sz w:val="36"/>
      <w:szCs w:val="36"/>
      <w:lang w:val="en-GB"/>
    </w:rPr>
  </w:style>
  <w:style w:type="paragraph" w:customStyle="1" w:styleId="Electrolux-Date">
    <w:name w:val="Electrolux - Date"/>
    <w:basedOn w:val="Electrolux-MainHeading"/>
    <w:next w:val="Normal"/>
    <w:rsid w:val="00D26BF9"/>
    <w:rPr>
      <w:b w:val="0"/>
      <w:sz w:val="20"/>
      <w:szCs w:val="20"/>
    </w:rPr>
  </w:style>
  <w:style w:type="paragraph" w:styleId="NormalWeb">
    <w:name w:val="Normal (Web)"/>
    <w:aliases w:val=" webb"/>
    <w:basedOn w:val="Normal"/>
    <w:uiPriority w:val="99"/>
    <w:rsid w:val="00D26BF9"/>
    <w:pPr>
      <w:spacing w:before="100" w:beforeAutospacing="1" w:after="100" w:afterAutospacing="1"/>
    </w:pPr>
    <w:rPr>
      <w:rFonts w:ascii="Times New Roman" w:eastAsia="Batang" w:hAnsi="Times New Roman"/>
      <w:sz w:val="24"/>
      <w:lang w:eastAsia="ko-KR"/>
    </w:rPr>
  </w:style>
  <w:style w:type="character" w:styleId="Strong">
    <w:name w:val="Strong"/>
    <w:basedOn w:val="DefaultParagraphFont"/>
    <w:qFormat/>
    <w:rsid w:val="00D26BF9"/>
    <w:rPr>
      <w:b/>
      <w:bCs/>
      <w:lang w:val="en-GB"/>
    </w:rPr>
  </w:style>
  <w:style w:type="character" w:customStyle="1" w:styleId="FooterChar">
    <w:name w:val="Footer Char"/>
    <w:basedOn w:val="DefaultParagraphFont"/>
    <w:link w:val="Footer"/>
    <w:rsid w:val="00D26BF9"/>
    <w:rPr>
      <w:lang w:val="sv-SE"/>
    </w:rPr>
  </w:style>
  <w:style w:type="paragraph" w:customStyle="1" w:styleId="Elektrolux-SubheadingFooter">
    <w:name w:val="Elektrolux - Subheading Footer"/>
    <w:basedOn w:val="Normal"/>
    <w:rsid w:val="00D26BF9"/>
    <w:rPr>
      <w:b/>
      <w:caps/>
      <w:color w:val="808080"/>
      <w:sz w:val="11"/>
      <w:szCs w:val="11"/>
    </w:rPr>
  </w:style>
  <w:style w:type="character" w:styleId="Hyperlink">
    <w:name w:val="Hyperlink"/>
    <w:basedOn w:val="DefaultParagraphFont"/>
    <w:uiPriority w:val="99"/>
    <w:unhideWhenUsed/>
    <w:rsid w:val="00650DD1"/>
    <w:rPr>
      <w:color w:val="0000FF" w:themeColor="hyperlink"/>
      <w:u w:val="single"/>
    </w:rPr>
  </w:style>
  <w:style w:type="paragraph" w:customStyle="1" w:styleId="Default">
    <w:name w:val="Default"/>
    <w:rsid w:val="00243B4E"/>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uiPriority w:val="99"/>
    <w:semiHidden/>
    <w:unhideWhenUsed/>
    <w:rsid w:val="009E7299"/>
    <w:rPr>
      <w:rFonts w:ascii="Times New Roman" w:hAnsi="Times New Roman"/>
      <w:szCs w:val="20"/>
      <w:lang w:val="sv-SE"/>
    </w:rPr>
  </w:style>
  <w:style w:type="character" w:customStyle="1" w:styleId="CommentTextChar">
    <w:name w:val="Comment Text Char"/>
    <w:basedOn w:val="DefaultParagraphFont"/>
    <w:link w:val="CommentText"/>
    <w:uiPriority w:val="99"/>
    <w:semiHidden/>
    <w:rsid w:val="009E7299"/>
    <w:rPr>
      <w:lang w:val="sv-SE" w:eastAsia="sv-SE"/>
    </w:rPr>
  </w:style>
  <w:style w:type="character" w:styleId="CommentReference">
    <w:name w:val="annotation reference"/>
    <w:basedOn w:val="DefaultParagraphFont"/>
    <w:uiPriority w:val="99"/>
    <w:semiHidden/>
    <w:unhideWhenUsed/>
    <w:rsid w:val="00550AB7"/>
    <w:rPr>
      <w:sz w:val="16"/>
      <w:szCs w:val="16"/>
    </w:rPr>
  </w:style>
  <w:style w:type="paragraph" w:styleId="CommentSubject">
    <w:name w:val="annotation subject"/>
    <w:basedOn w:val="CommentText"/>
    <w:next w:val="CommentText"/>
    <w:link w:val="CommentSubjectChar"/>
    <w:uiPriority w:val="99"/>
    <w:semiHidden/>
    <w:unhideWhenUsed/>
    <w:rsid w:val="00550AB7"/>
    <w:rPr>
      <w:rFonts w:ascii="Arial" w:hAnsi="Arial"/>
      <w:b/>
      <w:bCs/>
      <w:lang w:val="en-GB"/>
    </w:rPr>
  </w:style>
  <w:style w:type="character" w:customStyle="1" w:styleId="CommentSubjectChar">
    <w:name w:val="Comment Subject Char"/>
    <w:basedOn w:val="CommentTextChar"/>
    <w:link w:val="CommentSubject"/>
    <w:uiPriority w:val="99"/>
    <w:semiHidden/>
    <w:rsid w:val="00550AB7"/>
    <w:rPr>
      <w:rFonts w:ascii="Arial" w:hAnsi="Arial"/>
      <w:b/>
      <w:bCs/>
      <w:lang w:val="en-GB" w:eastAsia="sv-SE"/>
    </w:rPr>
  </w:style>
  <w:style w:type="paragraph" w:styleId="ListParagraph">
    <w:name w:val="List Paragraph"/>
    <w:basedOn w:val="Normal"/>
    <w:uiPriority w:val="34"/>
    <w:qFormat/>
    <w:rsid w:val="00615644"/>
    <w:pPr>
      <w:ind w:left="720"/>
      <w:contextualSpacing/>
    </w:pPr>
  </w:style>
  <w:style w:type="paragraph" w:styleId="NoSpacing">
    <w:name w:val="No Spacing"/>
    <w:uiPriority w:val="1"/>
    <w:qFormat/>
    <w:rsid w:val="005E23B5"/>
    <w:rPr>
      <w:rFonts w:ascii="Arial" w:hAnsi="Arial"/>
      <w:szCs w:val="24"/>
      <w:lang w:val="en-GB" w:eastAsia="sv-SE"/>
    </w:rPr>
  </w:style>
  <w:style w:type="paragraph" w:styleId="PlainText">
    <w:name w:val="Plain Text"/>
    <w:basedOn w:val="Normal"/>
    <w:link w:val="PlainTextChar"/>
    <w:uiPriority w:val="99"/>
    <w:rsid w:val="005A71A3"/>
    <w:rPr>
      <w:rFonts w:ascii="Consolas" w:hAnsi="Consolas"/>
      <w:szCs w:val="20"/>
      <w:lang w:val="cs-CZ" w:eastAsia="cs-CZ"/>
    </w:rPr>
  </w:style>
  <w:style w:type="character" w:customStyle="1" w:styleId="PlainTextChar">
    <w:name w:val="Plain Text Char"/>
    <w:basedOn w:val="DefaultParagraphFont"/>
    <w:link w:val="PlainText"/>
    <w:uiPriority w:val="99"/>
    <w:rsid w:val="005A71A3"/>
    <w:rPr>
      <w:rFonts w:ascii="Consolas" w:hAnsi="Consolas"/>
      <w:lang w:val="cs-CZ" w:eastAsia="cs-CZ"/>
    </w:rPr>
  </w:style>
  <w:style w:type="character" w:styleId="FollowedHyperlink">
    <w:name w:val="FollowedHyperlink"/>
    <w:basedOn w:val="DefaultParagraphFont"/>
    <w:uiPriority w:val="99"/>
    <w:semiHidden/>
    <w:unhideWhenUsed/>
    <w:rsid w:val="00A761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0936470">
      <w:bodyDiv w:val="1"/>
      <w:marLeft w:val="0"/>
      <w:marRight w:val="0"/>
      <w:marTop w:val="0"/>
      <w:marBottom w:val="0"/>
      <w:divBdr>
        <w:top w:val="none" w:sz="0" w:space="0" w:color="auto"/>
        <w:left w:val="none" w:sz="0" w:space="0" w:color="auto"/>
        <w:bottom w:val="none" w:sz="0" w:space="0" w:color="auto"/>
        <w:right w:val="none" w:sz="0" w:space="0" w:color="auto"/>
      </w:divBdr>
      <w:divsChild>
        <w:div w:id="235868501">
          <w:marLeft w:val="0"/>
          <w:marRight w:val="0"/>
          <w:marTop w:val="0"/>
          <w:marBottom w:val="0"/>
          <w:divBdr>
            <w:top w:val="none" w:sz="0" w:space="0" w:color="auto"/>
            <w:left w:val="none" w:sz="0" w:space="0" w:color="auto"/>
            <w:bottom w:val="none" w:sz="0" w:space="0" w:color="auto"/>
            <w:right w:val="none" w:sz="0" w:space="0" w:color="auto"/>
          </w:divBdr>
          <w:divsChild>
            <w:div w:id="217710999">
              <w:marLeft w:val="0"/>
              <w:marRight w:val="0"/>
              <w:marTop w:val="0"/>
              <w:marBottom w:val="0"/>
              <w:divBdr>
                <w:top w:val="none" w:sz="0" w:space="0" w:color="auto"/>
                <w:left w:val="none" w:sz="0" w:space="0" w:color="auto"/>
                <w:bottom w:val="none" w:sz="0" w:space="0" w:color="auto"/>
                <w:right w:val="none" w:sz="0" w:space="0" w:color="auto"/>
              </w:divBdr>
            </w:div>
            <w:div w:id="325746149">
              <w:marLeft w:val="0"/>
              <w:marRight w:val="0"/>
              <w:marTop w:val="0"/>
              <w:marBottom w:val="0"/>
              <w:divBdr>
                <w:top w:val="none" w:sz="0" w:space="0" w:color="auto"/>
                <w:left w:val="none" w:sz="0" w:space="0" w:color="auto"/>
                <w:bottom w:val="none" w:sz="0" w:space="0" w:color="auto"/>
                <w:right w:val="none" w:sz="0" w:space="0" w:color="auto"/>
              </w:divBdr>
            </w:div>
            <w:div w:id="366176600">
              <w:marLeft w:val="0"/>
              <w:marRight w:val="0"/>
              <w:marTop w:val="0"/>
              <w:marBottom w:val="0"/>
              <w:divBdr>
                <w:top w:val="none" w:sz="0" w:space="0" w:color="auto"/>
                <w:left w:val="none" w:sz="0" w:space="0" w:color="auto"/>
                <w:bottom w:val="none" w:sz="0" w:space="0" w:color="auto"/>
                <w:right w:val="none" w:sz="0" w:space="0" w:color="auto"/>
              </w:divBdr>
            </w:div>
            <w:div w:id="1864632531">
              <w:marLeft w:val="0"/>
              <w:marRight w:val="0"/>
              <w:marTop w:val="0"/>
              <w:marBottom w:val="0"/>
              <w:divBdr>
                <w:top w:val="none" w:sz="0" w:space="0" w:color="auto"/>
                <w:left w:val="none" w:sz="0" w:space="0" w:color="auto"/>
                <w:bottom w:val="none" w:sz="0" w:space="0" w:color="auto"/>
                <w:right w:val="none" w:sz="0" w:space="0" w:color="auto"/>
              </w:divBdr>
            </w:div>
            <w:div w:id="20558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299">
      <w:bodyDiv w:val="1"/>
      <w:marLeft w:val="0"/>
      <w:marRight w:val="0"/>
      <w:marTop w:val="0"/>
      <w:marBottom w:val="0"/>
      <w:divBdr>
        <w:top w:val="none" w:sz="0" w:space="0" w:color="auto"/>
        <w:left w:val="none" w:sz="0" w:space="0" w:color="auto"/>
        <w:bottom w:val="none" w:sz="0" w:space="0" w:color="auto"/>
        <w:right w:val="none" w:sz="0" w:space="0" w:color="auto"/>
      </w:divBdr>
      <w:divsChild>
        <w:div w:id="644431092">
          <w:marLeft w:val="0"/>
          <w:marRight w:val="0"/>
          <w:marTop w:val="0"/>
          <w:marBottom w:val="0"/>
          <w:divBdr>
            <w:top w:val="none" w:sz="0" w:space="0" w:color="auto"/>
            <w:left w:val="none" w:sz="0" w:space="0" w:color="auto"/>
            <w:bottom w:val="none" w:sz="0" w:space="0" w:color="auto"/>
            <w:right w:val="none" w:sz="0" w:space="0" w:color="auto"/>
          </w:divBdr>
          <w:divsChild>
            <w:div w:id="250505201">
              <w:marLeft w:val="0"/>
              <w:marRight w:val="0"/>
              <w:marTop w:val="0"/>
              <w:marBottom w:val="0"/>
              <w:divBdr>
                <w:top w:val="none" w:sz="0" w:space="0" w:color="auto"/>
                <w:left w:val="none" w:sz="0" w:space="0" w:color="auto"/>
                <w:bottom w:val="none" w:sz="0" w:space="0" w:color="auto"/>
                <w:right w:val="none" w:sz="0" w:space="0" w:color="auto"/>
              </w:divBdr>
            </w:div>
            <w:div w:id="467892755">
              <w:marLeft w:val="0"/>
              <w:marRight w:val="0"/>
              <w:marTop w:val="0"/>
              <w:marBottom w:val="0"/>
              <w:divBdr>
                <w:top w:val="none" w:sz="0" w:space="0" w:color="auto"/>
                <w:left w:val="none" w:sz="0" w:space="0" w:color="auto"/>
                <w:bottom w:val="none" w:sz="0" w:space="0" w:color="auto"/>
                <w:right w:val="none" w:sz="0" w:space="0" w:color="auto"/>
              </w:divBdr>
            </w:div>
            <w:div w:id="729691829">
              <w:marLeft w:val="0"/>
              <w:marRight w:val="0"/>
              <w:marTop w:val="0"/>
              <w:marBottom w:val="0"/>
              <w:divBdr>
                <w:top w:val="none" w:sz="0" w:space="0" w:color="auto"/>
                <w:left w:val="none" w:sz="0" w:space="0" w:color="auto"/>
                <w:bottom w:val="none" w:sz="0" w:space="0" w:color="auto"/>
                <w:right w:val="none" w:sz="0" w:space="0" w:color="auto"/>
              </w:divBdr>
            </w:div>
            <w:div w:id="917859276">
              <w:marLeft w:val="0"/>
              <w:marRight w:val="0"/>
              <w:marTop w:val="0"/>
              <w:marBottom w:val="0"/>
              <w:divBdr>
                <w:top w:val="none" w:sz="0" w:space="0" w:color="auto"/>
                <w:left w:val="none" w:sz="0" w:space="0" w:color="auto"/>
                <w:bottom w:val="none" w:sz="0" w:space="0" w:color="auto"/>
                <w:right w:val="none" w:sz="0" w:space="0" w:color="auto"/>
              </w:divBdr>
            </w:div>
            <w:div w:id="941495037">
              <w:marLeft w:val="0"/>
              <w:marRight w:val="0"/>
              <w:marTop w:val="0"/>
              <w:marBottom w:val="0"/>
              <w:divBdr>
                <w:top w:val="none" w:sz="0" w:space="0" w:color="auto"/>
                <w:left w:val="none" w:sz="0" w:space="0" w:color="auto"/>
                <w:bottom w:val="none" w:sz="0" w:space="0" w:color="auto"/>
                <w:right w:val="none" w:sz="0" w:space="0" w:color="auto"/>
              </w:divBdr>
            </w:div>
            <w:div w:id="1234239716">
              <w:marLeft w:val="0"/>
              <w:marRight w:val="0"/>
              <w:marTop w:val="0"/>
              <w:marBottom w:val="0"/>
              <w:divBdr>
                <w:top w:val="none" w:sz="0" w:space="0" w:color="auto"/>
                <w:left w:val="none" w:sz="0" w:space="0" w:color="auto"/>
                <w:bottom w:val="none" w:sz="0" w:space="0" w:color="auto"/>
                <w:right w:val="none" w:sz="0" w:space="0" w:color="auto"/>
              </w:divBdr>
            </w:div>
            <w:div w:id="1297949410">
              <w:marLeft w:val="0"/>
              <w:marRight w:val="0"/>
              <w:marTop w:val="0"/>
              <w:marBottom w:val="0"/>
              <w:divBdr>
                <w:top w:val="none" w:sz="0" w:space="0" w:color="auto"/>
                <w:left w:val="none" w:sz="0" w:space="0" w:color="auto"/>
                <w:bottom w:val="none" w:sz="0" w:space="0" w:color="auto"/>
                <w:right w:val="none" w:sz="0" w:space="0" w:color="auto"/>
              </w:divBdr>
            </w:div>
            <w:div w:id="1396780555">
              <w:marLeft w:val="0"/>
              <w:marRight w:val="0"/>
              <w:marTop w:val="0"/>
              <w:marBottom w:val="0"/>
              <w:divBdr>
                <w:top w:val="none" w:sz="0" w:space="0" w:color="auto"/>
                <w:left w:val="none" w:sz="0" w:space="0" w:color="auto"/>
                <w:bottom w:val="none" w:sz="0" w:space="0" w:color="auto"/>
                <w:right w:val="none" w:sz="0" w:space="0" w:color="auto"/>
              </w:divBdr>
            </w:div>
            <w:div w:id="18091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868">
      <w:bodyDiv w:val="1"/>
      <w:marLeft w:val="0"/>
      <w:marRight w:val="0"/>
      <w:marTop w:val="0"/>
      <w:marBottom w:val="0"/>
      <w:divBdr>
        <w:top w:val="none" w:sz="0" w:space="0" w:color="auto"/>
        <w:left w:val="none" w:sz="0" w:space="0" w:color="auto"/>
        <w:bottom w:val="none" w:sz="0" w:space="0" w:color="auto"/>
        <w:right w:val="none" w:sz="0" w:space="0" w:color="auto"/>
      </w:divBdr>
      <w:divsChild>
        <w:div w:id="605236381">
          <w:marLeft w:val="0"/>
          <w:marRight w:val="0"/>
          <w:marTop w:val="0"/>
          <w:marBottom w:val="0"/>
          <w:divBdr>
            <w:top w:val="none" w:sz="0" w:space="0" w:color="auto"/>
            <w:left w:val="none" w:sz="0" w:space="0" w:color="auto"/>
            <w:bottom w:val="none" w:sz="0" w:space="0" w:color="auto"/>
            <w:right w:val="none" w:sz="0" w:space="0" w:color="auto"/>
          </w:divBdr>
          <w:divsChild>
            <w:div w:id="1128624775">
              <w:marLeft w:val="0"/>
              <w:marRight w:val="0"/>
              <w:marTop w:val="0"/>
              <w:marBottom w:val="0"/>
              <w:divBdr>
                <w:top w:val="none" w:sz="0" w:space="0" w:color="auto"/>
                <w:left w:val="none" w:sz="0" w:space="0" w:color="auto"/>
                <w:bottom w:val="none" w:sz="0" w:space="0" w:color="auto"/>
                <w:right w:val="none" w:sz="0" w:space="0" w:color="auto"/>
              </w:divBdr>
            </w:div>
            <w:div w:id="15051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1990">
      <w:bodyDiv w:val="1"/>
      <w:marLeft w:val="0"/>
      <w:marRight w:val="0"/>
      <w:marTop w:val="0"/>
      <w:marBottom w:val="0"/>
      <w:divBdr>
        <w:top w:val="none" w:sz="0" w:space="0" w:color="auto"/>
        <w:left w:val="none" w:sz="0" w:space="0" w:color="auto"/>
        <w:bottom w:val="none" w:sz="0" w:space="0" w:color="auto"/>
        <w:right w:val="none" w:sz="0" w:space="0" w:color="auto"/>
      </w:divBdr>
    </w:div>
    <w:div w:id="590939866">
      <w:bodyDiv w:val="1"/>
      <w:marLeft w:val="0"/>
      <w:marRight w:val="0"/>
      <w:marTop w:val="0"/>
      <w:marBottom w:val="0"/>
      <w:divBdr>
        <w:top w:val="none" w:sz="0" w:space="0" w:color="auto"/>
        <w:left w:val="none" w:sz="0" w:space="0" w:color="auto"/>
        <w:bottom w:val="none" w:sz="0" w:space="0" w:color="auto"/>
        <w:right w:val="none" w:sz="0" w:space="0" w:color="auto"/>
      </w:divBdr>
      <w:divsChild>
        <w:div w:id="1608542129">
          <w:marLeft w:val="0"/>
          <w:marRight w:val="0"/>
          <w:marTop w:val="0"/>
          <w:marBottom w:val="0"/>
          <w:divBdr>
            <w:top w:val="none" w:sz="0" w:space="0" w:color="auto"/>
            <w:left w:val="none" w:sz="0" w:space="0" w:color="auto"/>
            <w:bottom w:val="none" w:sz="0" w:space="0" w:color="auto"/>
            <w:right w:val="none" w:sz="0" w:space="0" w:color="auto"/>
          </w:divBdr>
          <w:divsChild>
            <w:div w:id="4540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7904">
      <w:bodyDiv w:val="1"/>
      <w:marLeft w:val="0"/>
      <w:marRight w:val="0"/>
      <w:marTop w:val="0"/>
      <w:marBottom w:val="0"/>
      <w:divBdr>
        <w:top w:val="none" w:sz="0" w:space="0" w:color="auto"/>
        <w:left w:val="none" w:sz="0" w:space="0" w:color="auto"/>
        <w:bottom w:val="none" w:sz="0" w:space="0" w:color="auto"/>
        <w:right w:val="none" w:sz="0" w:space="0" w:color="auto"/>
      </w:divBdr>
    </w:div>
    <w:div w:id="959145899">
      <w:bodyDiv w:val="1"/>
      <w:marLeft w:val="0"/>
      <w:marRight w:val="0"/>
      <w:marTop w:val="0"/>
      <w:marBottom w:val="0"/>
      <w:divBdr>
        <w:top w:val="none" w:sz="0" w:space="0" w:color="auto"/>
        <w:left w:val="none" w:sz="0" w:space="0" w:color="auto"/>
        <w:bottom w:val="none" w:sz="0" w:space="0" w:color="auto"/>
        <w:right w:val="none" w:sz="0" w:space="0" w:color="auto"/>
      </w:divBdr>
      <w:divsChild>
        <w:div w:id="69281339">
          <w:marLeft w:val="0"/>
          <w:marRight w:val="0"/>
          <w:marTop w:val="0"/>
          <w:marBottom w:val="0"/>
          <w:divBdr>
            <w:top w:val="none" w:sz="0" w:space="0" w:color="auto"/>
            <w:left w:val="none" w:sz="0" w:space="0" w:color="auto"/>
            <w:bottom w:val="none" w:sz="0" w:space="0" w:color="auto"/>
            <w:right w:val="none" w:sz="0" w:space="0" w:color="auto"/>
          </w:divBdr>
          <w:divsChild>
            <w:div w:id="9327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6408">
      <w:bodyDiv w:val="1"/>
      <w:marLeft w:val="0"/>
      <w:marRight w:val="0"/>
      <w:marTop w:val="0"/>
      <w:marBottom w:val="0"/>
      <w:divBdr>
        <w:top w:val="none" w:sz="0" w:space="0" w:color="auto"/>
        <w:left w:val="none" w:sz="0" w:space="0" w:color="auto"/>
        <w:bottom w:val="none" w:sz="0" w:space="0" w:color="auto"/>
        <w:right w:val="none" w:sz="0" w:space="0" w:color="auto"/>
      </w:divBdr>
      <w:divsChild>
        <w:div w:id="280764196">
          <w:marLeft w:val="0"/>
          <w:marRight w:val="0"/>
          <w:marTop w:val="0"/>
          <w:marBottom w:val="0"/>
          <w:divBdr>
            <w:top w:val="none" w:sz="0" w:space="0" w:color="auto"/>
            <w:left w:val="none" w:sz="0" w:space="0" w:color="auto"/>
            <w:bottom w:val="none" w:sz="0" w:space="0" w:color="auto"/>
            <w:right w:val="none" w:sz="0" w:space="0" w:color="auto"/>
          </w:divBdr>
        </w:div>
      </w:divsChild>
    </w:div>
    <w:div w:id="1315450346">
      <w:bodyDiv w:val="1"/>
      <w:marLeft w:val="0"/>
      <w:marRight w:val="0"/>
      <w:marTop w:val="0"/>
      <w:marBottom w:val="0"/>
      <w:divBdr>
        <w:top w:val="none" w:sz="0" w:space="0" w:color="auto"/>
        <w:left w:val="none" w:sz="0" w:space="0" w:color="auto"/>
        <w:bottom w:val="none" w:sz="0" w:space="0" w:color="auto"/>
        <w:right w:val="none" w:sz="0" w:space="0" w:color="auto"/>
      </w:divBdr>
    </w:div>
    <w:div w:id="1617176263">
      <w:bodyDiv w:val="1"/>
      <w:marLeft w:val="0"/>
      <w:marRight w:val="0"/>
      <w:marTop w:val="0"/>
      <w:marBottom w:val="0"/>
      <w:divBdr>
        <w:top w:val="none" w:sz="0" w:space="0" w:color="auto"/>
        <w:left w:val="none" w:sz="0" w:space="0" w:color="auto"/>
        <w:bottom w:val="none" w:sz="0" w:space="0" w:color="auto"/>
        <w:right w:val="none" w:sz="0" w:space="0" w:color="auto"/>
      </w:divBdr>
      <w:divsChild>
        <w:div w:id="1436828409">
          <w:marLeft w:val="0"/>
          <w:marRight w:val="0"/>
          <w:marTop w:val="0"/>
          <w:marBottom w:val="0"/>
          <w:divBdr>
            <w:top w:val="none" w:sz="0" w:space="0" w:color="auto"/>
            <w:left w:val="none" w:sz="0" w:space="0" w:color="auto"/>
            <w:bottom w:val="none" w:sz="0" w:space="0" w:color="auto"/>
            <w:right w:val="none" w:sz="0" w:space="0" w:color="auto"/>
          </w:divBdr>
          <w:divsChild>
            <w:div w:id="439111066">
              <w:marLeft w:val="0"/>
              <w:marRight w:val="0"/>
              <w:marTop w:val="0"/>
              <w:marBottom w:val="0"/>
              <w:divBdr>
                <w:top w:val="none" w:sz="0" w:space="0" w:color="auto"/>
                <w:left w:val="none" w:sz="0" w:space="0" w:color="auto"/>
                <w:bottom w:val="none" w:sz="0" w:space="0" w:color="auto"/>
                <w:right w:val="none" w:sz="0" w:space="0" w:color="auto"/>
              </w:divBdr>
            </w:div>
            <w:div w:id="791482705">
              <w:marLeft w:val="0"/>
              <w:marRight w:val="0"/>
              <w:marTop w:val="0"/>
              <w:marBottom w:val="0"/>
              <w:divBdr>
                <w:top w:val="none" w:sz="0" w:space="0" w:color="auto"/>
                <w:left w:val="none" w:sz="0" w:space="0" w:color="auto"/>
                <w:bottom w:val="none" w:sz="0" w:space="0" w:color="auto"/>
                <w:right w:val="none" w:sz="0" w:space="0" w:color="auto"/>
              </w:divBdr>
            </w:div>
            <w:div w:id="8855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212">
      <w:bodyDiv w:val="1"/>
      <w:marLeft w:val="0"/>
      <w:marRight w:val="0"/>
      <w:marTop w:val="0"/>
      <w:marBottom w:val="0"/>
      <w:divBdr>
        <w:top w:val="none" w:sz="0" w:space="0" w:color="auto"/>
        <w:left w:val="none" w:sz="0" w:space="0" w:color="auto"/>
        <w:bottom w:val="none" w:sz="0" w:space="0" w:color="auto"/>
        <w:right w:val="none" w:sz="0" w:space="0" w:color="auto"/>
      </w:divBdr>
      <w:divsChild>
        <w:div w:id="309098146">
          <w:marLeft w:val="0"/>
          <w:marRight w:val="0"/>
          <w:marTop w:val="0"/>
          <w:marBottom w:val="0"/>
          <w:divBdr>
            <w:top w:val="none" w:sz="0" w:space="0" w:color="auto"/>
            <w:left w:val="none" w:sz="0" w:space="0" w:color="auto"/>
            <w:bottom w:val="none" w:sz="0" w:space="0" w:color="auto"/>
            <w:right w:val="none" w:sz="0" w:space="0" w:color="auto"/>
          </w:divBdr>
          <w:divsChild>
            <w:div w:id="62996517">
              <w:marLeft w:val="0"/>
              <w:marRight w:val="0"/>
              <w:marTop w:val="0"/>
              <w:marBottom w:val="0"/>
              <w:divBdr>
                <w:top w:val="none" w:sz="0" w:space="0" w:color="auto"/>
                <w:left w:val="none" w:sz="0" w:space="0" w:color="auto"/>
                <w:bottom w:val="none" w:sz="0" w:space="0" w:color="auto"/>
                <w:right w:val="none" w:sz="0" w:space="0" w:color="auto"/>
              </w:divBdr>
            </w:div>
            <w:div w:id="118187592">
              <w:marLeft w:val="0"/>
              <w:marRight w:val="0"/>
              <w:marTop w:val="0"/>
              <w:marBottom w:val="0"/>
              <w:divBdr>
                <w:top w:val="none" w:sz="0" w:space="0" w:color="auto"/>
                <w:left w:val="none" w:sz="0" w:space="0" w:color="auto"/>
                <w:bottom w:val="none" w:sz="0" w:space="0" w:color="auto"/>
                <w:right w:val="none" w:sz="0" w:space="0" w:color="auto"/>
              </w:divBdr>
            </w:div>
            <w:div w:id="259680557">
              <w:marLeft w:val="0"/>
              <w:marRight w:val="0"/>
              <w:marTop w:val="0"/>
              <w:marBottom w:val="0"/>
              <w:divBdr>
                <w:top w:val="none" w:sz="0" w:space="0" w:color="auto"/>
                <w:left w:val="none" w:sz="0" w:space="0" w:color="auto"/>
                <w:bottom w:val="none" w:sz="0" w:space="0" w:color="auto"/>
                <w:right w:val="none" w:sz="0" w:space="0" w:color="auto"/>
              </w:divBdr>
            </w:div>
            <w:div w:id="993872373">
              <w:marLeft w:val="0"/>
              <w:marRight w:val="0"/>
              <w:marTop w:val="0"/>
              <w:marBottom w:val="0"/>
              <w:divBdr>
                <w:top w:val="none" w:sz="0" w:space="0" w:color="auto"/>
                <w:left w:val="none" w:sz="0" w:space="0" w:color="auto"/>
                <w:bottom w:val="none" w:sz="0" w:space="0" w:color="auto"/>
                <w:right w:val="none" w:sz="0" w:space="0" w:color="auto"/>
              </w:divBdr>
            </w:div>
            <w:div w:id="1343439330">
              <w:marLeft w:val="0"/>
              <w:marRight w:val="0"/>
              <w:marTop w:val="0"/>
              <w:marBottom w:val="0"/>
              <w:divBdr>
                <w:top w:val="none" w:sz="0" w:space="0" w:color="auto"/>
                <w:left w:val="none" w:sz="0" w:space="0" w:color="auto"/>
                <w:bottom w:val="none" w:sz="0" w:space="0" w:color="auto"/>
                <w:right w:val="none" w:sz="0" w:space="0" w:color="auto"/>
              </w:divBdr>
            </w:div>
            <w:div w:id="1662614303">
              <w:marLeft w:val="0"/>
              <w:marRight w:val="0"/>
              <w:marTop w:val="0"/>
              <w:marBottom w:val="0"/>
              <w:divBdr>
                <w:top w:val="none" w:sz="0" w:space="0" w:color="auto"/>
                <w:left w:val="none" w:sz="0" w:space="0" w:color="auto"/>
                <w:bottom w:val="none" w:sz="0" w:space="0" w:color="auto"/>
                <w:right w:val="none" w:sz="0" w:space="0" w:color="auto"/>
              </w:divBdr>
            </w:div>
            <w:div w:id="1949118126">
              <w:marLeft w:val="0"/>
              <w:marRight w:val="0"/>
              <w:marTop w:val="0"/>
              <w:marBottom w:val="0"/>
              <w:divBdr>
                <w:top w:val="none" w:sz="0" w:space="0" w:color="auto"/>
                <w:left w:val="none" w:sz="0" w:space="0" w:color="auto"/>
                <w:bottom w:val="none" w:sz="0" w:space="0" w:color="auto"/>
                <w:right w:val="none" w:sz="0" w:space="0" w:color="auto"/>
              </w:divBdr>
            </w:div>
            <w:div w:id="20804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5028">
      <w:bodyDiv w:val="1"/>
      <w:marLeft w:val="0"/>
      <w:marRight w:val="0"/>
      <w:marTop w:val="0"/>
      <w:marBottom w:val="0"/>
      <w:divBdr>
        <w:top w:val="none" w:sz="0" w:space="0" w:color="auto"/>
        <w:left w:val="none" w:sz="0" w:space="0" w:color="auto"/>
        <w:bottom w:val="none" w:sz="0" w:space="0" w:color="auto"/>
        <w:right w:val="none" w:sz="0" w:space="0" w:color="auto"/>
      </w:divBdr>
      <w:divsChild>
        <w:div w:id="1584148336">
          <w:marLeft w:val="0"/>
          <w:marRight w:val="0"/>
          <w:marTop w:val="0"/>
          <w:marBottom w:val="0"/>
          <w:divBdr>
            <w:top w:val="none" w:sz="0" w:space="0" w:color="auto"/>
            <w:left w:val="none" w:sz="0" w:space="0" w:color="auto"/>
            <w:bottom w:val="none" w:sz="0" w:space="0" w:color="auto"/>
            <w:right w:val="none" w:sz="0" w:space="0" w:color="auto"/>
          </w:divBdr>
          <w:divsChild>
            <w:div w:id="103038477">
              <w:marLeft w:val="0"/>
              <w:marRight w:val="0"/>
              <w:marTop w:val="0"/>
              <w:marBottom w:val="0"/>
              <w:divBdr>
                <w:top w:val="none" w:sz="0" w:space="0" w:color="auto"/>
                <w:left w:val="none" w:sz="0" w:space="0" w:color="auto"/>
                <w:bottom w:val="none" w:sz="0" w:space="0" w:color="auto"/>
                <w:right w:val="none" w:sz="0" w:space="0" w:color="auto"/>
              </w:divBdr>
            </w:div>
            <w:div w:id="4054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7117">
      <w:bodyDiv w:val="1"/>
      <w:marLeft w:val="0"/>
      <w:marRight w:val="0"/>
      <w:marTop w:val="0"/>
      <w:marBottom w:val="0"/>
      <w:divBdr>
        <w:top w:val="none" w:sz="0" w:space="0" w:color="auto"/>
        <w:left w:val="none" w:sz="0" w:space="0" w:color="auto"/>
        <w:bottom w:val="none" w:sz="0" w:space="0" w:color="auto"/>
        <w:right w:val="none" w:sz="0" w:space="0" w:color="auto"/>
      </w:divBdr>
      <w:divsChild>
        <w:div w:id="109982499">
          <w:marLeft w:val="0"/>
          <w:marRight w:val="0"/>
          <w:marTop w:val="0"/>
          <w:marBottom w:val="0"/>
          <w:divBdr>
            <w:top w:val="none" w:sz="0" w:space="0" w:color="auto"/>
            <w:left w:val="none" w:sz="0" w:space="0" w:color="auto"/>
            <w:bottom w:val="none" w:sz="0" w:space="0" w:color="auto"/>
            <w:right w:val="none" w:sz="0" w:space="0" w:color="auto"/>
          </w:divBdr>
          <w:divsChild>
            <w:div w:id="6211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6811">
      <w:bodyDiv w:val="1"/>
      <w:marLeft w:val="0"/>
      <w:marRight w:val="0"/>
      <w:marTop w:val="0"/>
      <w:marBottom w:val="0"/>
      <w:divBdr>
        <w:top w:val="none" w:sz="0" w:space="0" w:color="auto"/>
        <w:left w:val="none" w:sz="0" w:space="0" w:color="auto"/>
        <w:bottom w:val="none" w:sz="0" w:space="0" w:color="auto"/>
        <w:right w:val="none" w:sz="0" w:space="0" w:color="auto"/>
      </w:divBdr>
      <w:divsChild>
        <w:div w:id="1978105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lectroluxdesignlab.com/en/submission/gecko-window-cleaner/" TargetMode="External"/><Relationship Id="rId13" Type="http://schemas.openxmlformats.org/officeDocument/2006/relationships/hyperlink" Target="http://electroluxdesignlab.com/en/submission/airbe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lectroluxdesignlab.com/en/submission/gecko-window-clean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ewsroom.electrolux.com/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lucie.krejbichova@pleon-impact.cz"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ectroluxdesignlab.com/en/submission/airbee/" TargetMode="External"/><Relationship Id="rId14" Type="http://schemas.openxmlformats.org/officeDocument/2006/relationships/hyperlink" Target="http://electroluxdesignlab.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zsigaeri\TEMP\wz6e6c\Elux_Word%20Templates\Ellipse_Black%20Logo%20Top%20Left%20Corn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C62B-62C5-41F1-8E1A-D55D984C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Ellipse_Black Logo Top Left Corner</Template>
  <TotalTime>1</TotalTime>
  <Pages>3</Pages>
  <Words>755</Words>
  <Characters>4458</Characters>
  <Application>Microsoft Office Word</Application>
  <DocSecurity>0</DocSecurity>
  <Lines>37</Lines>
  <Paragraphs>10</Paragraphs>
  <ScaleCrop>false</ScaleCrop>
  <HeadingPairs>
    <vt:vector size="6" baseType="variant">
      <vt:variant>
        <vt:lpstr>Název</vt:lpstr>
      </vt:variant>
      <vt:variant>
        <vt:i4>1</vt:i4>
      </vt:variant>
      <vt:variant>
        <vt:lpstr>Title</vt:lpstr>
      </vt:variant>
      <vt:variant>
        <vt:i4>1</vt:i4>
      </vt:variant>
      <vt:variant>
        <vt:lpstr>Rubrik</vt:lpstr>
      </vt:variant>
      <vt:variant>
        <vt:i4>1</vt:i4>
      </vt:variant>
    </vt:vector>
  </HeadingPairs>
  <TitlesOfParts>
    <vt:vector size="3" baseType="lpstr">
      <vt:lpstr>The Electrolux group Award for Engineering Excellence</vt:lpstr>
      <vt:lpstr>The Electrolux group Award for Engineering Excellence</vt:lpstr>
      <vt:lpstr>The Electrolux group Award for Engineering Excellence</vt:lpstr>
    </vt:vector>
  </TitlesOfParts>
  <Company>Electrolux</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Electrolux group Award for Engineering Excellence</dc:title>
  <dc:creator>ZsigaEri</dc:creator>
  <cp:lastModifiedBy> </cp:lastModifiedBy>
  <cp:revision>2</cp:revision>
  <cp:lastPrinted>2013-04-04T07:15:00Z</cp:lastPrinted>
  <dcterms:created xsi:type="dcterms:W3CDTF">2013-05-20T07:29:00Z</dcterms:created>
  <dcterms:modified xsi:type="dcterms:W3CDTF">2013-05-20T07:29:00Z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y fmtid="{D5CDD505-2E9C-101B-9397-08002B2CF9AE}" pid="6" name="_NewReviewCycle">
    <vt:lpwstr/>
  </property>
</Properties>
</file>