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D43FEA" w14:textId="01696143" w:rsidR="00D65652" w:rsidRPr="007B5566" w:rsidRDefault="00597457" w:rsidP="00EA2923">
      <w:pPr>
        <w:spacing w:after="240"/>
        <w:contextualSpacing/>
        <w:rPr>
          <w:rFonts w:asciiTheme="minorHAnsi" w:eastAsia="Trebuchet MS" w:hAnsiTheme="minorHAnsi" w:cs="Trebuchet MS"/>
          <w:color w:val="auto"/>
        </w:rPr>
      </w:pPr>
      <w:r w:rsidRPr="007B5566">
        <w:rPr>
          <w:rFonts w:asciiTheme="minorHAnsi" w:eastAsia="Trebuchet MS" w:hAnsiTheme="minorHAnsi" w:cs="Trebuchet MS"/>
          <w:color w:val="auto"/>
        </w:rPr>
        <w:t xml:space="preserve">LEPORELO+ / </w:t>
      </w:r>
      <w:proofErr w:type="spellStart"/>
      <w:r w:rsidRPr="007B5566">
        <w:rPr>
          <w:rFonts w:asciiTheme="minorHAnsi" w:eastAsia="Trebuchet MS" w:hAnsiTheme="minorHAnsi" w:cs="Trebuchet MS"/>
          <w:color w:val="auto"/>
        </w:rPr>
        <w:t>Dům</w:t>
      </w:r>
      <w:proofErr w:type="spellEnd"/>
      <w:r w:rsidRPr="007B5566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</w:rPr>
        <w:t>umění</w:t>
      </w:r>
      <w:proofErr w:type="spellEnd"/>
      <w:r w:rsidRPr="007B5566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proofErr w:type="gramStart"/>
      <w:r w:rsidRPr="007B5566">
        <w:rPr>
          <w:rFonts w:asciiTheme="minorHAnsi" w:eastAsia="Trebuchet MS" w:hAnsiTheme="minorHAnsi" w:cs="Trebuchet MS"/>
          <w:color w:val="auto"/>
        </w:rPr>
        <w:t>města</w:t>
      </w:r>
      <w:proofErr w:type="spellEnd"/>
      <w:proofErr w:type="gramEnd"/>
      <w:r w:rsidRPr="007B5566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</w:rPr>
        <w:t>Brna</w:t>
      </w:r>
      <w:proofErr w:type="spellEnd"/>
      <w:r w:rsidRPr="007B5566">
        <w:rPr>
          <w:rFonts w:asciiTheme="minorHAnsi" w:eastAsia="Trebuchet MS" w:hAnsiTheme="minorHAnsi" w:cs="Trebuchet MS"/>
          <w:color w:val="auto"/>
        </w:rPr>
        <w:tab/>
      </w:r>
      <w:r w:rsidRPr="007B5566">
        <w:rPr>
          <w:rFonts w:asciiTheme="minorHAnsi" w:eastAsia="Trebuchet MS" w:hAnsiTheme="minorHAnsi" w:cs="Trebuchet MS"/>
          <w:color w:val="auto"/>
        </w:rPr>
        <w:tab/>
      </w:r>
      <w:r w:rsidRPr="007B5566">
        <w:rPr>
          <w:rFonts w:asciiTheme="minorHAnsi" w:eastAsia="Trebuchet MS" w:hAnsiTheme="minorHAnsi" w:cs="Trebuchet MS"/>
          <w:color w:val="auto"/>
        </w:rPr>
        <w:tab/>
        <w:t xml:space="preserve">   </w:t>
      </w:r>
      <w:r w:rsidR="00EA2923" w:rsidRPr="007B5566">
        <w:rPr>
          <w:rFonts w:asciiTheme="minorHAnsi" w:eastAsia="Trebuchet MS" w:hAnsiTheme="minorHAnsi" w:cs="Trebuchet MS"/>
          <w:color w:val="auto"/>
        </w:rPr>
        <w:t xml:space="preserve">                      </w:t>
      </w:r>
      <w:r w:rsidR="00711EEC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r w:rsidR="00711EEC">
        <w:rPr>
          <w:rFonts w:asciiTheme="minorHAnsi" w:eastAsia="Trebuchet MS" w:hAnsiTheme="minorHAnsi" w:cs="Trebuchet MS"/>
          <w:color w:val="auto"/>
        </w:rPr>
        <w:t>Tisková</w:t>
      </w:r>
      <w:proofErr w:type="spellEnd"/>
      <w:r w:rsidR="00711EEC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r w:rsidR="00711EEC">
        <w:rPr>
          <w:rFonts w:asciiTheme="minorHAnsi" w:eastAsia="Trebuchet MS" w:hAnsiTheme="minorHAnsi" w:cs="Trebuchet MS"/>
          <w:color w:val="auto"/>
        </w:rPr>
        <w:t>zpráva</w:t>
      </w:r>
      <w:proofErr w:type="spellEnd"/>
      <w:r w:rsidR="00711EEC">
        <w:rPr>
          <w:rFonts w:asciiTheme="minorHAnsi" w:eastAsia="Trebuchet MS" w:hAnsiTheme="minorHAnsi" w:cs="Trebuchet MS"/>
          <w:color w:val="auto"/>
        </w:rPr>
        <w:t>, 5</w:t>
      </w:r>
      <w:r w:rsidRPr="007B5566">
        <w:rPr>
          <w:rFonts w:asciiTheme="minorHAnsi" w:eastAsia="Trebuchet MS" w:hAnsiTheme="minorHAnsi" w:cs="Trebuchet MS"/>
          <w:color w:val="auto"/>
        </w:rPr>
        <w:t xml:space="preserve">. </w:t>
      </w:r>
      <w:proofErr w:type="spellStart"/>
      <w:proofErr w:type="gramStart"/>
      <w:r w:rsidR="00711EEC">
        <w:rPr>
          <w:rFonts w:asciiTheme="minorHAnsi" w:eastAsia="Trebuchet MS" w:hAnsiTheme="minorHAnsi" w:cs="Trebuchet MS"/>
          <w:color w:val="auto"/>
        </w:rPr>
        <w:t>d</w:t>
      </w:r>
      <w:r w:rsidRPr="007B5566">
        <w:rPr>
          <w:rFonts w:asciiTheme="minorHAnsi" w:eastAsia="Trebuchet MS" w:hAnsiTheme="minorHAnsi" w:cs="Trebuchet MS"/>
          <w:color w:val="auto"/>
        </w:rPr>
        <w:t>ubna</w:t>
      </w:r>
      <w:proofErr w:type="spellEnd"/>
      <w:proofErr w:type="gramEnd"/>
      <w:r w:rsidR="00711EEC">
        <w:rPr>
          <w:rFonts w:asciiTheme="minorHAnsi" w:eastAsia="Trebuchet MS" w:hAnsiTheme="minorHAnsi" w:cs="Trebuchet MS"/>
          <w:color w:val="auto"/>
        </w:rPr>
        <w:t xml:space="preserve"> 2013</w:t>
      </w:r>
    </w:p>
    <w:p w14:paraId="79A4CB12" w14:textId="77777777" w:rsidR="00EA2923" w:rsidRPr="007B5566" w:rsidRDefault="00EA2923" w:rsidP="00EA2923">
      <w:pPr>
        <w:rPr>
          <w:rFonts w:asciiTheme="minorHAnsi" w:hAnsiTheme="minorHAnsi"/>
          <w:color w:val="auto"/>
        </w:rPr>
      </w:pPr>
    </w:p>
    <w:p w14:paraId="420F744A" w14:textId="3BF6F7C9" w:rsidR="00D65652" w:rsidRPr="007B5566" w:rsidRDefault="00DC691A">
      <w:pPr>
        <w:pStyle w:val="Nzev"/>
        <w:contextualSpacing/>
        <w:jc w:val="center"/>
        <w:rPr>
          <w:rFonts w:asciiTheme="minorHAnsi" w:hAnsiTheme="minorHAnsi"/>
          <w:color w:val="auto"/>
        </w:rPr>
      </w:pPr>
      <w:bookmarkStart w:id="0" w:name="h.dr7fg7oy07vo" w:colFirst="0" w:colLast="0"/>
      <w:bookmarkEnd w:id="0"/>
      <w:proofErr w:type="spellStart"/>
      <w:r>
        <w:rPr>
          <w:rFonts w:asciiTheme="minorHAnsi" w:hAnsiTheme="minorHAnsi"/>
          <w:color w:val="auto"/>
        </w:rPr>
        <w:t>M</w:t>
      </w:r>
      <w:r w:rsidR="00473754">
        <w:rPr>
          <w:rFonts w:asciiTheme="minorHAnsi" w:hAnsiTheme="minorHAnsi"/>
          <w:color w:val="auto"/>
        </w:rPr>
        <w:t>óD</w:t>
      </w:r>
      <w:r w:rsidR="00314F98" w:rsidRPr="007B5566">
        <w:rPr>
          <w:rFonts w:asciiTheme="minorHAnsi" w:hAnsiTheme="minorHAnsi"/>
          <w:color w:val="auto"/>
        </w:rPr>
        <w:t>ění</w:t>
      </w:r>
      <w:proofErr w:type="spellEnd"/>
    </w:p>
    <w:p w14:paraId="65ED135F" w14:textId="77777777" w:rsidR="00D65652" w:rsidRPr="007B5566" w:rsidRDefault="00597457">
      <w:pPr>
        <w:jc w:val="both"/>
        <w:rPr>
          <w:rFonts w:asciiTheme="minorHAnsi" w:hAnsiTheme="minorHAnsi"/>
          <w:color w:val="auto"/>
        </w:rPr>
      </w:pPr>
      <w:r w:rsidRPr="007B5566">
        <w:rPr>
          <w:rFonts w:asciiTheme="minorHAnsi" w:eastAsia="Trebuchet MS" w:hAnsiTheme="minorHAnsi" w:cs="Trebuchet MS"/>
          <w:color w:val="auto"/>
        </w:rPr>
        <w:tab/>
      </w:r>
    </w:p>
    <w:p w14:paraId="6AA82CAE" w14:textId="2E702BBC" w:rsidR="00522130" w:rsidRPr="00DC691A" w:rsidRDefault="001E69A2">
      <w:pPr>
        <w:jc w:val="both"/>
        <w:rPr>
          <w:rFonts w:asciiTheme="minorHAnsi" w:eastAsia="Trebuchet MS" w:hAnsiTheme="minorHAnsi" w:cs="Trebuchet MS"/>
          <w:b/>
          <w:color w:val="auto"/>
          <w:sz w:val="24"/>
          <w:szCs w:val="24"/>
        </w:rPr>
      </w:pPr>
      <w:bookmarkStart w:id="1" w:name="_GoBack"/>
      <w:bookmarkEnd w:id="1"/>
      <w:proofErr w:type="gramStart"/>
      <w:r w:rsidRPr="001E69A2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LEPORELO+ v </w:t>
      </w:r>
      <w:proofErr w:type="spellStart"/>
      <w:r w:rsidRPr="001E69A2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Domě</w:t>
      </w:r>
      <w:proofErr w:type="spellEnd"/>
      <w:r w:rsidRPr="001E69A2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Pr="001E69A2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umění</w:t>
      </w:r>
      <w:proofErr w:type="spellEnd"/>
      <w:r w:rsidRPr="001E69A2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po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roce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opět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ožije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módní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tvorbou</w:t>
      </w:r>
      <w:proofErr w:type="spellEnd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.</w:t>
      </w:r>
      <w:proofErr w:type="gramEnd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gram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V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pořadí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pátý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večer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z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cyklu</w:t>
      </w:r>
      <w:proofErr w:type="spellEnd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módních</w:t>
      </w:r>
      <w:proofErr w:type="spellEnd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97457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přehlíd</w:t>
      </w:r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ek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r w:rsid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s </w:t>
      </w:r>
      <w:proofErr w:type="spellStart"/>
      <w:r w:rsid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názvem</w:t>
      </w:r>
      <w:proofErr w:type="spellEnd"/>
      <w:r w:rsid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M</w:t>
      </w:r>
      <w:r w:rsidR="0047375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óD</w:t>
      </w:r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ění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,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který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7B5566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brněnskému</w:t>
      </w:r>
      <w:proofErr w:type="spellEnd"/>
      <w:r w:rsidR="007B5566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7B5566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publiku</w:t>
      </w:r>
      <w:proofErr w:type="spellEnd"/>
      <w:r w:rsidR="007B5566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představuje</w:t>
      </w:r>
      <w:proofErr w:type="spellEnd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aktuální</w:t>
      </w:r>
      <w:proofErr w:type="spellEnd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tvorbu</w:t>
      </w:r>
      <w:proofErr w:type="spellEnd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nejvýraznějších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autorů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dnešní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generace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, </w:t>
      </w:r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se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uskuteční</w:t>
      </w:r>
      <w:proofErr w:type="spellEnd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r w:rsidR="0047375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7.</w:t>
      </w:r>
      <w:proofErr w:type="gramEnd"/>
      <w:r w:rsidR="0047375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="00EC3A23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č</w:t>
      </w:r>
      <w:r w:rsidR="0047375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ervna</w:t>
      </w:r>
      <w:proofErr w:type="spellEnd"/>
      <w:proofErr w:type="gramEnd"/>
      <w:r w:rsidR="00EC3A23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r w:rsidR="005B2396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od 20.hodin. </w:t>
      </w:r>
      <w:proofErr w:type="spellStart"/>
      <w:proofErr w:type="gramStart"/>
      <w:r w:rsidR="005B2396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</w:t>
      </w:r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ředstaví</w:t>
      </w:r>
      <w:proofErr w:type="spellEnd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výběr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z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dílen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6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návrhářů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dámských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i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pánských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kolekcí</w:t>
      </w:r>
      <w:proofErr w:type="spell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.</w:t>
      </w:r>
      <w:proofErr w:type="gramEnd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</w:p>
    <w:p w14:paraId="3759F519" w14:textId="77777777" w:rsidR="00314F98" w:rsidRPr="007B5566" w:rsidRDefault="00314F98">
      <w:pPr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F664EA4" w14:textId="06DFA062" w:rsidR="00522130" w:rsidRPr="007B5566" w:rsidRDefault="00597457">
      <w:pPr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Centrum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módního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dění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se </w:t>
      </w:r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v</w:t>
      </w:r>
      <w:r w:rsidR="00DC691A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červnu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po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roce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přesune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opět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do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Brna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a v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rámci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jednovečerní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událost</w:t>
      </w:r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i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tak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představí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nejnovější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B2396">
        <w:rPr>
          <w:rFonts w:asciiTheme="minorHAnsi" w:eastAsia="Trebuchet MS" w:hAnsiTheme="minorHAnsi" w:cs="Trebuchet MS"/>
          <w:color w:val="auto"/>
          <w:sz w:val="24"/>
          <w:szCs w:val="24"/>
        </w:rPr>
        <w:t>tvorbu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znač</w:t>
      </w:r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ek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r w:rsidR="00F83EFA" w:rsidRPr="00F83EF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PBL PRAGUE</w:t>
      </w:r>
      <w:r w:rsidR="00314F98" w:rsidRPr="00F83EF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, </w:t>
      </w:r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MIRKA</w:t>
      </w:r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HORKA</w:t>
      </w:r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,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LaFormela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a</w:t>
      </w:r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práci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výrazných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student</w:t>
      </w:r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ek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Daniely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Peškové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, </w:t>
      </w:r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Ely</w:t>
      </w:r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Jediové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či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Petry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DC691A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Ptáčkové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.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Dramaturgie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projektu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přehlídky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r w:rsidR="00DC691A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se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navíc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přesunula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přímo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do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výstavy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,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kte</w:t>
      </w:r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rá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bude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probíhat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v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prvním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patře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budovy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. </w:t>
      </w:r>
      <w:proofErr w:type="spellStart"/>
      <w:proofErr w:type="gramStart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</w:t>
      </w:r>
      <w:r w:rsid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ečerem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bude</w:t>
      </w:r>
      <w:proofErr w:type="spellEnd"/>
      <w:r w:rsid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provázet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módní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redaktorka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pořadu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Modeschau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Veronika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522130" w:rsidRPr="00DC691A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Ruppert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.</w:t>
      </w:r>
      <w:proofErr w:type="gramEnd"/>
    </w:p>
    <w:p w14:paraId="00C97829" w14:textId="77777777" w:rsidR="007B5566" w:rsidRPr="007B5566" w:rsidRDefault="007B5566">
      <w:pPr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</w:p>
    <w:p w14:paraId="6845B98A" w14:textId="2197C2E1" w:rsidR="007B5566" w:rsidRDefault="007B5566" w:rsidP="007B5566">
      <w:pPr>
        <w:tabs>
          <w:tab w:val="left" w:pos="9356"/>
        </w:tabs>
        <w:ind w:right="4"/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  <w:proofErr w:type="spellStart"/>
      <w:proofErr w:type="gram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Prosto</w:t>
      </w:r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r</w:t>
      </w:r>
      <w:proofErr w:type="spellEnd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potencionální</w:t>
      </w:r>
      <w:proofErr w:type="spellEnd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klientele</w:t>
      </w:r>
      <w:proofErr w:type="spellEnd"/>
      <w:r w:rsidR="00DC691A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, ale i</w:t>
      </w:r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novinářům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D61059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nabídne</w:t>
      </w:r>
      <w:proofErr w:type="spellEnd"/>
      <w:r w:rsidR="00D61059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produkce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akce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ihned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po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ukončení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programu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,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kdy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budou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všechny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kolekce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za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přítomnosti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autorů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vyvezeny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do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předsálí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budovy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.</w:t>
      </w:r>
      <w:proofErr w:type="gram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Zde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svou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práci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v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podobě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fotografického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cyklu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představí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také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fotografka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Kamila</w:t>
      </w:r>
      <w:proofErr w:type="spellEnd"/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r w:rsidR="00314F98"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Nora</w:t>
      </w:r>
      <w:r w:rsidR="00314F98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314F98"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Netí</w:t>
      </w:r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ková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která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je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zároveň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autorkou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vizuálu</w:t>
      </w:r>
      <w:proofErr w:type="spellEnd"/>
      <w:r w:rsidR="00AA3FD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 xml:space="preserve"> </w:t>
      </w:r>
      <w:proofErr w:type="spellStart"/>
      <w:r w:rsidR="00AA3FD4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červnové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události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.</w:t>
      </w:r>
      <w:proofErr w:type="gram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</w:p>
    <w:p w14:paraId="556BECB0" w14:textId="77777777" w:rsidR="007B5566" w:rsidRDefault="007B5566" w:rsidP="007B5566">
      <w:pPr>
        <w:tabs>
          <w:tab w:val="left" w:pos="9356"/>
        </w:tabs>
        <w:ind w:right="4"/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</w:p>
    <w:p w14:paraId="111C8791" w14:textId="16720904" w:rsidR="00314F98" w:rsidRPr="007B5566" w:rsidRDefault="00522130" w:rsidP="007B5566">
      <w:pPr>
        <w:tabs>
          <w:tab w:val="left" w:pos="9356"/>
        </w:tabs>
        <w:ind w:right="4"/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  <w:proofErr w:type="gram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Na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dramaturgii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večerů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doposud</w:t>
      </w:r>
      <w:proofErr w:type="spellEnd"/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spolupr</w:t>
      </w:r>
      <w:r w:rsidR="007B5566">
        <w:rPr>
          <w:rFonts w:asciiTheme="minorHAnsi" w:eastAsia="Trebuchet MS" w:hAnsiTheme="minorHAnsi" w:cs="Trebuchet MS"/>
          <w:color w:val="auto"/>
          <w:sz w:val="24"/>
          <w:szCs w:val="24"/>
        </w:rPr>
        <w:t>acovala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řada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umělců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nejen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z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módní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branže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.</w:t>
      </w:r>
      <w:proofErr w:type="gram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V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minulosti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se </w:t>
      </w:r>
      <w:proofErr w:type="spellStart"/>
      <w:proofErr w:type="gram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na</w:t>
      </w:r>
      <w:proofErr w:type="spellEnd"/>
      <w:proofErr w:type="gram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projektu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podílel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například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fotograf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r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Jan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Grombiřík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nebo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umělecká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ředitelka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Prague </w:t>
      </w:r>
      <w:r w:rsidRPr="008E5D79">
        <w:rPr>
          <w:rFonts w:asciiTheme="minorHAnsi" w:eastAsia="Trebuchet MS" w:hAnsiTheme="minorHAnsi" w:cs="Trebuchet MS"/>
          <w:color w:val="auto"/>
          <w:sz w:val="24"/>
          <w:szCs w:val="24"/>
        </w:rPr>
        <w:t>Fashion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Weekendu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Olo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Pr="008E5D79">
        <w:rPr>
          <w:rFonts w:asciiTheme="minorHAnsi" w:eastAsia="Trebuchet MS" w:hAnsiTheme="minorHAnsi" w:cs="Trebuchet MS"/>
          <w:b/>
          <w:color w:val="auto"/>
          <w:sz w:val="24"/>
          <w:szCs w:val="24"/>
        </w:rPr>
        <w:t>Křížová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a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další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. </w:t>
      </w:r>
    </w:p>
    <w:p w14:paraId="7669BC68" w14:textId="77777777" w:rsidR="00D65652" w:rsidRPr="007B5566" w:rsidRDefault="00D65652">
      <w:pPr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0C8239C" w14:textId="3EC053CC" w:rsidR="00EA2923" w:rsidRPr="007B5566" w:rsidRDefault="00597457" w:rsidP="00522130">
      <w:pPr>
        <w:ind w:right="28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Přehlídky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se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ponesou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v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jednoduchém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stylu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v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následujícím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pořadí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:</w:t>
      </w:r>
    </w:p>
    <w:p w14:paraId="735BA095" w14:textId="77777777" w:rsidR="00522130" w:rsidRPr="007B5566" w:rsidRDefault="00522130" w:rsidP="00522130">
      <w:pPr>
        <w:ind w:right="28"/>
        <w:contextualSpacing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90AC561" w14:textId="7D05A6A9" w:rsidR="00D65652" w:rsidRPr="007B5566" w:rsidRDefault="00522130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1.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Ela</w:t>
      </w:r>
      <w:proofErr w:type="spellEnd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Jediová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="00F22515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- </w:t>
      </w:r>
      <w:proofErr w:type="spellStart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>aktuální</w:t>
      </w:r>
      <w:proofErr w:type="spellEnd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>tvorba</w:t>
      </w:r>
      <w:proofErr w:type="spellEnd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>brněnské</w:t>
      </w:r>
      <w:proofErr w:type="spellEnd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F22515" w:rsidRPr="00A2555D">
        <w:rPr>
          <w:rFonts w:asciiTheme="minorHAnsi" w:eastAsia="Trebuchet MS" w:hAnsiTheme="minorHAnsi" w:cs="Trebuchet MS"/>
          <w:color w:val="auto"/>
          <w:sz w:val="24"/>
          <w:szCs w:val="24"/>
        </w:rPr>
        <w:t>autorky</w:t>
      </w:r>
      <w:proofErr w:type="spellEnd"/>
    </w:p>
    <w:p w14:paraId="2CA5BCA4" w14:textId="724F888A" w:rsidR="00522130" w:rsidRPr="00711EEC" w:rsidRDefault="00522130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2. </w:t>
      </w:r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Daniela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Pešková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="00711EEC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- 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The 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Wood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Colletion</w:t>
      </w:r>
      <w:proofErr w:type="spellEnd"/>
    </w:p>
    <w:p w14:paraId="4D42EC6F" w14:textId="658AF86B" w:rsidR="00D65652" w:rsidRPr="00711EEC" w:rsidRDefault="00522130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3. </w:t>
      </w:r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Petra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Ptáčková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="00711EEC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- 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The Garden S/S 2013</w:t>
      </w:r>
    </w:p>
    <w:p w14:paraId="7E2FFFD6" w14:textId="1D54FC87" w:rsidR="00D65652" w:rsidRPr="00711EEC" w:rsidRDefault="00597457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4. </w:t>
      </w:r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MIRKA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HORKA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="00711EEC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-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Žít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tebou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F/W 2013-14, </w:t>
      </w:r>
      <w:proofErr w:type="spellStart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Negativ</w:t>
      </w:r>
      <w:proofErr w:type="spellEnd"/>
      <w:r w:rsidR="00522130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S/S 2013</w:t>
      </w:r>
    </w:p>
    <w:p w14:paraId="1276B998" w14:textId="5BE38C2C" w:rsidR="00D65652" w:rsidRPr="00711EEC" w:rsidRDefault="00522130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5. </w:t>
      </w:r>
      <w:proofErr w:type="spellStart"/>
      <w:r w:rsidRPr="00711EEC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LaFormela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r w:rsidR="00711EEC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- </w:t>
      </w:r>
      <w:r w:rsidR="00220E2C" w:rsidRPr="00220E2C">
        <w:rPr>
          <w:rFonts w:asciiTheme="minorHAnsi" w:eastAsia="Trebuchet MS" w:hAnsiTheme="minorHAnsi" w:cs="Trebuchet MS"/>
          <w:color w:val="auto"/>
          <w:sz w:val="24"/>
          <w:szCs w:val="24"/>
        </w:rPr>
        <w:t>NOVÁ KOLEKCE!</w:t>
      </w:r>
      <w:r w:rsidR="00220E2C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14:paraId="6FBAB1A4" w14:textId="2A8F037C" w:rsidR="00D65652" w:rsidRPr="00711EEC" w:rsidRDefault="00522130">
      <w:pPr>
        <w:ind w:right="760"/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6. </w:t>
      </w:r>
      <w:r w:rsidR="00220E2C" w:rsidRPr="00220E2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PBL PRAGUE</w:t>
      </w:r>
      <w:r w:rsidR="00220E2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S/S 2013</w:t>
      </w:r>
    </w:p>
    <w:p w14:paraId="4A958C64" w14:textId="77777777" w:rsidR="007B5566" w:rsidRPr="007B5566" w:rsidRDefault="007B5566" w:rsidP="00EA2923">
      <w:pPr>
        <w:tabs>
          <w:tab w:val="left" w:pos="9356"/>
        </w:tabs>
        <w:ind w:right="4"/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</w:p>
    <w:p w14:paraId="41A39ABE" w14:textId="562A6C15" w:rsidR="007B5566" w:rsidRPr="00952EE9" w:rsidRDefault="00B47F90" w:rsidP="00EA2923">
      <w:pPr>
        <w:tabs>
          <w:tab w:val="left" w:pos="9356"/>
        </w:tabs>
        <w:ind w:right="4"/>
        <w:jc w:val="both"/>
        <w:rPr>
          <w:rFonts w:asciiTheme="minorHAnsi" w:eastAsia="Trebuchet MS" w:hAnsiTheme="minorHAnsi" w:cs="Trebuchet MS"/>
          <w:color w:val="auto"/>
          <w:sz w:val="24"/>
          <w:szCs w:val="24"/>
        </w:rPr>
      </w:pP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Cena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vstup</w:t>
      </w:r>
      <w:r w:rsidR="00433849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ného</w:t>
      </w:r>
      <w:proofErr w:type="spellEnd"/>
      <w:r w:rsidR="00433849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je 150 </w:t>
      </w:r>
      <w:proofErr w:type="spellStart"/>
      <w:r w:rsidR="00433849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Kč</w:t>
      </w:r>
      <w:proofErr w:type="spellEnd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(v </w:t>
      </w:r>
      <w:proofErr w:type="spellStart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>prodeji</w:t>
      </w:r>
      <w:proofErr w:type="spellEnd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gramStart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>od</w:t>
      </w:r>
      <w:proofErr w:type="gramEnd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  <w:proofErr w:type="spellStart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>května</w:t>
      </w:r>
      <w:proofErr w:type="spellEnd"/>
      <w:r w:rsidR="00336E08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v </w:t>
      </w:r>
      <w:r w:rsidR="00336E08" w:rsidRPr="007B5566">
        <w:rPr>
          <w:rFonts w:asciiTheme="minorHAnsi" w:eastAsia="Trebuchet MS" w:hAnsiTheme="minorHAnsi" w:cs="Trebuchet MS"/>
          <w:color w:val="auto"/>
        </w:rPr>
        <w:t>LEPORELO+</w:t>
      </w:r>
      <w:r w:rsidR="00336E08">
        <w:rPr>
          <w:rFonts w:asciiTheme="minorHAnsi" w:eastAsia="Trebuchet MS" w:hAnsiTheme="minorHAnsi" w:cs="Trebuchet MS"/>
          <w:color w:val="auto"/>
        </w:rPr>
        <w:t xml:space="preserve"> </w:t>
      </w:r>
      <w:proofErr w:type="spellStart"/>
      <w:r w:rsidR="00336E08">
        <w:rPr>
          <w:rFonts w:asciiTheme="minorHAnsi" w:eastAsia="Trebuchet MS" w:hAnsiTheme="minorHAnsi" w:cs="Trebuchet MS"/>
          <w:color w:val="auto"/>
        </w:rPr>
        <w:t>designshop</w:t>
      </w:r>
      <w:proofErr w:type="spellEnd"/>
      <w:r w:rsidR="00433849">
        <w:rPr>
          <w:rFonts w:asciiTheme="minorHAnsi" w:eastAsia="Trebuchet MS" w:hAnsiTheme="minorHAnsi" w:cs="Trebuchet MS"/>
          <w:color w:val="auto"/>
          <w:sz w:val="24"/>
          <w:szCs w:val="24"/>
        </w:rPr>
        <w:t>)</w:t>
      </w:r>
      <w:r w:rsidR="006E5094">
        <w:rPr>
          <w:rFonts w:asciiTheme="minorHAnsi" w:eastAsia="Trebuchet MS" w:hAnsiTheme="minorHAnsi" w:cs="Trebuchet MS"/>
          <w:color w:val="auto"/>
          <w:sz w:val="24"/>
          <w:szCs w:val="24"/>
        </w:rPr>
        <w:t>.</w:t>
      </w:r>
    </w:p>
    <w:p w14:paraId="3C74416B" w14:textId="32F50AAB" w:rsidR="007B5566" w:rsidRDefault="00597457">
      <w:pPr>
        <w:rPr>
          <w:rFonts w:asciiTheme="minorHAnsi" w:eastAsia="Trebuchet MS" w:hAnsiTheme="minorHAnsi" w:cs="Trebuchet MS"/>
          <w:color w:val="auto"/>
          <w:sz w:val="24"/>
          <w:szCs w:val="24"/>
        </w:rPr>
      </w:pPr>
      <w:proofErr w:type="spellStart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Místo</w:t>
      </w:r>
      <w:proofErr w:type="spellEnd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konání</w:t>
      </w:r>
      <w:proofErr w:type="spellEnd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:</w:t>
      </w: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Dům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umění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proofErr w:type="gram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města</w:t>
      </w:r>
      <w:proofErr w:type="spellEnd"/>
      <w:proofErr w:type="gram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Brna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,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Mal</w:t>
      </w:r>
      <w:r w:rsidR="00EA2923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inovského</w:t>
      </w:r>
      <w:proofErr w:type="spellEnd"/>
      <w:r w:rsidR="00EA2923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="00EA2923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náměstí</w:t>
      </w:r>
      <w:proofErr w:type="spellEnd"/>
      <w:r w:rsidR="00EA2923"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2, 602 00 Brn</w:t>
      </w:r>
      <w:r w:rsidR="00EA2923" w:rsidRPr="007B5566">
        <w:rPr>
          <w:rFonts w:asciiTheme="minorHAnsi" w:eastAsia="Trebuchet MS" w:hAnsiTheme="minorHAnsi" w:cs="Trebuchet MS"/>
          <w:color w:val="auto"/>
          <w:sz w:val="24"/>
          <w:szCs w:val="24"/>
        </w:rPr>
        <w:t>o</w:t>
      </w:r>
    </w:p>
    <w:p w14:paraId="47841AAA" w14:textId="77777777" w:rsidR="00952EE9" w:rsidRPr="00952EE9" w:rsidRDefault="00952EE9">
      <w:pPr>
        <w:rPr>
          <w:rFonts w:asciiTheme="minorHAnsi" w:hAnsiTheme="minorHAnsi"/>
          <w:color w:val="auto"/>
          <w:sz w:val="24"/>
          <w:szCs w:val="24"/>
        </w:rPr>
      </w:pPr>
    </w:p>
    <w:p w14:paraId="7DA70C72" w14:textId="0DFA610C" w:rsidR="00952EE9" w:rsidRDefault="001E69A2" w:rsidP="00952EE9">
      <w:pPr>
        <w:rPr>
          <w:rFonts w:asciiTheme="minorHAnsi" w:eastAsia="Trebuchet MS" w:hAnsiTheme="minorHAnsi" w:cs="Trebuchet MS"/>
          <w:color w:val="auto"/>
          <w:sz w:val="24"/>
          <w:szCs w:val="24"/>
        </w:rPr>
      </w:pPr>
      <w:hyperlink r:id="rId5" w:history="1">
        <w:r w:rsidR="00952EE9" w:rsidRPr="00806E01">
          <w:rPr>
            <w:rStyle w:val="Hypertextovodkaz"/>
            <w:rFonts w:asciiTheme="minorHAnsi" w:eastAsia="Trebuchet MS" w:hAnsiTheme="minorHAnsi" w:cs="Trebuchet MS"/>
            <w:sz w:val="24"/>
            <w:szCs w:val="24"/>
            <w:highlight w:val="white"/>
          </w:rPr>
          <w:t>www.modeni.cz</w:t>
        </w:r>
      </w:hyperlink>
      <w:r w:rsidR="00952EE9"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 </w:t>
      </w:r>
    </w:p>
    <w:p w14:paraId="4D325CAC" w14:textId="04CAD65A" w:rsidR="00952EE9" w:rsidRPr="007B5566" w:rsidRDefault="00952EE9" w:rsidP="00952EE9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FB </w:t>
      </w:r>
      <w:proofErr w:type="spellStart"/>
      <w:r>
        <w:rPr>
          <w:rFonts w:asciiTheme="minorHAnsi" w:eastAsia="Trebuchet MS" w:hAnsiTheme="minorHAnsi" w:cs="Trebuchet MS"/>
          <w:color w:val="auto"/>
          <w:sz w:val="24"/>
          <w:szCs w:val="24"/>
        </w:rPr>
        <w:t>událost</w:t>
      </w:r>
      <w:proofErr w:type="spellEnd"/>
      <w:r>
        <w:rPr>
          <w:rFonts w:asciiTheme="minorHAnsi" w:eastAsia="Trebuchet MS" w:hAnsiTheme="minorHAnsi" w:cs="Trebuchet MS"/>
          <w:color w:val="auto"/>
          <w:sz w:val="24"/>
          <w:szCs w:val="24"/>
        </w:rPr>
        <w:t xml:space="preserve">: </w:t>
      </w:r>
      <w:hyperlink r:id="rId6" w:history="1">
        <w:r>
          <w:rPr>
            <w:rStyle w:val="Hypertextovodkaz"/>
          </w:rPr>
          <w:t>http://www.facebook.com/events/297289660404316/</w:t>
        </w:r>
      </w:hyperlink>
    </w:p>
    <w:p w14:paraId="5969B651" w14:textId="77777777" w:rsidR="00952EE9" w:rsidRDefault="00952EE9">
      <w:pPr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</w:pPr>
    </w:p>
    <w:p w14:paraId="1B101503" w14:textId="77777777" w:rsidR="00D65652" w:rsidRPr="00584C3F" w:rsidRDefault="00597457">
      <w:pPr>
        <w:rPr>
          <w:rFonts w:asciiTheme="minorHAnsi" w:hAnsiTheme="minorHAnsi"/>
          <w:b/>
          <w:color w:val="auto"/>
          <w:sz w:val="24"/>
          <w:szCs w:val="24"/>
        </w:rPr>
      </w:pPr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Pro </w:t>
      </w:r>
      <w:proofErr w:type="spellStart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více</w:t>
      </w:r>
      <w:proofErr w:type="spellEnd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informací</w:t>
      </w:r>
      <w:proofErr w:type="spellEnd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kontaktujte</w:t>
      </w:r>
      <w:proofErr w:type="spellEnd"/>
      <w:r w:rsidRPr="00584C3F">
        <w:rPr>
          <w:rFonts w:asciiTheme="minorHAnsi" w:eastAsia="Trebuchet MS" w:hAnsiTheme="minorHAnsi" w:cs="Trebuchet MS"/>
          <w:b/>
          <w:color w:val="auto"/>
          <w:sz w:val="24"/>
          <w:szCs w:val="24"/>
          <w:highlight w:val="white"/>
        </w:rPr>
        <w:t>:</w:t>
      </w:r>
    </w:p>
    <w:p w14:paraId="5302CA1D" w14:textId="77777777" w:rsidR="00D65652" w:rsidRPr="007B5566" w:rsidRDefault="00597457">
      <w:pPr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Veronika</w:t>
      </w:r>
      <w:proofErr w:type="spellEnd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 xml:space="preserve"> </w:t>
      </w:r>
      <w:proofErr w:type="spellStart"/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Vidomusová</w:t>
      </w:r>
      <w:proofErr w:type="spellEnd"/>
    </w:p>
    <w:p w14:paraId="2D1092F4" w14:textId="60AFD296" w:rsidR="00D65652" w:rsidRPr="007B5566" w:rsidRDefault="007B5566">
      <w:pPr>
        <w:rPr>
          <w:rFonts w:asciiTheme="minorHAnsi" w:hAnsiTheme="minorHAnsi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PR</w:t>
      </w:r>
    </w:p>
    <w:p w14:paraId="6FE25B00" w14:textId="77777777" w:rsidR="00D65652" w:rsidRPr="007B5566" w:rsidRDefault="00597457">
      <w:pPr>
        <w:rPr>
          <w:rFonts w:asciiTheme="minorHAnsi" w:hAnsiTheme="minorHAnsi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603 168 283</w:t>
      </w:r>
    </w:p>
    <w:p w14:paraId="59CA1053" w14:textId="77777777" w:rsidR="00D65652" w:rsidRPr="007B5566" w:rsidRDefault="00597457">
      <w:pPr>
        <w:rPr>
          <w:rFonts w:asciiTheme="minorHAnsi" w:hAnsiTheme="minorHAnsi"/>
          <w:color w:val="auto"/>
          <w:sz w:val="24"/>
          <w:szCs w:val="24"/>
        </w:rPr>
      </w:pPr>
      <w:r w:rsidRPr="007B5566">
        <w:rPr>
          <w:rFonts w:asciiTheme="minorHAnsi" w:eastAsia="Trebuchet MS" w:hAnsiTheme="minorHAnsi" w:cs="Trebuchet MS"/>
          <w:color w:val="auto"/>
          <w:sz w:val="24"/>
          <w:szCs w:val="24"/>
          <w:highlight w:val="white"/>
        </w:rPr>
        <w:t>veronika.vidomusova@gmail.com</w:t>
      </w:r>
    </w:p>
    <w:p w14:paraId="54A5D4CD" w14:textId="77777777" w:rsidR="00D65652" w:rsidRPr="007B5566" w:rsidRDefault="00D65652">
      <w:pPr>
        <w:rPr>
          <w:rFonts w:asciiTheme="minorHAnsi" w:hAnsiTheme="minorHAnsi"/>
          <w:color w:val="auto"/>
          <w:sz w:val="24"/>
          <w:szCs w:val="24"/>
        </w:rPr>
      </w:pPr>
    </w:p>
    <w:p w14:paraId="78E1AE6F" w14:textId="77777777" w:rsidR="00D65652" w:rsidRPr="007B5566" w:rsidRDefault="00D65652">
      <w:pPr>
        <w:ind w:right="760"/>
        <w:rPr>
          <w:rFonts w:asciiTheme="minorHAnsi" w:hAnsiTheme="minorHAnsi"/>
          <w:color w:val="auto"/>
          <w:sz w:val="24"/>
          <w:szCs w:val="24"/>
        </w:rPr>
      </w:pPr>
    </w:p>
    <w:p w14:paraId="04EDE318" w14:textId="77777777" w:rsidR="00D65652" w:rsidRPr="007B5566" w:rsidRDefault="00D65652">
      <w:pPr>
        <w:ind w:right="760"/>
        <w:rPr>
          <w:rFonts w:asciiTheme="minorHAnsi" w:hAnsiTheme="minorHAnsi"/>
          <w:color w:val="auto"/>
          <w:sz w:val="24"/>
          <w:szCs w:val="24"/>
        </w:rPr>
      </w:pPr>
    </w:p>
    <w:p w14:paraId="352DD27B" w14:textId="77777777" w:rsidR="00D65652" w:rsidRPr="007B5566" w:rsidRDefault="00D65652">
      <w:pPr>
        <w:rPr>
          <w:rFonts w:asciiTheme="minorHAnsi" w:hAnsiTheme="minorHAnsi"/>
          <w:color w:val="auto"/>
          <w:sz w:val="24"/>
          <w:szCs w:val="24"/>
        </w:rPr>
      </w:pPr>
    </w:p>
    <w:p w14:paraId="39F08C74" w14:textId="77777777" w:rsidR="00D65652" w:rsidRPr="007B5566" w:rsidRDefault="00D65652">
      <w:pPr>
        <w:rPr>
          <w:rFonts w:asciiTheme="minorHAnsi" w:hAnsiTheme="minorHAnsi"/>
          <w:color w:val="auto"/>
          <w:sz w:val="24"/>
          <w:szCs w:val="24"/>
        </w:rPr>
      </w:pPr>
    </w:p>
    <w:sectPr w:rsidR="00D65652" w:rsidRPr="007B55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65652"/>
    <w:rsid w:val="00091720"/>
    <w:rsid w:val="001E69A2"/>
    <w:rsid w:val="00220E2C"/>
    <w:rsid w:val="002C4AB7"/>
    <w:rsid w:val="00314F98"/>
    <w:rsid w:val="00336E08"/>
    <w:rsid w:val="00433849"/>
    <w:rsid w:val="00473754"/>
    <w:rsid w:val="00522130"/>
    <w:rsid w:val="00584C3F"/>
    <w:rsid w:val="00597457"/>
    <w:rsid w:val="005B2396"/>
    <w:rsid w:val="006E5094"/>
    <w:rsid w:val="00711EEC"/>
    <w:rsid w:val="007B5566"/>
    <w:rsid w:val="007F64F9"/>
    <w:rsid w:val="008E5D79"/>
    <w:rsid w:val="00952EE9"/>
    <w:rsid w:val="00A2555D"/>
    <w:rsid w:val="00AA3FD4"/>
    <w:rsid w:val="00B47F90"/>
    <w:rsid w:val="00D61059"/>
    <w:rsid w:val="00D65652"/>
    <w:rsid w:val="00DC691A"/>
    <w:rsid w:val="00E26E01"/>
    <w:rsid w:val="00E42D24"/>
    <w:rsid w:val="00EA2923"/>
    <w:rsid w:val="00EC3A23"/>
    <w:rsid w:val="00F22515"/>
    <w:rsid w:val="00F83EFA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70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Odstavecseseznamem">
    <w:name w:val="List Paragraph"/>
    <w:basedOn w:val="Normln"/>
    <w:uiPriority w:val="34"/>
    <w:qFormat/>
    <w:rsid w:val="0052213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20E2C"/>
  </w:style>
  <w:style w:type="character" w:styleId="Hypertextovodkaz">
    <w:name w:val="Hyperlink"/>
    <w:basedOn w:val="Standardnpsmoodstavce"/>
    <w:uiPriority w:val="99"/>
    <w:unhideWhenUsed/>
    <w:rsid w:val="00952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Odstavecseseznamem">
    <w:name w:val="List Paragraph"/>
    <w:basedOn w:val="Normln"/>
    <w:uiPriority w:val="34"/>
    <w:qFormat/>
    <w:rsid w:val="0052213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20E2C"/>
  </w:style>
  <w:style w:type="character" w:styleId="Hypertextovodkaz">
    <w:name w:val="Hyperlink"/>
    <w:basedOn w:val="Standardnpsmoodstavce"/>
    <w:uiPriority w:val="99"/>
    <w:unhideWhenUsed/>
    <w:rsid w:val="00952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events/297289660404316/" TargetMode="External"/><Relationship Id="rId5" Type="http://schemas.openxmlformats.org/officeDocument/2006/relationships/hyperlink" Target="http://www.mod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 .docx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 .docx</dc:title>
  <dc:creator>PR</dc:creator>
  <cp:lastModifiedBy>PR BARISTA</cp:lastModifiedBy>
  <cp:revision>26</cp:revision>
  <dcterms:created xsi:type="dcterms:W3CDTF">2013-04-04T12:39:00Z</dcterms:created>
  <dcterms:modified xsi:type="dcterms:W3CDTF">2013-04-30T09:24:00Z</dcterms:modified>
</cp:coreProperties>
</file>