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E7" w:rsidRPr="009B5607" w:rsidRDefault="00717037" w:rsidP="00717037">
      <w:pPr>
        <w:rPr>
          <w:rFonts w:ascii="Helvetica" w:hAnsi="Helvetica" w:cstheme="minorBidi"/>
          <w:b/>
          <w:sz w:val="24"/>
          <w:szCs w:val="24"/>
        </w:rPr>
      </w:pPr>
      <w:r w:rsidRPr="009B5607">
        <w:rPr>
          <w:rFonts w:ascii="Helvetica" w:hAnsi="Helvetica" w:cstheme="minorBidi"/>
          <w:b/>
          <w:sz w:val="24"/>
          <w:szCs w:val="24"/>
        </w:rPr>
        <w:t>Název Výstavy:</w:t>
      </w:r>
      <w:r w:rsidR="00C478FB" w:rsidRPr="009B5607">
        <w:rPr>
          <w:rFonts w:ascii="Helvetica" w:hAnsi="Helvetica" w:cstheme="minorBidi"/>
          <w:b/>
          <w:sz w:val="24"/>
          <w:szCs w:val="24"/>
        </w:rPr>
        <w:t xml:space="preserve"> </w:t>
      </w:r>
    </w:p>
    <w:p w:rsidR="00717037" w:rsidRPr="009B5607" w:rsidRDefault="004175A4" w:rsidP="00717037">
      <w:pPr>
        <w:rPr>
          <w:rFonts w:ascii="Helvetica" w:hAnsi="Helvetica" w:cstheme="minorBidi"/>
          <w:sz w:val="24"/>
          <w:szCs w:val="24"/>
        </w:rPr>
      </w:pPr>
      <w:bookmarkStart w:id="0" w:name="OLE_LINK20"/>
      <w:bookmarkStart w:id="1" w:name="OLE_LINK21"/>
      <w:bookmarkStart w:id="2" w:name="OLE_LINK33"/>
      <w:bookmarkStart w:id="3" w:name="OLE_LINK34"/>
      <w:r w:rsidRPr="009B5607">
        <w:rPr>
          <w:rFonts w:ascii="Helvetica" w:hAnsi="Helvetica" w:cstheme="minorBidi"/>
          <w:sz w:val="24"/>
          <w:szCs w:val="24"/>
        </w:rPr>
        <w:t>Hlavní Ingredience</w:t>
      </w:r>
    </w:p>
    <w:p w:rsidR="00E43CE7" w:rsidRPr="009B5607" w:rsidRDefault="004175A4" w:rsidP="00717037">
      <w:pPr>
        <w:rPr>
          <w:rFonts w:ascii="Helvetica" w:hAnsi="Helvetica" w:cstheme="minorBidi"/>
          <w:sz w:val="24"/>
          <w:szCs w:val="24"/>
        </w:rPr>
      </w:pPr>
      <w:proofErr w:type="spellStart"/>
      <w:r w:rsidRPr="009B5607">
        <w:rPr>
          <w:rFonts w:ascii="Helvetica" w:hAnsi="Helvetica" w:cstheme="minorBidi"/>
          <w:sz w:val="24"/>
          <w:szCs w:val="24"/>
        </w:rPr>
        <w:t>The</w:t>
      </w:r>
      <w:proofErr w:type="spellEnd"/>
      <w:r w:rsidRPr="009B5607">
        <w:rPr>
          <w:rFonts w:ascii="Helvetica" w:hAnsi="Helvetica" w:cstheme="minorBidi"/>
          <w:sz w:val="24"/>
          <w:szCs w:val="24"/>
        </w:rPr>
        <w:t xml:space="preserve"> </w:t>
      </w:r>
      <w:proofErr w:type="spellStart"/>
      <w:r w:rsidRPr="009B5607">
        <w:rPr>
          <w:rFonts w:ascii="Helvetica" w:hAnsi="Helvetica" w:cstheme="minorBidi"/>
          <w:sz w:val="24"/>
          <w:szCs w:val="24"/>
        </w:rPr>
        <w:t>main</w:t>
      </w:r>
      <w:proofErr w:type="spellEnd"/>
      <w:r w:rsidRPr="009B5607">
        <w:rPr>
          <w:rFonts w:ascii="Helvetica" w:hAnsi="Helvetica" w:cstheme="minorBidi"/>
          <w:sz w:val="24"/>
          <w:szCs w:val="24"/>
        </w:rPr>
        <w:t xml:space="preserve"> ingredience</w:t>
      </w:r>
    </w:p>
    <w:bookmarkEnd w:id="0"/>
    <w:bookmarkEnd w:id="1"/>
    <w:bookmarkEnd w:id="2"/>
    <w:bookmarkEnd w:id="3"/>
    <w:p w:rsidR="00E43CE7" w:rsidRPr="009B5607" w:rsidRDefault="00E43CE7" w:rsidP="00717037">
      <w:pPr>
        <w:rPr>
          <w:rFonts w:ascii="Helvetica" w:hAnsi="Helvetica" w:cstheme="minorBidi"/>
          <w:sz w:val="24"/>
          <w:szCs w:val="24"/>
        </w:rPr>
      </w:pPr>
    </w:p>
    <w:p w:rsidR="00E43CE7" w:rsidRPr="009B5607" w:rsidRDefault="00717037" w:rsidP="00717037">
      <w:pPr>
        <w:rPr>
          <w:rFonts w:ascii="Helvetica" w:hAnsi="Helvetica" w:cstheme="minorBidi"/>
          <w:b/>
          <w:sz w:val="24"/>
          <w:szCs w:val="24"/>
        </w:rPr>
      </w:pPr>
      <w:r w:rsidRPr="009B5607">
        <w:rPr>
          <w:rFonts w:ascii="Helvetica" w:hAnsi="Helvetica" w:cstheme="minorBidi"/>
          <w:b/>
          <w:sz w:val="24"/>
          <w:szCs w:val="24"/>
        </w:rPr>
        <w:t xml:space="preserve">Termín Výstavy: </w:t>
      </w:r>
    </w:p>
    <w:p w:rsidR="00717037" w:rsidRPr="009B5607" w:rsidRDefault="00717037" w:rsidP="00717037">
      <w:pPr>
        <w:rPr>
          <w:rFonts w:ascii="Helvetica" w:hAnsi="Helvetica" w:cstheme="minorBidi"/>
          <w:sz w:val="24"/>
          <w:szCs w:val="24"/>
        </w:rPr>
      </w:pPr>
      <w:proofErr w:type="gramStart"/>
      <w:r w:rsidRPr="009B5607">
        <w:rPr>
          <w:rFonts w:ascii="Helvetica" w:hAnsi="Helvetica" w:cstheme="minorBidi"/>
          <w:sz w:val="24"/>
          <w:szCs w:val="24"/>
        </w:rPr>
        <w:t>10.12.2016</w:t>
      </w:r>
      <w:proofErr w:type="gramEnd"/>
      <w:r w:rsidRPr="009B5607">
        <w:rPr>
          <w:rFonts w:ascii="Helvetica" w:hAnsi="Helvetica" w:cstheme="minorBidi"/>
          <w:sz w:val="24"/>
          <w:szCs w:val="24"/>
        </w:rPr>
        <w:t xml:space="preserve"> – 2</w:t>
      </w:r>
      <w:r w:rsidR="00EB4100">
        <w:rPr>
          <w:rFonts w:ascii="Helvetica" w:hAnsi="Helvetica" w:cstheme="minorBidi"/>
          <w:sz w:val="24"/>
          <w:szCs w:val="24"/>
        </w:rPr>
        <w:t>8</w:t>
      </w:r>
      <w:r w:rsidRPr="009B5607">
        <w:rPr>
          <w:rFonts w:ascii="Helvetica" w:hAnsi="Helvetica" w:cstheme="minorBidi"/>
          <w:sz w:val="24"/>
          <w:szCs w:val="24"/>
        </w:rPr>
        <w:t>.1.2017 (s prodloužením do 1</w:t>
      </w:r>
      <w:r w:rsidR="00EB4100">
        <w:rPr>
          <w:rFonts w:ascii="Helvetica" w:hAnsi="Helvetica" w:cstheme="minorBidi"/>
          <w:sz w:val="24"/>
          <w:szCs w:val="24"/>
        </w:rPr>
        <w:t>8</w:t>
      </w:r>
      <w:r w:rsidRPr="009B5607">
        <w:rPr>
          <w:rFonts w:ascii="Helvetica" w:hAnsi="Helvetica" w:cstheme="minorBidi"/>
          <w:sz w:val="24"/>
          <w:szCs w:val="24"/>
        </w:rPr>
        <w:t>.2.2017)</w:t>
      </w:r>
    </w:p>
    <w:p w:rsidR="00717037" w:rsidRPr="009B5607" w:rsidRDefault="00717037" w:rsidP="00717037">
      <w:pPr>
        <w:rPr>
          <w:rFonts w:ascii="Helvetica" w:hAnsi="Helvetica" w:cstheme="minorBidi"/>
          <w:sz w:val="24"/>
          <w:szCs w:val="24"/>
        </w:rPr>
      </w:pPr>
    </w:p>
    <w:p w:rsidR="00717037" w:rsidRPr="009B5607" w:rsidRDefault="00717037" w:rsidP="00717037">
      <w:pPr>
        <w:rPr>
          <w:rFonts w:ascii="Helvetica" w:hAnsi="Helvetica" w:cstheme="minorBidi"/>
          <w:b/>
          <w:sz w:val="24"/>
          <w:szCs w:val="24"/>
        </w:rPr>
      </w:pPr>
      <w:r w:rsidRPr="009B5607">
        <w:rPr>
          <w:rFonts w:ascii="Helvetica" w:hAnsi="Helvetica" w:cstheme="minorBidi"/>
          <w:b/>
          <w:sz w:val="24"/>
          <w:szCs w:val="24"/>
        </w:rPr>
        <w:t>Vystavující:</w:t>
      </w:r>
    </w:p>
    <w:p w:rsidR="00717037" w:rsidRPr="009B5607" w:rsidRDefault="009B5607" w:rsidP="00E43CE7">
      <w:pPr>
        <w:rPr>
          <w:rFonts w:ascii="Helvetica" w:hAnsi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Marcel </w:t>
      </w:r>
      <w:proofErr w:type="spellStart"/>
      <w:r>
        <w:rPr>
          <w:rFonts w:ascii="Helvetica" w:hAnsi="Helvetica" w:cs="Helvetica"/>
          <w:sz w:val="24"/>
          <w:szCs w:val="24"/>
        </w:rPr>
        <w:t>Mochal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r w:rsidR="00717037" w:rsidRPr="009B5607">
        <w:rPr>
          <w:rFonts w:ascii="Helvetica" w:hAnsi="Helvetica" w:cs="Helvetica"/>
          <w:sz w:val="24"/>
          <w:szCs w:val="24"/>
        </w:rPr>
        <w:t>Alena Matějka</w:t>
      </w:r>
      <w:r>
        <w:rPr>
          <w:rFonts w:ascii="Helvetica" w:hAnsi="Helvetica" w:cs="Helvetica"/>
          <w:sz w:val="24"/>
          <w:szCs w:val="24"/>
        </w:rPr>
        <w:t xml:space="preserve">, </w:t>
      </w:r>
      <w:r w:rsidRPr="009B5607">
        <w:rPr>
          <w:rFonts w:ascii="Helvetica" w:hAnsi="Helvetica" w:cs="Helvetica"/>
          <w:sz w:val="24"/>
          <w:szCs w:val="24"/>
        </w:rPr>
        <w:t xml:space="preserve">Pavlína </w:t>
      </w:r>
      <w:proofErr w:type="spellStart"/>
      <w:r w:rsidRPr="009B5607">
        <w:rPr>
          <w:rFonts w:ascii="Helvetica" w:hAnsi="Helvetica" w:cs="Helvetica"/>
          <w:sz w:val="24"/>
          <w:szCs w:val="24"/>
        </w:rPr>
        <w:t>Čambalová</w:t>
      </w:r>
      <w:proofErr w:type="spellEnd"/>
      <w:r w:rsidR="00682FC1">
        <w:rPr>
          <w:rFonts w:ascii="Helvetica" w:hAnsi="Helvetica" w:cs="Helvetica"/>
          <w:sz w:val="24"/>
          <w:szCs w:val="24"/>
        </w:rPr>
        <w:t>,</w:t>
      </w:r>
      <w:r w:rsidRPr="009B5607">
        <w:rPr>
          <w:rFonts w:ascii="Helvetica" w:hAnsi="Helvetica"/>
          <w:sz w:val="24"/>
          <w:szCs w:val="24"/>
        </w:rPr>
        <w:t xml:space="preserve"> M</w:t>
      </w:r>
      <w:r w:rsidR="00682FC1">
        <w:rPr>
          <w:rFonts w:ascii="Helvetica" w:hAnsi="Helvetica"/>
          <w:sz w:val="24"/>
          <w:szCs w:val="24"/>
        </w:rPr>
        <w:t xml:space="preserve">arie Cvrčková, Tereza </w:t>
      </w:r>
      <w:proofErr w:type="spellStart"/>
      <w:r w:rsidR="00682FC1">
        <w:rPr>
          <w:rFonts w:ascii="Helvetica" w:hAnsi="Helvetica"/>
          <w:sz w:val="24"/>
          <w:szCs w:val="24"/>
        </w:rPr>
        <w:t>Hanušová</w:t>
      </w:r>
      <w:r w:rsidR="000A7D98">
        <w:rPr>
          <w:rFonts w:ascii="Helvetica" w:hAnsi="Helvetica"/>
          <w:sz w:val="24"/>
          <w:szCs w:val="24"/>
        </w:rPr>
        <w:t>-</w:t>
      </w:r>
      <w:r w:rsidR="00EB4100">
        <w:rPr>
          <w:rFonts w:ascii="Helvetica" w:hAnsi="Helvetica"/>
          <w:sz w:val="24"/>
          <w:szCs w:val="24"/>
        </w:rPr>
        <w:t>Sobotková</w:t>
      </w:r>
      <w:proofErr w:type="spellEnd"/>
      <w:r w:rsidR="00EB4100">
        <w:rPr>
          <w:rFonts w:ascii="Helvetica" w:hAnsi="Helvetica"/>
          <w:sz w:val="24"/>
          <w:szCs w:val="24"/>
        </w:rPr>
        <w:t xml:space="preserve">, </w:t>
      </w:r>
      <w:r w:rsidR="00EB4100">
        <w:rPr>
          <w:rFonts w:ascii="Helvetica" w:hAnsi="Helvetica" w:cs="Helvetica"/>
          <w:sz w:val="24"/>
          <w:szCs w:val="24"/>
        </w:rPr>
        <w:t xml:space="preserve">Olaf </w:t>
      </w:r>
      <w:proofErr w:type="spellStart"/>
      <w:r w:rsidR="00EB4100">
        <w:rPr>
          <w:rFonts w:ascii="Helvetica" w:hAnsi="Helvetica" w:cs="Helvetica"/>
          <w:sz w:val="24"/>
          <w:szCs w:val="24"/>
        </w:rPr>
        <w:t>Schonberr</w:t>
      </w:r>
      <w:proofErr w:type="spellEnd"/>
      <w:r w:rsidR="00717037" w:rsidRPr="009B5607">
        <w:rPr>
          <w:rFonts w:ascii="Helvetica" w:hAnsi="Helvetica" w:cs="Helvetica"/>
          <w:sz w:val="24"/>
          <w:szCs w:val="24"/>
        </w:rPr>
        <w:t xml:space="preserve">, Magdalena </w:t>
      </w:r>
      <w:proofErr w:type="spellStart"/>
      <w:r w:rsidR="00717037" w:rsidRPr="009B5607">
        <w:rPr>
          <w:rFonts w:ascii="Helvetica" w:hAnsi="Helvetica" w:cs="Helvetica"/>
          <w:sz w:val="24"/>
          <w:szCs w:val="24"/>
        </w:rPr>
        <w:t>Peiga</w:t>
      </w:r>
      <w:proofErr w:type="spellEnd"/>
      <w:r w:rsidR="00EB4100"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sz w:val="24"/>
          <w:szCs w:val="24"/>
        </w:rPr>
        <w:t xml:space="preserve">William </w:t>
      </w:r>
      <w:proofErr w:type="spellStart"/>
      <w:r>
        <w:rPr>
          <w:rFonts w:ascii="Helvetica" w:hAnsi="Helvetica" w:cs="Helvetica"/>
          <w:sz w:val="24"/>
          <w:szCs w:val="24"/>
        </w:rPr>
        <w:t>J.Crellin</w:t>
      </w:r>
      <w:proofErr w:type="spellEnd"/>
    </w:p>
    <w:p w:rsidR="00861255" w:rsidRPr="009B5607" w:rsidRDefault="00861255">
      <w:pPr>
        <w:rPr>
          <w:rFonts w:ascii="Helvetica" w:hAnsi="Helvetica"/>
          <w:sz w:val="24"/>
          <w:szCs w:val="24"/>
        </w:rPr>
      </w:pPr>
    </w:p>
    <w:p w:rsidR="00717037" w:rsidRPr="009B5607" w:rsidRDefault="00717037">
      <w:pPr>
        <w:rPr>
          <w:rFonts w:ascii="Helvetica" w:hAnsi="Helvetica"/>
          <w:b/>
          <w:sz w:val="24"/>
          <w:szCs w:val="24"/>
        </w:rPr>
      </w:pPr>
      <w:r w:rsidRPr="009B5607">
        <w:rPr>
          <w:rFonts w:ascii="Helvetica" w:hAnsi="Helvetica"/>
          <w:b/>
          <w:sz w:val="24"/>
          <w:szCs w:val="24"/>
        </w:rPr>
        <w:t>Text:</w:t>
      </w:r>
    </w:p>
    <w:p w:rsidR="005015BF" w:rsidRPr="009B5607" w:rsidRDefault="003865A6" w:rsidP="005015BF">
      <w:pPr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B5607">
        <w:rPr>
          <w:rFonts w:ascii="Helvetica" w:hAnsi="Helvetica"/>
          <w:sz w:val="24"/>
          <w:szCs w:val="24"/>
        </w:rPr>
        <w:t xml:space="preserve">Výstava </w:t>
      </w:r>
      <w:r w:rsidR="004175A4" w:rsidRPr="009B5607">
        <w:rPr>
          <w:rFonts w:ascii="Helvetica" w:hAnsi="Helvetica"/>
          <w:sz w:val="24"/>
          <w:szCs w:val="24"/>
        </w:rPr>
        <w:t>Hlavní Ingredience</w:t>
      </w:r>
      <w:r w:rsidRPr="009B5607">
        <w:rPr>
          <w:rFonts w:ascii="Helvetica" w:hAnsi="Helvetica"/>
          <w:sz w:val="24"/>
          <w:szCs w:val="24"/>
        </w:rPr>
        <w:t xml:space="preserve"> chce připomenout vánoční svátky plné jídla </w:t>
      </w:r>
      <w:r w:rsidR="00D11CF4" w:rsidRPr="009B5607">
        <w:rPr>
          <w:rFonts w:ascii="Helvetica" w:hAnsi="Helvetica"/>
          <w:sz w:val="24"/>
          <w:szCs w:val="24"/>
        </w:rPr>
        <w:t xml:space="preserve">ztvárněných v celé různorodé šíři skleněných potravin a dobrot. </w:t>
      </w:r>
      <w:r w:rsidR="005015BF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Ono vánoční období je spojené s řadou hostin téměř až tradičních rituálů, kdy </w:t>
      </w:r>
      <w:r w:rsidR="00C715BD" w:rsidRPr="009B5607">
        <w:rPr>
          <w:rFonts w:ascii="Helvetica" w:hAnsi="Helvetica" w:cs="Arial"/>
          <w:sz w:val="24"/>
          <w:szCs w:val="24"/>
          <w:shd w:val="clear" w:color="auto" w:fill="FFFFFF"/>
        </w:rPr>
        <w:t>se</w:t>
      </w:r>
      <w:r w:rsidR="005015BF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 společná rodinná večeře </w:t>
      </w:r>
      <w:r w:rsidR="00C715BD" w:rsidRPr="009B5607">
        <w:rPr>
          <w:rFonts w:ascii="Helvetica" w:hAnsi="Helvetica" w:cs="Arial"/>
          <w:sz w:val="24"/>
          <w:szCs w:val="24"/>
          <w:shd w:val="clear" w:color="auto" w:fill="FFFFFF"/>
        </w:rPr>
        <w:t>včetně speciálního jídla</w:t>
      </w:r>
      <w:r w:rsidR="005015BF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 a jeho vlastním zobrazením</w:t>
      </w:r>
      <w:r w:rsidR="00FE07D0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 na stole</w:t>
      </w:r>
      <w:r w:rsidR="005015BF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 stává důležitou součástí oslav, </w:t>
      </w:r>
      <w:r w:rsidR="005015BF" w:rsidRPr="009B5607">
        <w:rPr>
          <w:rFonts w:ascii="Helvetica" w:hAnsi="Helvetica"/>
          <w:sz w:val="24"/>
          <w:szCs w:val="24"/>
        </w:rPr>
        <w:t xml:space="preserve">ať již se jedná o </w:t>
      </w:r>
      <w:r w:rsidR="005015BF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Štědrý den, Boží hod či svátek sv. Štěpána, ale také Nový rok. Sváteční pokrmy a nápoje se často liší podle </w:t>
      </w:r>
      <w:r w:rsidR="00C715BD" w:rsidRPr="009B5607">
        <w:rPr>
          <w:rFonts w:ascii="Helvetica" w:hAnsi="Helvetica" w:cs="Arial"/>
          <w:sz w:val="24"/>
          <w:szCs w:val="24"/>
          <w:shd w:val="clear" w:color="auto" w:fill="FFFFFF"/>
        </w:rPr>
        <w:t>původu, víry</w:t>
      </w:r>
      <w:r w:rsidR="005015BF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 a i u nás</w:t>
      </w:r>
      <w:r w:rsidR="00C715BD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 často nahrazujeme</w:t>
      </w:r>
      <w:r w:rsidR="005015BF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 tradiční</w:t>
      </w:r>
      <w:r w:rsidR="005015BF" w:rsidRPr="009B5607">
        <w:rPr>
          <w:rStyle w:val="Siln"/>
          <w:rFonts w:ascii="Helvetica" w:hAnsi="Helvetica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715BD"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>jídla</w:t>
      </w:r>
      <w:r w:rsidR="005015BF"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>, současnějšími.</w:t>
      </w:r>
    </w:p>
    <w:p w:rsidR="00C715BD" w:rsidRPr="009B5607" w:rsidRDefault="00C715BD" w:rsidP="005015BF">
      <w:pPr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B5607" w:rsidRDefault="00992781" w:rsidP="009B5607">
      <w:pPr>
        <w:rPr>
          <w:rFonts w:ascii="Helvetica" w:hAnsi="Helvetica" w:cs="Arial"/>
          <w:sz w:val="24"/>
          <w:szCs w:val="24"/>
          <w:shd w:val="clear" w:color="auto" w:fill="FFFFFF"/>
        </w:rPr>
      </w:pPr>
      <w:r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>Zastoupena jsou všechna hlavní jídla dne</w:t>
      </w:r>
      <w:r w:rsidR="00FE07D0"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od snídaně k večeři i </w:t>
      </w:r>
      <w:r w:rsidR="009B5607"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>řada</w:t>
      </w:r>
      <w:r w:rsidR="00FE07D0"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zákusků a nápojů. </w:t>
      </w:r>
      <w:r w:rsidR="004175A4"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>Nemůžeme zde ale říci, že všechna zastoupená díla zobrazují tu hlavní ingredienci v celé své kráse a chuti</w:t>
      </w:r>
      <w:r w:rsidR="009B5607" w:rsidRPr="009B5607">
        <w:rPr>
          <w:rStyle w:val="Siln"/>
          <w:rFonts w:ascii="Helvetica" w:hAnsi="Helvetica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někteří autoři se i citlivě zamýšlejí nad </w:t>
      </w:r>
      <w:r w:rsidR="009B5607" w:rsidRPr="009B5607">
        <w:rPr>
          <w:rFonts w:ascii="Helvetica" w:hAnsi="Helvetica" w:cs="Arial"/>
          <w:sz w:val="24"/>
          <w:szCs w:val="24"/>
          <w:shd w:val="clear" w:color="auto" w:fill="FFFFFF"/>
        </w:rPr>
        <w:t xml:space="preserve">pomíjivostí jídla, </w:t>
      </w:r>
      <w:r w:rsidR="000A7D98">
        <w:rPr>
          <w:rFonts w:ascii="Helvetica" w:hAnsi="Helvetica" w:cs="Arial"/>
          <w:sz w:val="24"/>
          <w:szCs w:val="24"/>
          <w:shd w:val="clear" w:color="auto" w:fill="FFFFFF"/>
        </w:rPr>
        <w:t xml:space="preserve">či </w:t>
      </w:r>
      <w:r w:rsidR="009B5607" w:rsidRPr="009B5607">
        <w:rPr>
          <w:rFonts w:ascii="Helvetica" w:hAnsi="Helvetica" w:cs="Arial"/>
          <w:sz w:val="24"/>
          <w:szCs w:val="24"/>
          <w:shd w:val="clear" w:color="auto" w:fill="FFFFFF"/>
        </w:rPr>
        <w:t>nad zřeknutí se nadbytečného.</w:t>
      </w:r>
    </w:p>
    <w:p w:rsidR="009B5607" w:rsidRDefault="009B5607" w:rsidP="009B5607">
      <w:pPr>
        <w:rPr>
          <w:rFonts w:ascii="Helvetica" w:hAnsi="Helvetica" w:cs="Arial"/>
          <w:sz w:val="24"/>
          <w:szCs w:val="24"/>
          <w:shd w:val="clear" w:color="auto" w:fill="FFFFFF"/>
        </w:rPr>
      </w:pPr>
    </w:p>
    <w:p w:rsidR="009B5607" w:rsidRDefault="009B5607" w:rsidP="009B5607">
      <w:pPr>
        <w:rPr>
          <w:rFonts w:ascii="Helvetica" w:hAnsi="Helvetica" w:cs="Arial"/>
          <w:sz w:val="24"/>
          <w:szCs w:val="24"/>
          <w:shd w:val="clear" w:color="auto" w:fill="FFFFFF"/>
        </w:rPr>
      </w:pPr>
      <w:r>
        <w:rPr>
          <w:rFonts w:ascii="Helvetica" w:hAnsi="Helvetica" w:cs="Arial"/>
          <w:sz w:val="24"/>
          <w:szCs w:val="24"/>
          <w:shd w:val="clear" w:color="auto" w:fill="FFFFFF"/>
        </w:rPr>
        <w:t>Partneři výstavy:</w:t>
      </w:r>
      <w:bookmarkStart w:id="4" w:name="_GoBack"/>
      <w:bookmarkEnd w:id="4"/>
    </w:p>
    <w:p w:rsidR="009B5607" w:rsidRPr="009B5607" w:rsidRDefault="009B5607" w:rsidP="009B5607">
      <w:pPr>
        <w:rPr>
          <w:rFonts w:ascii="Helvetica" w:hAnsi="Helvetica" w:cs="Arial"/>
          <w:sz w:val="24"/>
          <w:szCs w:val="24"/>
          <w:shd w:val="clear" w:color="auto" w:fill="FFFFFF"/>
        </w:rPr>
      </w:pPr>
      <w:r>
        <w:rPr>
          <w:rFonts w:ascii="Helvetica" w:hAnsi="Helvetica" w:cs="Arial"/>
          <w:sz w:val="24"/>
          <w:szCs w:val="24"/>
          <w:shd w:val="clear" w:color="auto" w:fill="FFFFFF"/>
        </w:rPr>
        <w:t xml:space="preserve">Městské Muzeum a SUPŠS v Železném Brodě </w:t>
      </w:r>
    </w:p>
    <w:p w:rsidR="00C478FB" w:rsidRPr="00992781" w:rsidRDefault="00C478F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sectPr w:rsidR="00C478FB" w:rsidRPr="0099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30204"/>
    <w:charset w:val="EE"/>
    <w:family w:val="swiss"/>
    <w:pitch w:val="variable"/>
    <w:sig w:usb0="00002887" w:usb1="00000000" w:usb2="00000000" w:usb3="00000000" w:csb0="000000F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7"/>
    <w:rsid w:val="000A7D98"/>
    <w:rsid w:val="003865A6"/>
    <w:rsid w:val="004175A4"/>
    <w:rsid w:val="004E26A2"/>
    <w:rsid w:val="005015BF"/>
    <w:rsid w:val="00682FC1"/>
    <w:rsid w:val="00717037"/>
    <w:rsid w:val="00861255"/>
    <w:rsid w:val="00992781"/>
    <w:rsid w:val="009B5607"/>
    <w:rsid w:val="00B8130E"/>
    <w:rsid w:val="00C478FB"/>
    <w:rsid w:val="00C715BD"/>
    <w:rsid w:val="00D11CF4"/>
    <w:rsid w:val="00D21C5F"/>
    <w:rsid w:val="00E43CE7"/>
    <w:rsid w:val="00EB410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78F18-774C-4EE9-A0C3-B260A924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07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C478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037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7037"/>
    <w:rPr>
      <w:b/>
      <w:bCs/>
    </w:rPr>
  </w:style>
  <w:style w:type="character" w:customStyle="1" w:styleId="apple-converted-space">
    <w:name w:val="apple-converted-space"/>
    <w:basedOn w:val="Standardnpsmoodstavce"/>
    <w:rsid w:val="00717037"/>
  </w:style>
  <w:style w:type="character" w:customStyle="1" w:styleId="Nadpis3Char">
    <w:name w:val="Nadpis 3 Char"/>
    <w:basedOn w:val="Standardnpsmoodstavce"/>
    <w:link w:val="Nadpis3"/>
    <w:uiPriority w:val="9"/>
    <w:rsid w:val="00C478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C478FB"/>
  </w:style>
  <w:style w:type="character" w:styleId="Hypertextovodkaz">
    <w:name w:val="Hyperlink"/>
    <w:basedOn w:val="Standardnpsmoodstavce"/>
    <w:uiPriority w:val="99"/>
    <w:semiHidden/>
    <w:unhideWhenUsed/>
    <w:rsid w:val="00C478F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7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Dagmar</cp:lastModifiedBy>
  <cp:revision>2</cp:revision>
  <dcterms:created xsi:type="dcterms:W3CDTF">2016-12-08T09:12:00Z</dcterms:created>
  <dcterms:modified xsi:type="dcterms:W3CDTF">2016-12-08T09:12:00Z</dcterms:modified>
</cp:coreProperties>
</file>